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EE6" w:rsidRPr="003A1568" w:rsidRDefault="00E61869" w:rsidP="00902EE6">
      <w:pPr>
        <w:shd w:val="clear" w:color="auto" w:fill="FFFFFF"/>
        <w:spacing w:line="263" w:lineRule="exact"/>
        <w:jc w:val="center"/>
        <w:rPr>
          <w:rFonts w:ascii="Times New Roman" w:hAnsi="Times New Roman" w:cs="Times New Roman"/>
          <w:color w:val="000000"/>
          <w:sz w:val="21"/>
          <w:szCs w:val="21"/>
        </w:rPr>
      </w:pPr>
      <w:r w:rsidRPr="001F7EA3">
        <w:rPr>
          <w:rFonts w:ascii="Times New Roman" w:hAnsi="Times New Roman" w:cs="Times New Roman"/>
          <w:color w:val="000000"/>
          <w:sz w:val="21"/>
          <w:szCs w:val="21"/>
        </w:rPr>
        <w:t>ООО «Агротех-Гарант»</w:t>
      </w:r>
    </w:p>
    <w:p w:rsidR="005118F4" w:rsidRPr="001F7EA3" w:rsidRDefault="003143A8" w:rsidP="00902EE6">
      <w:pPr>
        <w:shd w:val="clear" w:color="auto" w:fill="FFFFFF"/>
        <w:spacing w:line="263"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ООО «Гварта-</w:t>
      </w:r>
      <w:r w:rsidR="005118F4" w:rsidRPr="001F7EA3">
        <w:rPr>
          <w:rFonts w:ascii="Times New Roman" w:hAnsi="Times New Roman" w:cs="Times New Roman"/>
          <w:color w:val="000000"/>
          <w:sz w:val="21"/>
          <w:szCs w:val="21"/>
        </w:rPr>
        <w:t>Агро»</w:t>
      </w:r>
    </w:p>
    <w:p w:rsidR="00460656" w:rsidRPr="001F7EA3" w:rsidRDefault="00460656" w:rsidP="00902EE6">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902EE6">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902EE6">
      <w:pPr>
        <w:shd w:val="clear" w:color="auto" w:fill="FFFFFF"/>
        <w:spacing w:line="263" w:lineRule="exact"/>
        <w:jc w:val="center"/>
        <w:rPr>
          <w:rFonts w:ascii="Times New Roman" w:hAnsi="Times New Roman" w:cs="Times New Roman"/>
          <w:color w:val="000000"/>
          <w:sz w:val="21"/>
          <w:szCs w:val="21"/>
        </w:rPr>
      </w:pPr>
      <w:bookmarkStart w:id="0" w:name="_GoBack"/>
      <w:bookmarkEnd w:id="0"/>
    </w:p>
    <w:p w:rsidR="009951EC" w:rsidRPr="001F7EA3" w:rsidRDefault="009951EC" w:rsidP="00902EE6">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902EE6">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902EE6">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902EE6">
      <w:pPr>
        <w:shd w:val="clear" w:color="auto" w:fill="FFFFFF"/>
        <w:spacing w:line="263" w:lineRule="exact"/>
        <w:jc w:val="center"/>
        <w:rPr>
          <w:rFonts w:ascii="Times New Roman" w:hAnsi="Times New Roman" w:cs="Times New Roman"/>
          <w:color w:val="000000"/>
          <w:sz w:val="21"/>
          <w:szCs w:val="21"/>
        </w:rPr>
      </w:pPr>
    </w:p>
    <w:p w:rsidR="009C068B" w:rsidRPr="001F7EA3" w:rsidRDefault="009C068B" w:rsidP="009951EC">
      <w:pPr>
        <w:shd w:val="clear" w:color="auto" w:fill="FFFFFF"/>
        <w:spacing w:line="263" w:lineRule="exact"/>
        <w:ind w:right="-12"/>
        <w:rPr>
          <w:rFonts w:ascii="Times New Roman" w:hAnsi="Times New Roman" w:cs="Times New Roman"/>
          <w:b/>
          <w:bCs/>
          <w:color w:val="000000"/>
          <w:sz w:val="21"/>
          <w:szCs w:val="21"/>
        </w:rPr>
      </w:pPr>
    </w:p>
    <w:p w:rsidR="009C068B" w:rsidRPr="001F7EA3" w:rsidRDefault="009C068B" w:rsidP="008A3CD7">
      <w:pPr>
        <w:shd w:val="clear" w:color="auto" w:fill="FFFFFF"/>
        <w:spacing w:line="263" w:lineRule="exact"/>
        <w:ind w:right="-12"/>
        <w:rPr>
          <w:rFonts w:ascii="Times New Roman" w:hAnsi="Times New Roman" w:cs="Times New Roman"/>
          <w:b/>
          <w:bCs/>
          <w:color w:val="000000"/>
          <w:sz w:val="21"/>
          <w:szCs w:val="21"/>
        </w:rPr>
      </w:pPr>
    </w:p>
    <w:p w:rsidR="009C068B" w:rsidRPr="001F7EA3" w:rsidRDefault="009C068B" w:rsidP="00902EE6">
      <w:pPr>
        <w:shd w:val="clear" w:color="auto" w:fill="FFFFFF"/>
        <w:spacing w:line="263" w:lineRule="exact"/>
        <w:ind w:right="-12"/>
        <w:jc w:val="center"/>
        <w:rPr>
          <w:rFonts w:ascii="Times New Roman" w:hAnsi="Times New Roman" w:cs="Times New Roman"/>
          <w:b/>
          <w:bCs/>
          <w:color w:val="000000"/>
          <w:sz w:val="21"/>
          <w:szCs w:val="21"/>
        </w:rPr>
      </w:pPr>
    </w:p>
    <w:p w:rsidR="006E4E92" w:rsidRPr="001F7EA3" w:rsidRDefault="001C514F" w:rsidP="0014426F">
      <w:pPr>
        <w:shd w:val="clear" w:color="auto" w:fill="FFFFFF"/>
        <w:spacing w:before="194"/>
        <w:ind w:right="6"/>
        <w:jc w:val="center"/>
        <w:rPr>
          <w:rFonts w:ascii="Times New Roman" w:hAnsi="Times New Roman" w:cs="Times New Roman"/>
          <w:b/>
          <w:iCs/>
          <w:color w:val="000000"/>
          <w:spacing w:val="-6"/>
          <w:sz w:val="32"/>
          <w:szCs w:val="32"/>
        </w:rPr>
      </w:pPr>
      <w:r w:rsidRPr="001F7EA3">
        <w:rPr>
          <w:rFonts w:ascii="Times New Roman" w:hAnsi="Times New Roman" w:cs="Times New Roman"/>
          <w:b/>
          <w:iCs/>
          <w:color w:val="000000"/>
          <w:spacing w:val="-4"/>
          <w:sz w:val="32"/>
          <w:szCs w:val="32"/>
        </w:rPr>
        <w:t>Руково</w:t>
      </w:r>
      <w:r w:rsidR="006E4E92" w:rsidRPr="001F7EA3">
        <w:rPr>
          <w:rFonts w:ascii="Times New Roman" w:hAnsi="Times New Roman" w:cs="Times New Roman"/>
          <w:b/>
          <w:iCs/>
          <w:color w:val="000000"/>
          <w:spacing w:val="-4"/>
          <w:sz w:val="32"/>
          <w:szCs w:val="32"/>
        </w:rPr>
        <w:t>дство по эксплуатации</w:t>
      </w:r>
    </w:p>
    <w:p w:rsidR="001C514F" w:rsidRPr="001F7EA3" w:rsidRDefault="001C514F" w:rsidP="00902EE6">
      <w:pPr>
        <w:shd w:val="clear" w:color="auto" w:fill="FFFFFF"/>
        <w:spacing w:line="263" w:lineRule="exact"/>
        <w:ind w:right="-12"/>
        <w:jc w:val="center"/>
        <w:rPr>
          <w:rFonts w:ascii="Times New Roman" w:hAnsi="Times New Roman" w:cs="Times New Roman"/>
          <w:b/>
          <w:bCs/>
          <w:color w:val="000000"/>
          <w:sz w:val="21"/>
          <w:szCs w:val="21"/>
        </w:rPr>
      </w:pPr>
    </w:p>
    <w:p w:rsidR="009951EC" w:rsidRPr="001F7EA3" w:rsidRDefault="009951EC" w:rsidP="00902EE6">
      <w:pPr>
        <w:shd w:val="clear" w:color="auto" w:fill="FFFFFF"/>
        <w:spacing w:line="263" w:lineRule="exact"/>
        <w:ind w:right="-12"/>
        <w:jc w:val="center"/>
        <w:rPr>
          <w:rFonts w:ascii="Times New Roman" w:hAnsi="Times New Roman" w:cs="Times New Roman"/>
          <w:b/>
          <w:bCs/>
          <w:color w:val="000000"/>
          <w:sz w:val="21"/>
          <w:szCs w:val="21"/>
        </w:rPr>
      </w:pPr>
    </w:p>
    <w:p w:rsidR="009951EC" w:rsidRPr="001F7EA3" w:rsidRDefault="009951EC" w:rsidP="009951EC">
      <w:pPr>
        <w:shd w:val="clear" w:color="auto" w:fill="FFFFFF"/>
        <w:spacing w:line="263" w:lineRule="exact"/>
        <w:ind w:right="-12"/>
        <w:jc w:val="center"/>
        <w:rPr>
          <w:rFonts w:ascii="Times New Roman" w:hAnsi="Times New Roman" w:cs="Times New Roman"/>
          <w:color w:val="000000"/>
          <w:sz w:val="21"/>
          <w:szCs w:val="21"/>
        </w:rPr>
      </w:pPr>
      <w:r w:rsidRPr="001F7EA3">
        <w:rPr>
          <w:rFonts w:ascii="Times New Roman" w:hAnsi="Times New Roman" w:cs="Times New Roman"/>
          <w:b/>
          <w:color w:val="000000"/>
          <w:sz w:val="21"/>
          <w:szCs w:val="21"/>
        </w:rPr>
        <w:t>ОПРЫСКИВАТЕЛЬ ПОЛУПРИЦЕПНОЙ ШТАНГОВЫЙ</w:t>
      </w:r>
      <w:r w:rsidRPr="001F7EA3">
        <w:rPr>
          <w:rFonts w:ascii="Times New Roman" w:hAnsi="Times New Roman" w:cs="Times New Roman"/>
          <w:color w:val="000000"/>
          <w:sz w:val="21"/>
          <w:szCs w:val="21"/>
        </w:rPr>
        <w:t xml:space="preserve"> </w:t>
      </w:r>
    </w:p>
    <w:p w:rsidR="009951EC" w:rsidRDefault="009951EC" w:rsidP="008153D9">
      <w:pPr>
        <w:shd w:val="clear" w:color="auto" w:fill="FFFFFF"/>
        <w:spacing w:line="263" w:lineRule="exact"/>
        <w:ind w:right="-12"/>
        <w:jc w:val="center"/>
        <w:rPr>
          <w:rFonts w:ascii="Times New Roman" w:hAnsi="Times New Roman" w:cs="Times New Roman"/>
          <w:b/>
          <w:bCs/>
          <w:color w:val="000000"/>
          <w:sz w:val="21"/>
          <w:szCs w:val="21"/>
        </w:rPr>
      </w:pPr>
      <w:r w:rsidRPr="001F7EA3">
        <w:rPr>
          <w:rFonts w:ascii="Times New Roman" w:hAnsi="Times New Roman" w:cs="Times New Roman"/>
          <w:b/>
          <w:bCs/>
          <w:color w:val="000000"/>
          <w:sz w:val="21"/>
          <w:szCs w:val="21"/>
        </w:rPr>
        <w:t>ОПГ-2500/24</w:t>
      </w:r>
      <w:r w:rsidR="002A5FE5">
        <w:rPr>
          <w:rFonts w:ascii="Times New Roman" w:hAnsi="Times New Roman" w:cs="Times New Roman"/>
          <w:b/>
          <w:bCs/>
          <w:color w:val="000000"/>
          <w:sz w:val="21"/>
          <w:szCs w:val="21"/>
        </w:rPr>
        <w:t>Д</w:t>
      </w:r>
      <w:r w:rsidRPr="001F7EA3">
        <w:rPr>
          <w:rFonts w:ascii="Times New Roman" w:hAnsi="Times New Roman" w:cs="Times New Roman"/>
          <w:b/>
          <w:bCs/>
          <w:color w:val="000000"/>
          <w:sz w:val="21"/>
          <w:szCs w:val="21"/>
        </w:rPr>
        <w:t>; ОПГ-2500/24М</w:t>
      </w:r>
      <w:r w:rsidR="002A5FE5">
        <w:rPr>
          <w:rFonts w:ascii="Times New Roman" w:hAnsi="Times New Roman" w:cs="Times New Roman"/>
          <w:b/>
          <w:bCs/>
          <w:color w:val="000000"/>
          <w:sz w:val="21"/>
          <w:szCs w:val="21"/>
        </w:rPr>
        <w:t>Д</w:t>
      </w:r>
      <w:r w:rsidRPr="001F7EA3">
        <w:rPr>
          <w:rFonts w:ascii="Times New Roman" w:hAnsi="Times New Roman" w:cs="Times New Roman"/>
          <w:b/>
          <w:bCs/>
          <w:color w:val="000000"/>
          <w:sz w:val="21"/>
          <w:szCs w:val="21"/>
        </w:rPr>
        <w:t>; ОПГ-2500/24МК</w:t>
      </w:r>
      <w:r w:rsidR="000C1C63">
        <w:rPr>
          <w:rFonts w:ascii="Times New Roman" w:hAnsi="Times New Roman" w:cs="Times New Roman"/>
          <w:b/>
          <w:bCs/>
          <w:color w:val="000000"/>
          <w:sz w:val="21"/>
          <w:szCs w:val="21"/>
        </w:rPr>
        <w:t>; ОПГ – 3000/24</w:t>
      </w:r>
      <w:r w:rsidR="008153D9">
        <w:rPr>
          <w:rFonts w:ascii="Times New Roman" w:hAnsi="Times New Roman" w:cs="Times New Roman"/>
          <w:b/>
          <w:bCs/>
          <w:color w:val="000000"/>
          <w:sz w:val="21"/>
          <w:szCs w:val="21"/>
        </w:rPr>
        <w:t>МК</w:t>
      </w:r>
    </w:p>
    <w:p w:rsidR="008153D9" w:rsidRPr="001F7EA3" w:rsidRDefault="008153D9" w:rsidP="008153D9">
      <w:pPr>
        <w:shd w:val="clear" w:color="auto" w:fill="FFFFFF"/>
        <w:spacing w:line="263" w:lineRule="exact"/>
        <w:ind w:right="-12"/>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ОПГ-4000/24МК; ОПГ-4000/28МК</w:t>
      </w:r>
    </w:p>
    <w:p w:rsidR="009951EC" w:rsidRDefault="009951EC" w:rsidP="00902EE6">
      <w:pPr>
        <w:shd w:val="clear" w:color="auto" w:fill="FFFFFF"/>
        <w:spacing w:line="263" w:lineRule="exact"/>
        <w:ind w:right="-12"/>
        <w:jc w:val="center"/>
        <w:rPr>
          <w:rFonts w:ascii="Times New Roman" w:hAnsi="Times New Roman" w:cs="Times New Roman"/>
          <w:b/>
          <w:bCs/>
          <w:color w:val="000000"/>
          <w:sz w:val="21"/>
          <w:szCs w:val="21"/>
        </w:rPr>
      </w:pPr>
    </w:p>
    <w:p w:rsidR="00135F64" w:rsidRDefault="00135F64" w:rsidP="00902EE6">
      <w:pPr>
        <w:shd w:val="clear" w:color="auto" w:fill="FFFFFF"/>
        <w:spacing w:line="263" w:lineRule="exact"/>
        <w:ind w:right="-12"/>
        <w:jc w:val="center"/>
        <w:rPr>
          <w:rFonts w:ascii="Times New Roman" w:hAnsi="Times New Roman" w:cs="Times New Roman"/>
          <w:b/>
          <w:bCs/>
          <w:color w:val="000000"/>
          <w:sz w:val="21"/>
          <w:szCs w:val="21"/>
        </w:rPr>
      </w:pPr>
    </w:p>
    <w:p w:rsidR="00135F64" w:rsidRDefault="00135F64" w:rsidP="00902EE6">
      <w:pPr>
        <w:shd w:val="clear" w:color="auto" w:fill="FFFFFF"/>
        <w:spacing w:line="263" w:lineRule="exact"/>
        <w:ind w:right="-12"/>
        <w:jc w:val="center"/>
        <w:rPr>
          <w:rFonts w:ascii="Times New Roman" w:hAnsi="Times New Roman" w:cs="Times New Roman"/>
          <w:b/>
          <w:bCs/>
          <w:color w:val="000000"/>
          <w:sz w:val="21"/>
          <w:szCs w:val="21"/>
        </w:rPr>
      </w:pPr>
    </w:p>
    <w:p w:rsidR="00135F64" w:rsidRDefault="00135F64" w:rsidP="00902EE6">
      <w:pPr>
        <w:shd w:val="clear" w:color="auto" w:fill="FFFFFF"/>
        <w:spacing w:line="263" w:lineRule="exact"/>
        <w:ind w:right="-12"/>
        <w:jc w:val="center"/>
        <w:rPr>
          <w:rFonts w:ascii="Times New Roman" w:hAnsi="Times New Roman" w:cs="Times New Roman"/>
          <w:b/>
          <w:bCs/>
          <w:color w:val="000000"/>
          <w:sz w:val="21"/>
          <w:szCs w:val="21"/>
        </w:rPr>
      </w:pPr>
    </w:p>
    <w:p w:rsidR="00135F64" w:rsidRDefault="00135F64" w:rsidP="00902EE6">
      <w:pPr>
        <w:shd w:val="clear" w:color="auto" w:fill="FFFFFF"/>
        <w:spacing w:line="263" w:lineRule="exact"/>
        <w:ind w:right="-12"/>
        <w:jc w:val="center"/>
        <w:rPr>
          <w:rFonts w:ascii="Times New Roman" w:hAnsi="Times New Roman" w:cs="Times New Roman"/>
          <w:b/>
          <w:bCs/>
          <w:color w:val="000000"/>
          <w:sz w:val="21"/>
          <w:szCs w:val="21"/>
        </w:rPr>
      </w:pPr>
    </w:p>
    <w:p w:rsidR="00135F64" w:rsidRPr="001F7EA3" w:rsidRDefault="00135F64" w:rsidP="00902EE6">
      <w:pPr>
        <w:shd w:val="clear" w:color="auto" w:fill="FFFFFF"/>
        <w:spacing w:line="263" w:lineRule="exact"/>
        <w:ind w:right="-12"/>
        <w:jc w:val="center"/>
        <w:rPr>
          <w:rFonts w:ascii="Times New Roman" w:hAnsi="Times New Roman" w:cs="Times New Roman"/>
          <w:b/>
          <w:bCs/>
          <w:color w:val="000000"/>
          <w:sz w:val="21"/>
          <w:szCs w:val="21"/>
        </w:rPr>
      </w:pPr>
    </w:p>
    <w:p w:rsidR="00902EE6" w:rsidRPr="001F7EA3" w:rsidRDefault="00F50594" w:rsidP="009951EC">
      <w:pPr>
        <w:jc w:val="center"/>
        <w:rPr>
          <w:rFonts w:ascii="Times New Roman" w:hAnsi="Times New Roman" w:cs="Times New Roman"/>
        </w:rPr>
      </w:pPr>
      <w:r w:rsidRPr="001F7EA3">
        <w:rPr>
          <w:noProof/>
        </w:rPr>
        <w:drawing>
          <wp:inline distT="0" distB="0" distL="0" distR="0">
            <wp:extent cx="3360420" cy="1553845"/>
            <wp:effectExtent l="19050" t="0" r="0" b="0"/>
            <wp:docPr id="1" name="Рисунок 1" descr="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еее"/>
                    <pic:cNvPicPr>
                      <a:picLocks noChangeAspect="1" noChangeArrowheads="1"/>
                    </pic:cNvPicPr>
                  </pic:nvPicPr>
                  <pic:blipFill>
                    <a:blip r:embed="rId9" cstate="print">
                      <a:lum bright="-60000" contrast="80000"/>
                    </a:blip>
                    <a:srcRect/>
                    <a:stretch>
                      <a:fillRect/>
                    </a:stretch>
                  </pic:blipFill>
                  <pic:spPr bwMode="auto">
                    <a:xfrm>
                      <a:off x="0" y="0"/>
                      <a:ext cx="3360420" cy="1553845"/>
                    </a:xfrm>
                    <a:prstGeom prst="rect">
                      <a:avLst/>
                    </a:prstGeom>
                    <a:noFill/>
                    <a:ln w="9525">
                      <a:noFill/>
                      <a:miter lim="800000"/>
                      <a:headEnd/>
                      <a:tailEnd/>
                    </a:ln>
                  </pic:spPr>
                </pic:pic>
              </a:graphicData>
            </a:graphic>
          </wp:inline>
        </w:drawing>
      </w: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9951EC" w:rsidRDefault="009951EC" w:rsidP="008F0B78">
      <w:pPr>
        <w:shd w:val="clear" w:color="auto" w:fill="FFFFFF"/>
        <w:spacing w:line="263" w:lineRule="exact"/>
        <w:jc w:val="center"/>
        <w:rPr>
          <w:rFonts w:ascii="Times New Roman" w:hAnsi="Times New Roman" w:cs="Times New Roman"/>
          <w:color w:val="000000"/>
          <w:sz w:val="21"/>
          <w:szCs w:val="21"/>
        </w:rPr>
      </w:pPr>
    </w:p>
    <w:p w:rsidR="00135F64" w:rsidRDefault="00135F64" w:rsidP="008F0B78">
      <w:pPr>
        <w:shd w:val="clear" w:color="auto" w:fill="FFFFFF"/>
        <w:spacing w:line="263" w:lineRule="exact"/>
        <w:jc w:val="center"/>
        <w:rPr>
          <w:rFonts w:ascii="Times New Roman" w:hAnsi="Times New Roman" w:cs="Times New Roman"/>
          <w:color w:val="000000"/>
          <w:sz w:val="21"/>
          <w:szCs w:val="21"/>
        </w:rPr>
      </w:pPr>
    </w:p>
    <w:p w:rsidR="00135F64" w:rsidRPr="001F7EA3" w:rsidRDefault="00135F64" w:rsidP="008F0B78">
      <w:pPr>
        <w:shd w:val="clear" w:color="auto" w:fill="FFFFFF"/>
        <w:spacing w:line="263" w:lineRule="exact"/>
        <w:jc w:val="center"/>
        <w:rPr>
          <w:rFonts w:ascii="Times New Roman" w:hAnsi="Times New Roman" w:cs="Times New Roman"/>
          <w:color w:val="000000"/>
          <w:sz w:val="21"/>
          <w:szCs w:val="21"/>
        </w:rPr>
      </w:pP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001B0B" w:rsidRPr="001F7EA3" w:rsidRDefault="00680332" w:rsidP="00680332">
      <w:pPr>
        <w:shd w:val="clear" w:color="auto" w:fill="FFFFFF"/>
        <w:spacing w:line="263" w:lineRule="exact"/>
        <w:rPr>
          <w:rFonts w:ascii="Times New Roman" w:hAnsi="Times New Roman" w:cs="Times New Roman"/>
          <w:color w:val="000000"/>
          <w:sz w:val="28"/>
          <w:szCs w:val="28"/>
        </w:rPr>
      </w:pPr>
      <w:r w:rsidRPr="001F7EA3">
        <w:rPr>
          <w:rFonts w:ascii="Times New Roman" w:hAnsi="Times New Roman" w:cs="Times New Roman"/>
          <w:color w:val="000000"/>
          <w:sz w:val="28"/>
          <w:szCs w:val="28"/>
        </w:rPr>
        <w:t>Сертификат соответствия №</w:t>
      </w:r>
      <w:r w:rsidR="006F1CA4">
        <w:rPr>
          <w:rFonts w:ascii="Times New Roman" w:hAnsi="Times New Roman" w:cs="Times New Roman"/>
          <w:color w:val="000000"/>
          <w:sz w:val="28"/>
          <w:szCs w:val="28"/>
        </w:rPr>
        <w:t xml:space="preserve"> ТС </w:t>
      </w:r>
      <w:r w:rsidR="006F1CA4">
        <w:rPr>
          <w:rFonts w:ascii="Times New Roman" w:hAnsi="Times New Roman" w:cs="Times New Roman"/>
          <w:color w:val="000000"/>
          <w:sz w:val="28"/>
          <w:szCs w:val="28"/>
          <w:lang w:val="en-US"/>
        </w:rPr>
        <w:t>RU</w:t>
      </w:r>
      <w:r w:rsidRPr="001F7EA3">
        <w:rPr>
          <w:rFonts w:ascii="Times New Roman" w:hAnsi="Times New Roman" w:cs="Times New Roman"/>
          <w:color w:val="000000"/>
          <w:sz w:val="28"/>
          <w:szCs w:val="28"/>
        </w:rPr>
        <w:t xml:space="preserve"> С</w:t>
      </w:r>
      <w:r w:rsidR="00774A57">
        <w:rPr>
          <w:rFonts w:ascii="Times New Roman" w:hAnsi="Times New Roman" w:cs="Times New Roman"/>
          <w:color w:val="000000"/>
          <w:sz w:val="28"/>
          <w:szCs w:val="28"/>
        </w:rPr>
        <w:t>-</w:t>
      </w:r>
      <w:r w:rsidRPr="001F7EA3">
        <w:rPr>
          <w:rFonts w:ascii="Times New Roman" w:hAnsi="Times New Roman" w:cs="Times New Roman"/>
          <w:color w:val="000000"/>
          <w:sz w:val="28"/>
          <w:szCs w:val="28"/>
          <w:lang w:val="en-US"/>
        </w:rPr>
        <w:t>RU</w:t>
      </w:r>
      <w:r w:rsidRPr="001F7EA3">
        <w:rPr>
          <w:rFonts w:ascii="Times New Roman" w:hAnsi="Times New Roman" w:cs="Times New Roman"/>
          <w:color w:val="000000"/>
          <w:sz w:val="28"/>
          <w:szCs w:val="28"/>
        </w:rPr>
        <w:t>.А</w:t>
      </w:r>
      <w:r w:rsidR="006F1CA4">
        <w:rPr>
          <w:rFonts w:ascii="Times New Roman" w:hAnsi="Times New Roman" w:cs="Times New Roman"/>
          <w:color w:val="000000"/>
          <w:sz w:val="28"/>
          <w:szCs w:val="28"/>
        </w:rPr>
        <w:t>В24</w:t>
      </w:r>
      <w:r w:rsidRPr="001F7EA3">
        <w:rPr>
          <w:rFonts w:ascii="Times New Roman" w:hAnsi="Times New Roman" w:cs="Times New Roman"/>
          <w:color w:val="000000"/>
          <w:sz w:val="28"/>
          <w:szCs w:val="28"/>
        </w:rPr>
        <w:t>.В</w:t>
      </w:r>
      <w:r w:rsidR="006F1CA4">
        <w:rPr>
          <w:rFonts w:ascii="Times New Roman" w:hAnsi="Times New Roman" w:cs="Times New Roman"/>
          <w:color w:val="000000"/>
          <w:sz w:val="28"/>
          <w:szCs w:val="28"/>
        </w:rPr>
        <w:t>.01398</w:t>
      </w:r>
    </w:p>
    <w:p w:rsidR="00680332" w:rsidRPr="001F7EA3" w:rsidRDefault="00680332" w:rsidP="00680332">
      <w:pPr>
        <w:shd w:val="clear" w:color="auto" w:fill="FFFFFF"/>
        <w:spacing w:line="263" w:lineRule="exact"/>
        <w:rPr>
          <w:rFonts w:ascii="Times New Roman" w:hAnsi="Times New Roman" w:cs="Times New Roman"/>
          <w:color w:val="000000"/>
          <w:sz w:val="28"/>
          <w:szCs w:val="28"/>
        </w:rPr>
      </w:pPr>
    </w:p>
    <w:p w:rsidR="00001B0B" w:rsidRPr="001F7EA3" w:rsidRDefault="0046629A" w:rsidP="00001B0B">
      <w:pPr>
        <w:pStyle w:val="a6"/>
        <w:ind w:firstLine="0"/>
        <w:jc w:val="center"/>
      </w:pPr>
      <w:r w:rsidRPr="001F7EA3">
        <w:t>ТУ 4734</w:t>
      </w:r>
      <w:r w:rsidR="00663919">
        <w:t>-</w:t>
      </w:r>
      <w:r w:rsidRPr="001F7EA3">
        <w:t>002</w:t>
      </w:r>
      <w:r w:rsidR="00663919">
        <w:t>-</w:t>
      </w:r>
      <w:r w:rsidR="00001B0B" w:rsidRPr="001F7EA3">
        <w:t>14971291</w:t>
      </w:r>
      <w:r w:rsidR="00663919">
        <w:t>-</w:t>
      </w:r>
      <w:r w:rsidR="00001B0B" w:rsidRPr="001F7EA3">
        <w:t>20</w:t>
      </w:r>
      <w:r w:rsidR="00A8621B" w:rsidRPr="001F7EA3">
        <w:t>11</w:t>
      </w:r>
    </w:p>
    <w:p w:rsidR="009951EC" w:rsidRPr="001F7EA3" w:rsidRDefault="009951EC" w:rsidP="008F0B78">
      <w:pPr>
        <w:shd w:val="clear" w:color="auto" w:fill="FFFFFF"/>
        <w:spacing w:line="263" w:lineRule="exact"/>
        <w:jc w:val="center"/>
        <w:rPr>
          <w:rFonts w:ascii="Times New Roman" w:hAnsi="Times New Roman" w:cs="Times New Roman"/>
          <w:color w:val="000000"/>
          <w:sz w:val="21"/>
          <w:szCs w:val="21"/>
        </w:rPr>
      </w:pPr>
    </w:p>
    <w:p w:rsidR="00AF7D98" w:rsidRPr="001F7EA3" w:rsidRDefault="00AF7D98" w:rsidP="00867D80">
      <w:pPr>
        <w:rPr>
          <w:rFonts w:ascii="Times New Roman" w:hAnsi="Times New Roman" w:cs="Times New Roman"/>
        </w:rPr>
      </w:pPr>
    </w:p>
    <w:p w:rsidR="001F7EA3" w:rsidRPr="001F7EA3" w:rsidRDefault="001F7EA3" w:rsidP="00AF7D98">
      <w:pPr>
        <w:shd w:val="clear" w:color="auto" w:fill="FFFFFF"/>
        <w:spacing w:before="274"/>
        <w:jc w:val="center"/>
        <w:outlineLvl w:val="0"/>
        <w:rPr>
          <w:rFonts w:ascii="Times New Roman" w:hAnsi="Times New Roman" w:cs="Times New Roman"/>
          <w:b/>
        </w:rPr>
      </w:pPr>
      <w:bookmarkStart w:id="1" w:name="_Toc226203940"/>
    </w:p>
    <w:p w:rsidR="001F7EA3" w:rsidRPr="001F7EA3" w:rsidRDefault="001F7EA3" w:rsidP="00AF7D98">
      <w:pPr>
        <w:shd w:val="clear" w:color="auto" w:fill="FFFFFF"/>
        <w:spacing w:before="274"/>
        <w:jc w:val="center"/>
        <w:outlineLvl w:val="0"/>
        <w:rPr>
          <w:rFonts w:ascii="Times New Roman" w:hAnsi="Times New Roman" w:cs="Times New Roman"/>
          <w:b/>
        </w:rPr>
      </w:pPr>
    </w:p>
    <w:p w:rsidR="001F7EA3" w:rsidRPr="001F7EA3" w:rsidRDefault="001F7EA3" w:rsidP="00AF7D98">
      <w:pPr>
        <w:shd w:val="clear" w:color="auto" w:fill="FFFFFF"/>
        <w:spacing w:before="274"/>
        <w:jc w:val="center"/>
        <w:outlineLvl w:val="0"/>
        <w:rPr>
          <w:rFonts w:ascii="Times New Roman" w:hAnsi="Times New Roman" w:cs="Times New Roman"/>
          <w:b/>
        </w:rPr>
      </w:pPr>
    </w:p>
    <w:p w:rsidR="001F7EA3" w:rsidRPr="001F7EA3" w:rsidRDefault="001F7EA3" w:rsidP="00AF7D98">
      <w:pPr>
        <w:shd w:val="clear" w:color="auto" w:fill="FFFFFF"/>
        <w:spacing w:before="274"/>
        <w:jc w:val="center"/>
        <w:outlineLvl w:val="0"/>
        <w:rPr>
          <w:rFonts w:ascii="Times New Roman" w:hAnsi="Times New Roman" w:cs="Times New Roman"/>
          <w:b/>
        </w:rPr>
      </w:pPr>
    </w:p>
    <w:p w:rsidR="001F7EA3" w:rsidRPr="001F7EA3" w:rsidRDefault="001F7EA3" w:rsidP="00AF7D98">
      <w:pPr>
        <w:shd w:val="clear" w:color="auto" w:fill="FFFFFF"/>
        <w:spacing w:before="274"/>
        <w:jc w:val="center"/>
        <w:outlineLvl w:val="0"/>
        <w:rPr>
          <w:rFonts w:ascii="Times New Roman" w:hAnsi="Times New Roman" w:cs="Times New Roman"/>
          <w:b/>
        </w:rPr>
      </w:pPr>
    </w:p>
    <w:p w:rsidR="00AF7D98" w:rsidRPr="001F7EA3" w:rsidRDefault="00D069D5" w:rsidP="00AF7D98">
      <w:pPr>
        <w:shd w:val="clear" w:color="auto" w:fill="FFFFFF"/>
        <w:spacing w:before="274"/>
        <w:jc w:val="center"/>
        <w:outlineLvl w:val="0"/>
        <w:rPr>
          <w:rFonts w:ascii="Times New Roman" w:hAnsi="Times New Roman" w:cs="Times New Roman"/>
        </w:rPr>
      </w:pPr>
      <w:r w:rsidRPr="001F7EA3">
        <w:rPr>
          <w:rFonts w:ascii="Times New Roman" w:hAnsi="Times New Roman" w:cs="Times New Roman"/>
          <w:b/>
        </w:rPr>
        <w:lastRenderedPageBreak/>
        <w:t>СОДЕРЖАНИЕ</w:t>
      </w:r>
      <w:bookmarkEnd w:id="1"/>
    </w:p>
    <w:p w:rsidR="00BA08A3" w:rsidRPr="001F7EA3" w:rsidRDefault="009F5DBB" w:rsidP="00BA08A3">
      <w:pPr>
        <w:pStyle w:val="10"/>
        <w:rPr>
          <w:rFonts w:ascii="Times New Roman" w:hAnsi="Times New Roman" w:cs="Times New Roman"/>
          <w:noProof/>
          <w:sz w:val="18"/>
          <w:szCs w:val="18"/>
        </w:rPr>
      </w:pPr>
      <w:r w:rsidRPr="001F7EA3">
        <w:rPr>
          <w:rFonts w:ascii="Times New Roman" w:hAnsi="Times New Roman" w:cs="Times New Roman"/>
          <w:sz w:val="18"/>
          <w:szCs w:val="18"/>
        </w:rPr>
        <w:fldChar w:fldCharType="begin"/>
      </w:r>
      <w:r w:rsidR="00BA08A3" w:rsidRPr="001F7EA3">
        <w:rPr>
          <w:rFonts w:ascii="Times New Roman" w:hAnsi="Times New Roman" w:cs="Times New Roman"/>
          <w:sz w:val="18"/>
          <w:szCs w:val="18"/>
        </w:rPr>
        <w:instrText xml:space="preserve"> TOC \o "1-3" \h \z \u </w:instrText>
      </w:r>
      <w:r w:rsidRPr="001F7EA3">
        <w:rPr>
          <w:rFonts w:ascii="Times New Roman" w:hAnsi="Times New Roman" w:cs="Times New Roman"/>
          <w:sz w:val="18"/>
          <w:szCs w:val="18"/>
        </w:rPr>
        <w:fldChar w:fldCharType="separate"/>
      </w:r>
      <w:hyperlink w:anchor="_Toc226203940" w:history="1">
        <w:r w:rsidR="00BA08A3" w:rsidRPr="001F7EA3">
          <w:rPr>
            <w:rStyle w:val="a9"/>
            <w:rFonts w:ascii="Times New Roman" w:hAnsi="Times New Roman" w:cs="Times New Roman"/>
            <w:noProof/>
            <w:sz w:val="18"/>
            <w:szCs w:val="18"/>
          </w:rPr>
          <w:t>СОДЕРЖАНИЕ</w:t>
        </w:r>
        <w:r w:rsidR="00BA08A3" w:rsidRPr="001F7EA3">
          <w:rPr>
            <w:rFonts w:ascii="Times New Roman" w:hAnsi="Times New Roman" w:cs="Times New Roman"/>
            <w:noProof/>
            <w:webHidden/>
            <w:sz w:val="18"/>
            <w:szCs w:val="18"/>
          </w:rPr>
          <w:tab/>
        </w:r>
        <w:r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_Toc226203940 \h </w:instrText>
        </w:r>
        <w:r w:rsidRPr="001F7EA3">
          <w:rPr>
            <w:rFonts w:ascii="Times New Roman" w:hAnsi="Times New Roman" w:cs="Times New Roman"/>
            <w:noProof/>
            <w:webHidden/>
            <w:sz w:val="18"/>
            <w:szCs w:val="18"/>
          </w:rPr>
        </w:r>
        <w:r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2</w:t>
        </w:r>
        <w:r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41" w:history="1">
        <w:r w:rsidR="00BA08A3" w:rsidRPr="001F7EA3">
          <w:rPr>
            <w:rStyle w:val="a9"/>
            <w:rFonts w:ascii="Times New Roman" w:hAnsi="Times New Roman" w:cs="Times New Roman"/>
            <w:noProof/>
            <w:spacing w:val="-4"/>
            <w:sz w:val="18"/>
            <w:szCs w:val="18"/>
          </w:rPr>
          <w:t>1. ОБЩИЕ СВЕДЕНИЯ.</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_Toc226203941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2</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42" w:history="1">
        <w:r w:rsidR="00BA08A3" w:rsidRPr="001F7EA3">
          <w:rPr>
            <w:rStyle w:val="a9"/>
            <w:rFonts w:ascii="Times New Roman" w:hAnsi="Times New Roman" w:cs="Times New Roman"/>
            <w:noProof/>
            <w:sz w:val="18"/>
            <w:szCs w:val="18"/>
          </w:rPr>
          <w:t>2. Технические характеристики изделия</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_Toc226203942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3</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44" w:history="1">
        <w:r w:rsidR="00BA08A3" w:rsidRPr="001F7EA3">
          <w:rPr>
            <w:rStyle w:val="a9"/>
            <w:rFonts w:ascii="Times New Roman" w:hAnsi="Times New Roman" w:cs="Times New Roman"/>
            <w:noProof/>
            <w:sz w:val="18"/>
            <w:szCs w:val="18"/>
          </w:rPr>
          <w:t>3. УСТРОЙСТВО И РАБОТА ИЗДЕЛИЯ.</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_Toc226203944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4</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51" w:history="1">
        <w:r w:rsidR="00BA08A3" w:rsidRPr="001F7EA3">
          <w:rPr>
            <w:rStyle w:val="a9"/>
            <w:rFonts w:ascii="Times New Roman" w:hAnsi="Times New Roman" w:cs="Times New Roman"/>
            <w:noProof/>
            <w:sz w:val="18"/>
            <w:szCs w:val="18"/>
          </w:rPr>
          <w:t>4. ДОСБОРКА, НАЛАДКА И ОБКАТКА ИЗДЕЛИЯ НА МЕСТЕ ЕГО ПРИМЕНЕНИЯ.</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_Toc226203951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7</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56" w:history="1">
        <w:r w:rsidR="00BA08A3" w:rsidRPr="001F7EA3">
          <w:rPr>
            <w:rStyle w:val="a9"/>
            <w:rFonts w:ascii="Times New Roman" w:hAnsi="Times New Roman" w:cs="Times New Roman"/>
            <w:noProof/>
            <w:spacing w:val="-10"/>
            <w:sz w:val="18"/>
            <w:szCs w:val="18"/>
          </w:rPr>
          <w:t>5. ОРГАНЫ УПРАВЛЕНИЯ И ПРИБОРЫ</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_Toc226203956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9</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59" w:history="1">
        <w:r w:rsidR="00BA08A3" w:rsidRPr="001F7EA3">
          <w:rPr>
            <w:rStyle w:val="a9"/>
            <w:rFonts w:ascii="Times New Roman" w:hAnsi="Times New Roman" w:cs="Times New Roman"/>
            <w:noProof/>
            <w:sz w:val="18"/>
            <w:szCs w:val="18"/>
          </w:rPr>
          <w:t>6. ПОДГОТОВКА К РАБОТЕ И ПОРЯДОК РАБОТЫ</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_Toc226203959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10</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60" w:history="1">
        <w:r w:rsidR="00BA08A3" w:rsidRPr="001F7EA3">
          <w:rPr>
            <w:rStyle w:val="a9"/>
            <w:rFonts w:ascii="Times New Roman" w:hAnsi="Times New Roman" w:cs="Times New Roman"/>
            <w:noProof/>
            <w:spacing w:val="-6"/>
            <w:sz w:val="18"/>
            <w:szCs w:val="18"/>
          </w:rPr>
          <w:t>7. ТЕХНИЧЕСКОЕ ОБСЛУЖИВАНИЕ</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_Toc226203960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13</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62" w:history="1">
        <w:r w:rsidR="00BA08A3" w:rsidRPr="001F7EA3">
          <w:rPr>
            <w:rStyle w:val="a9"/>
            <w:rFonts w:ascii="Times New Roman" w:hAnsi="Times New Roman" w:cs="Times New Roman"/>
            <w:noProof/>
            <w:spacing w:val="-4"/>
            <w:sz w:val="18"/>
            <w:szCs w:val="18"/>
          </w:rPr>
          <w:t>8. ПРАВИЛА ХРАНЕНИЯ</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_Toc226203962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14</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64" w:history="1">
        <w:r w:rsidR="00BA08A3" w:rsidRPr="001F7EA3">
          <w:rPr>
            <w:rStyle w:val="a9"/>
            <w:rFonts w:ascii="Times New Roman" w:hAnsi="Times New Roman" w:cs="Times New Roman"/>
            <w:noProof/>
            <w:sz w:val="18"/>
            <w:szCs w:val="18"/>
          </w:rPr>
          <w:t>9. ТРЕБОВАНИЯ БЕЗОПАСНОСТИ</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_Toc226203964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15</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66" w:history="1">
        <w:r w:rsidR="00BA08A3" w:rsidRPr="001F7EA3">
          <w:rPr>
            <w:rStyle w:val="a9"/>
            <w:rFonts w:ascii="Times New Roman" w:hAnsi="Times New Roman" w:cs="Times New Roman"/>
            <w:noProof/>
            <w:sz w:val="18"/>
            <w:szCs w:val="18"/>
          </w:rPr>
          <w:t>10. ПЕРЕЧЕНЬ ВОЗМОЖНЫХ НЕИСПРАВНОСТЕЙ И УКАЗАНИЯ ПО ИХ УСТРАНЕНИЮ.</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_Toc226203966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17</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67" w:history="1">
        <w:r w:rsidR="00BA08A3" w:rsidRPr="001F7EA3">
          <w:rPr>
            <w:rStyle w:val="a9"/>
            <w:rFonts w:ascii="Times New Roman" w:hAnsi="Times New Roman" w:cs="Times New Roman"/>
            <w:noProof/>
            <w:sz w:val="18"/>
            <w:szCs w:val="18"/>
          </w:rPr>
          <w:t>11. Свидетельство о приемке.</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_Toc226203967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19</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69" w:history="1">
        <w:r w:rsidR="00BA08A3" w:rsidRPr="001F7EA3">
          <w:rPr>
            <w:rStyle w:val="a9"/>
            <w:rFonts w:ascii="Times New Roman" w:hAnsi="Times New Roman" w:cs="Times New Roman"/>
            <w:noProof/>
            <w:sz w:val="18"/>
            <w:szCs w:val="18"/>
          </w:rPr>
          <w:t>13. ТРАНСПОРТИРОВАНИЕ.</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_Toc226203969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19</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70" w:history="1">
        <w:r w:rsidR="00BA08A3" w:rsidRPr="001F7EA3">
          <w:rPr>
            <w:rStyle w:val="a9"/>
            <w:rFonts w:ascii="Times New Roman" w:hAnsi="Times New Roman" w:cs="Times New Roman"/>
            <w:noProof/>
            <w:spacing w:val="-4"/>
            <w:sz w:val="18"/>
            <w:szCs w:val="18"/>
          </w:rPr>
          <w:t>14. ПРИЛОЖЕНИЕ.</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_Toc226203970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20</w:t>
        </w:r>
        <w:r w:rsidR="009F5DBB" w:rsidRPr="001F7EA3">
          <w:rPr>
            <w:rFonts w:ascii="Times New Roman" w:hAnsi="Times New Roman" w:cs="Times New Roman"/>
            <w:noProof/>
            <w:webHidden/>
            <w:sz w:val="18"/>
            <w:szCs w:val="18"/>
          </w:rPr>
          <w:fldChar w:fldCharType="end"/>
        </w:r>
      </w:hyperlink>
    </w:p>
    <w:p w:rsidR="00BA08A3" w:rsidRPr="001F7EA3" w:rsidRDefault="00ED1BB6" w:rsidP="00BA08A3">
      <w:pPr>
        <w:pStyle w:val="10"/>
        <w:rPr>
          <w:rFonts w:ascii="Times New Roman" w:hAnsi="Times New Roman" w:cs="Times New Roman"/>
          <w:noProof/>
          <w:sz w:val="18"/>
          <w:szCs w:val="18"/>
        </w:rPr>
      </w:pPr>
      <w:hyperlink w:anchor="_Toc226203973" w:history="1">
        <w:r w:rsidR="00BA08A3" w:rsidRPr="001F7EA3">
          <w:rPr>
            <w:rStyle w:val="a9"/>
            <w:rFonts w:ascii="Times New Roman" w:hAnsi="Times New Roman" w:cs="Times New Roman"/>
            <w:noProof/>
            <w:sz w:val="18"/>
            <w:szCs w:val="18"/>
          </w:rPr>
          <w:t>ЛИСТ РЕГИСТРАЦИИ ИЗМЕНЕНИЙ</w:t>
        </w:r>
        <w:r w:rsidR="00BA08A3" w:rsidRPr="001F7EA3">
          <w:rPr>
            <w:rFonts w:ascii="Times New Roman" w:hAnsi="Times New Roman" w:cs="Times New Roman"/>
            <w:noProof/>
            <w:webHidden/>
            <w:sz w:val="18"/>
            <w:szCs w:val="18"/>
          </w:rPr>
          <w:tab/>
        </w:r>
        <w:r w:rsidR="009F5DBB" w:rsidRPr="001F7EA3">
          <w:rPr>
            <w:rFonts w:ascii="Times New Roman" w:hAnsi="Times New Roman" w:cs="Times New Roman"/>
            <w:noProof/>
            <w:webHidden/>
            <w:sz w:val="18"/>
            <w:szCs w:val="18"/>
          </w:rPr>
          <w:fldChar w:fldCharType="begin"/>
        </w:r>
        <w:r w:rsidR="00BA08A3" w:rsidRPr="001F7EA3">
          <w:rPr>
            <w:rFonts w:ascii="Times New Roman" w:hAnsi="Times New Roman" w:cs="Times New Roman"/>
            <w:noProof/>
            <w:webHidden/>
            <w:sz w:val="18"/>
            <w:szCs w:val="18"/>
          </w:rPr>
          <w:instrText xml:space="preserve"> PAGEREF _Toc226203973 \h </w:instrText>
        </w:r>
        <w:r w:rsidR="009F5DBB" w:rsidRPr="001F7EA3">
          <w:rPr>
            <w:rFonts w:ascii="Times New Roman" w:hAnsi="Times New Roman" w:cs="Times New Roman"/>
            <w:noProof/>
            <w:webHidden/>
            <w:sz w:val="18"/>
            <w:szCs w:val="18"/>
          </w:rPr>
        </w:r>
        <w:r w:rsidR="009F5DBB" w:rsidRPr="001F7EA3">
          <w:rPr>
            <w:rFonts w:ascii="Times New Roman" w:hAnsi="Times New Roman" w:cs="Times New Roman"/>
            <w:noProof/>
            <w:webHidden/>
            <w:sz w:val="18"/>
            <w:szCs w:val="18"/>
          </w:rPr>
          <w:fldChar w:fldCharType="separate"/>
        </w:r>
        <w:r w:rsidR="005F141B">
          <w:rPr>
            <w:rFonts w:ascii="Times New Roman" w:hAnsi="Times New Roman" w:cs="Times New Roman"/>
            <w:noProof/>
            <w:webHidden/>
            <w:sz w:val="18"/>
            <w:szCs w:val="18"/>
          </w:rPr>
          <w:t>23</w:t>
        </w:r>
        <w:r w:rsidR="009F5DBB" w:rsidRPr="001F7EA3">
          <w:rPr>
            <w:rFonts w:ascii="Times New Roman" w:hAnsi="Times New Roman" w:cs="Times New Roman"/>
            <w:noProof/>
            <w:webHidden/>
            <w:sz w:val="18"/>
            <w:szCs w:val="18"/>
          </w:rPr>
          <w:fldChar w:fldCharType="end"/>
        </w:r>
      </w:hyperlink>
    </w:p>
    <w:p w:rsidR="002E1B55" w:rsidRPr="001F7EA3" w:rsidRDefault="009F5DBB" w:rsidP="00F0026D">
      <w:pPr>
        <w:shd w:val="clear" w:color="auto" w:fill="FFFFFF"/>
        <w:rPr>
          <w:rFonts w:ascii="Times New Roman" w:hAnsi="Times New Roman" w:cs="Times New Roman"/>
        </w:rPr>
      </w:pPr>
      <w:r w:rsidRPr="001F7EA3">
        <w:rPr>
          <w:rFonts w:ascii="Times New Roman" w:hAnsi="Times New Roman" w:cs="Times New Roman"/>
          <w:color w:val="000000"/>
          <w:sz w:val="18"/>
          <w:szCs w:val="18"/>
        </w:rPr>
        <w:fldChar w:fldCharType="end"/>
      </w:r>
      <w:r w:rsidR="00AF7D98" w:rsidRPr="001F7EA3">
        <w:rPr>
          <w:rFonts w:ascii="Times New Roman" w:hAnsi="Times New Roman" w:cs="Times New Roman"/>
          <w:color w:val="000000"/>
          <w:sz w:val="18"/>
          <w:szCs w:val="18"/>
        </w:rPr>
        <w:t>В связи с постоянной работой по совершенствованию опрыскивателей конструкцию могут быть внесены изменения  отраженные в дополнении к настоящему изданию.</w:t>
      </w:r>
    </w:p>
    <w:p w:rsidR="00A27E56" w:rsidRPr="001F7EA3" w:rsidRDefault="00A27E56" w:rsidP="00515126">
      <w:pPr>
        <w:pStyle w:val="1"/>
        <w:jc w:val="center"/>
        <w:rPr>
          <w:rFonts w:ascii="Times New Roman" w:hAnsi="Times New Roman" w:cs="Times New Roman"/>
          <w:color w:val="000000"/>
          <w:spacing w:val="-4"/>
          <w:sz w:val="18"/>
        </w:rPr>
      </w:pPr>
      <w:bookmarkStart w:id="2" w:name="_Toc225936877"/>
      <w:bookmarkStart w:id="3" w:name="_Toc226203941"/>
      <w:r w:rsidRPr="001F7EA3">
        <w:rPr>
          <w:rFonts w:ascii="Times New Roman" w:hAnsi="Times New Roman" w:cs="Times New Roman"/>
          <w:color w:val="000000"/>
          <w:spacing w:val="-4"/>
          <w:sz w:val="18"/>
        </w:rPr>
        <w:t>1. ОБЩИЕ СВЕДЕНИЯ</w:t>
      </w:r>
      <w:bookmarkEnd w:id="2"/>
      <w:r w:rsidRPr="001F7EA3">
        <w:rPr>
          <w:rFonts w:ascii="Times New Roman" w:hAnsi="Times New Roman" w:cs="Times New Roman"/>
          <w:color w:val="000000"/>
          <w:spacing w:val="-4"/>
          <w:sz w:val="18"/>
        </w:rPr>
        <w:t>.</w:t>
      </w:r>
      <w:bookmarkEnd w:id="3"/>
    </w:p>
    <w:p w:rsidR="00A27E56" w:rsidRPr="001F7EA3" w:rsidRDefault="00A27E56" w:rsidP="00A27E56">
      <w:pPr>
        <w:shd w:val="clear" w:color="auto" w:fill="FFFFFF"/>
        <w:spacing w:before="205" w:line="198" w:lineRule="exact"/>
        <w:ind w:left="54"/>
        <w:jc w:val="both"/>
        <w:rPr>
          <w:rFonts w:ascii="Times New Roman" w:hAnsi="Times New Roman" w:cs="Times New Roman"/>
        </w:rPr>
      </w:pPr>
      <w:r w:rsidRPr="001F7EA3">
        <w:rPr>
          <w:rFonts w:ascii="Times New Roman" w:hAnsi="Times New Roman" w:cs="Times New Roman"/>
          <w:b/>
          <w:color w:val="000000"/>
          <w:sz w:val="18"/>
          <w:szCs w:val="18"/>
        </w:rPr>
        <w:t>1.1</w:t>
      </w:r>
      <w:r w:rsidRPr="001F7EA3">
        <w:rPr>
          <w:rFonts w:ascii="Times New Roman" w:hAnsi="Times New Roman" w:cs="Times New Roman"/>
          <w:color w:val="000000"/>
          <w:sz w:val="18"/>
          <w:szCs w:val="18"/>
        </w:rPr>
        <w:t>. Руководство по эксплуатации (РЭ) предназначено для изучения конструкции опрыскивателя полуприцепного штангового ОПГ-2500/24</w:t>
      </w:r>
      <w:r w:rsidR="000C1C63">
        <w:rPr>
          <w:rFonts w:ascii="Times New Roman" w:hAnsi="Times New Roman" w:cs="Times New Roman"/>
          <w:color w:val="000000"/>
          <w:sz w:val="18"/>
          <w:szCs w:val="18"/>
        </w:rPr>
        <w:t>; ОПГ – 3000/24</w:t>
      </w:r>
      <w:r w:rsidR="008153D9">
        <w:rPr>
          <w:rFonts w:ascii="Times New Roman" w:hAnsi="Times New Roman" w:cs="Times New Roman"/>
          <w:color w:val="000000"/>
          <w:sz w:val="18"/>
          <w:szCs w:val="18"/>
        </w:rPr>
        <w:t>; ОПГ-4000/24; ОПГ-4000/28</w:t>
      </w:r>
      <w:r w:rsidRPr="001F7EA3">
        <w:rPr>
          <w:rFonts w:ascii="Times New Roman" w:hAnsi="Times New Roman" w:cs="Times New Roman"/>
          <w:color w:val="000000"/>
          <w:sz w:val="18"/>
          <w:szCs w:val="18"/>
        </w:rPr>
        <w:t xml:space="preserve">  (далее опрыскиватель) и правил эксплуатации, технического обслуживания,</w:t>
      </w:r>
      <w:r w:rsidR="00CC2525" w:rsidRPr="001F7EA3">
        <w:rPr>
          <w:rFonts w:ascii="Times New Roman" w:hAnsi="Times New Roman" w:cs="Times New Roman"/>
          <w:color w:val="000000"/>
          <w:sz w:val="18"/>
          <w:szCs w:val="18"/>
        </w:rPr>
        <w:t xml:space="preserve"> наладке и регулировки,</w:t>
      </w:r>
      <w:r w:rsidRPr="001F7EA3">
        <w:rPr>
          <w:rFonts w:ascii="Times New Roman" w:hAnsi="Times New Roman" w:cs="Times New Roman"/>
          <w:color w:val="000000"/>
          <w:sz w:val="18"/>
          <w:szCs w:val="18"/>
        </w:rPr>
        <w:t xml:space="preserve"> требования безопасности, транспортировки и </w:t>
      </w:r>
      <w:r w:rsidRPr="001F7EA3">
        <w:rPr>
          <w:rFonts w:ascii="Times New Roman" w:hAnsi="Times New Roman" w:cs="Times New Roman"/>
          <w:color w:val="000000"/>
          <w:spacing w:val="-2"/>
          <w:sz w:val="18"/>
          <w:szCs w:val="18"/>
        </w:rPr>
        <w:t>хранения.</w:t>
      </w:r>
    </w:p>
    <w:p w:rsidR="00A27E56" w:rsidRPr="001F7EA3" w:rsidRDefault="00A27E56" w:rsidP="00A27E56">
      <w:pPr>
        <w:shd w:val="clear" w:color="auto" w:fill="FFFFFF"/>
        <w:spacing w:before="202" w:line="198" w:lineRule="exact"/>
        <w:ind w:left="50" w:right="7"/>
        <w:jc w:val="both"/>
        <w:rPr>
          <w:rFonts w:ascii="Times New Roman" w:hAnsi="Times New Roman" w:cs="Times New Roman"/>
        </w:rPr>
      </w:pPr>
      <w:r w:rsidRPr="001F7EA3">
        <w:rPr>
          <w:rFonts w:ascii="Times New Roman" w:hAnsi="Times New Roman" w:cs="Times New Roman"/>
          <w:b/>
          <w:color w:val="000000"/>
          <w:sz w:val="18"/>
          <w:szCs w:val="18"/>
        </w:rPr>
        <w:t>1.2</w:t>
      </w:r>
      <w:r w:rsidRPr="001F7EA3">
        <w:rPr>
          <w:rFonts w:ascii="Times New Roman" w:hAnsi="Times New Roman" w:cs="Times New Roman"/>
          <w:color w:val="000000"/>
          <w:sz w:val="18"/>
          <w:szCs w:val="18"/>
        </w:rPr>
        <w:t>. РЭ содержит краткое описание конструкции, технические данные, принцип работы, необходимые сведения и правила по эксплуатации, регулировки, безопасности работ, техническому обслуживанию и хранению.</w:t>
      </w:r>
    </w:p>
    <w:p w:rsidR="00A27E56" w:rsidRPr="001F7EA3" w:rsidRDefault="00A27E56" w:rsidP="00A27E56">
      <w:pPr>
        <w:pBdr>
          <w:top w:val="single" w:sz="6" w:space="1" w:color="auto"/>
          <w:left w:val="single" w:sz="6" w:space="4" w:color="auto"/>
          <w:bottom w:val="single" w:sz="6" w:space="1" w:color="auto"/>
          <w:right w:val="single" w:sz="6" w:space="4" w:color="auto"/>
        </w:pBdr>
        <w:shd w:val="clear" w:color="auto" w:fill="FFFFFF"/>
        <w:spacing w:before="191" w:line="202" w:lineRule="exact"/>
        <w:ind w:left="54" w:right="14"/>
        <w:jc w:val="both"/>
        <w:rPr>
          <w:rFonts w:ascii="Times New Roman" w:hAnsi="Times New Roman" w:cs="Times New Roman"/>
        </w:rPr>
      </w:pPr>
      <w:r w:rsidRPr="001F7EA3">
        <w:rPr>
          <w:rFonts w:ascii="Times New Roman" w:hAnsi="Times New Roman" w:cs="Times New Roman"/>
          <w:b/>
          <w:bCs/>
          <w:color w:val="000000"/>
          <w:sz w:val="18"/>
          <w:szCs w:val="18"/>
          <w:u w:val="single"/>
        </w:rPr>
        <w:t>ВНИМАНИЕ!</w:t>
      </w:r>
      <w:r w:rsidRPr="001F7EA3">
        <w:rPr>
          <w:rFonts w:ascii="Times New Roman" w:hAnsi="Times New Roman" w:cs="Times New Roman"/>
          <w:b/>
          <w:bCs/>
          <w:color w:val="000000"/>
          <w:sz w:val="18"/>
          <w:szCs w:val="18"/>
        </w:rPr>
        <w:t xml:space="preserve"> </w:t>
      </w:r>
      <w:r w:rsidRPr="001F7EA3">
        <w:rPr>
          <w:rFonts w:ascii="Times New Roman" w:hAnsi="Times New Roman" w:cs="Times New Roman"/>
          <w:bCs/>
          <w:color w:val="000000"/>
          <w:sz w:val="18"/>
          <w:szCs w:val="18"/>
        </w:rPr>
        <w:t>К</w:t>
      </w:r>
      <w:r w:rsidRPr="001F7EA3">
        <w:rPr>
          <w:rFonts w:ascii="Times New Roman" w:hAnsi="Times New Roman" w:cs="Times New Roman"/>
          <w:b/>
          <w:bCs/>
          <w:color w:val="000000"/>
          <w:sz w:val="18"/>
          <w:szCs w:val="18"/>
        </w:rPr>
        <w:t xml:space="preserve"> </w:t>
      </w:r>
      <w:r w:rsidRPr="001F7EA3">
        <w:rPr>
          <w:rFonts w:ascii="Times New Roman" w:hAnsi="Times New Roman" w:cs="Times New Roman"/>
          <w:bCs/>
          <w:color w:val="000000"/>
          <w:sz w:val="18"/>
          <w:szCs w:val="18"/>
        </w:rPr>
        <w:t>р</w:t>
      </w:r>
      <w:r w:rsidRPr="001F7EA3">
        <w:rPr>
          <w:rFonts w:ascii="Times New Roman" w:hAnsi="Times New Roman" w:cs="Times New Roman"/>
          <w:color w:val="000000"/>
          <w:sz w:val="18"/>
          <w:szCs w:val="18"/>
        </w:rPr>
        <w:t>уководству по эксплуатации дополнительно прикладываются инструкции для конкретных моделей насоса и регулятора – распределителя.</w:t>
      </w:r>
    </w:p>
    <w:p w:rsidR="00A27E56" w:rsidRPr="001F7EA3" w:rsidRDefault="00A27E56" w:rsidP="00A27E56">
      <w:pPr>
        <w:shd w:val="clear" w:color="auto" w:fill="FFFFFF"/>
        <w:spacing w:before="202" w:line="198" w:lineRule="exact"/>
        <w:ind w:left="61"/>
        <w:jc w:val="both"/>
        <w:rPr>
          <w:rFonts w:ascii="Times New Roman" w:hAnsi="Times New Roman" w:cs="Times New Roman"/>
        </w:rPr>
      </w:pPr>
      <w:r w:rsidRPr="001F7EA3">
        <w:rPr>
          <w:rFonts w:ascii="Times New Roman" w:hAnsi="Times New Roman" w:cs="Times New Roman"/>
          <w:b/>
          <w:color w:val="000000"/>
          <w:sz w:val="18"/>
          <w:szCs w:val="18"/>
        </w:rPr>
        <w:t>1.3</w:t>
      </w:r>
      <w:r w:rsidRPr="001F7EA3">
        <w:rPr>
          <w:rFonts w:ascii="Times New Roman" w:hAnsi="Times New Roman" w:cs="Times New Roman"/>
          <w:color w:val="000000"/>
          <w:sz w:val="18"/>
          <w:szCs w:val="18"/>
        </w:rPr>
        <w:t xml:space="preserve">. Опрыскиватель предназначен для обработки полевых культур рабочими жидкостями пестицидов и поверхностного внесения жидких комплексных удобрений </w:t>
      </w:r>
      <w:r w:rsidRPr="001F7EA3">
        <w:rPr>
          <w:rFonts w:ascii="Times New Roman" w:hAnsi="Times New Roman" w:cs="Times New Roman"/>
          <w:color w:val="000000"/>
          <w:spacing w:val="-2"/>
          <w:sz w:val="18"/>
          <w:szCs w:val="18"/>
        </w:rPr>
        <w:t>(ЖКУ)</w:t>
      </w:r>
      <w:r w:rsidR="00663919">
        <w:rPr>
          <w:rFonts w:ascii="Times New Roman" w:hAnsi="Times New Roman" w:cs="Times New Roman"/>
          <w:color w:val="000000"/>
          <w:spacing w:val="-2"/>
          <w:sz w:val="18"/>
          <w:szCs w:val="18"/>
        </w:rPr>
        <w:t xml:space="preserve">, </w:t>
      </w:r>
      <w:r w:rsidR="00663919" w:rsidRPr="00663919">
        <w:rPr>
          <w:rFonts w:ascii="Times New Roman" w:hAnsi="Times New Roman" w:cs="Times New Roman"/>
          <w:b/>
          <w:color w:val="000000"/>
          <w:spacing w:val="-2"/>
          <w:sz w:val="18"/>
          <w:szCs w:val="18"/>
        </w:rPr>
        <w:t>не предназначен для внесения в почву жидкого аммиака.</w:t>
      </w:r>
    </w:p>
    <w:p w:rsidR="00A27E56" w:rsidRPr="001F7EA3" w:rsidRDefault="00A27E56" w:rsidP="00A27E56">
      <w:pPr>
        <w:shd w:val="clear" w:color="auto" w:fill="FFFFFF"/>
        <w:spacing w:before="7" w:line="198" w:lineRule="exact"/>
        <w:ind w:left="43"/>
        <w:jc w:val="both"/>
        <w:rPr>
          <w:rFonts w:ascii="Times New Roman" w:hAnsi="Times New Roman" w:cs="Times New Roman"/>
        </w:rPr>
      </w:pPr>
      <w:r w:rsidRPr="001F7EA3">
        <w:rPr>
          <w:rFonts w:ascii="Times New Roman" w:hAnsi="Times New Roman" w:cs="Times New Roman"/>
          <w:color w:val="000000"/>
          <w:sz w:val="18"/>
          <w:szCs w:val="18"/>
        </w:rPr>
        <w:t>Опрыскиватель может работать со всеми пестицидами, разрешенными к применению в сельском хозяйстве.</w:t>
      </w:r>
    </w:p>
    <w:p w:rsidR="00A27E56" w:rsidRPr="001F7EA3" w:rsidRDefault="00A27E56" w:rsidP="00A27E56">
      <w:pPr>
        <w:shd w:val="clear" w:color="auto" w:fill="FFFFFF"/>
        <w:spacing w:before="198" w:line="194" w:lineRule="exact"/>
        <w:ind w:left="32" w:right="29"/>
        <w:jc w:val="both"/>
        <w:rPr>
          <w:rFonts w:ascii="Times New Roman" w:hAnsi="Times New Roman" w:cs="Times New Roman"/>
        </w:rPr>
      </w:pPr>
      <w:r w:rsidRPr="001F7EA3">
        <w:rPr>
          <w:rFonts w:ascii="Times New Roman" w:hAnsi="Times New Roman" w:cs="Times New Roman"/>
          <w:b/>
          <w:color w:val="000000"/>
          <w:sz w:val="18"/>
          <w:szCs w:val="18"/>
        </w:rPr>
        <w:t>1.4</w:t>
      </w:r>
      <w:r w:rsidRPr="001F7EA3">
        <w:rPr>
          <w:rFonts w:ascii="Times New Roman" w:hAnsi="Times New Roman" w:cs="Times New Roman"/>
          <w:color w:val="000000"/>
          <w:sz w:val="18"/>
          <w:szCs w:val="18"/>
        </w:rPr>
        <w:t>. Опрыскиватель может быть использован во всех зонах РФ, за исключением зон горного земледелия, в условиях умеренного климата при температуре окружающей среды не ниже плюс 5°С.</w:t>
      </w:r>
      <w:r w:rsidR="00B27A5F" w:rsidRPr="00B27A5F">
        <w:t xml:space="preserve"> </w:t>
      </w:r>
      <w:r w:rsidR="00B27A5F" w:rsidRPr="00B27A5F">
        <w:rPr>
          <w:rFonts w:ascii="Times New Roman" w:hAnsi="Times New Roman" w:cs="Times New Roman"/>
          <w:color w:val="000000"/>
          <w:sz w:val="18"/>
          <w:szCs w:val="18"/>
        </w:rPr>
        <w:t>Допускается работа опрыскивателя поперек склона, с уклоном не более 6°.</w:t>
      </w:r>
    </w:p>
    <w:p w:rsidR="00A27E56" w:rsidRPr="001F7EA3" w:rsidRDefault="00A27E56" w:rsidP="00A27E56">
      <w:pPr>
        <w:pBdr>
          <w:top w:val="single" w:sz="6" w:space="1" w:color="auto"/>
          <w:left w:val="single" w:sz="6" w:space="4" w:color="auto"/>
          <w:bottom w:val="single" w:sz="6" w:space="1" w:color="auto"/>
          <w:right w:val="single" w:sz="6" w:space="4" w:color="auto"/>
        </w:pBdr>
        <w:shd w:val="clear" w:color="auto" w:fill="FFFFFF"/>
        <w:spacing w:before="209" w:line="191" w:lineRule="exact"/>
        <w:ind w:left="25" w:right="36"/>
        <w:jc w:val="both"/>
        <w:rPr>
          <w:rFonts w:ascii="Times New Roman" w:hAnsi="Times New Roman" w:cs="Times New Roman"/>
        </w:rPr>
      </w:pPr>
      <w:r w:rsidRPr="001F7EA3">
        <w:rPr>
          <w:rFonts w:ascii="Times New Roman" w:hAnsi="Times New Roman" w:cs="Times New Roman"/>
          <w:b/>
          <w:color w:val="000000"/>
          <w:sz w:val="18"/>
          <w:szCs w:val="18"/>
        </w:rPr>
        <w:t>1.5.</w:t>
      </w:r>
      <w:r w:rsidRPr="001F7EA3">
        <w:rPr>
          <w:rFonts w:ascii="Times New Roman" w:hAnsi="Times New Roman" w:cs="Times New Roman"/>
          <w:color w:val="000000"/>
          <w:sz w:val="18"/>
          <w:szCs w:val="18"/>
        </w:rPr>
        <w:t xml:space="preserve"> Опрыскиватель </w:t>
      </w:r>
      <w:proofErr w:type="spellStart"/>
      <w:r w:rsidRPr="001F7EA3">
        <w:rPr>
          <w:rFonts w:ascii="Times New Roman" w:hAnsi="Times New Roman" w:cs="Times New Roman"/>
          <w:color w:val="000000"/>
          <w:sz w:val="18"/>
          <w:szCs w:val="18"/>
        </w:rPr>
        <w:t>агрегатируется</w:t>
      </w:r>
      <w:proofErr w:type="spellEnd"/>
      <w:r w:rsidRPr="001F7EA3">
        <w:rPr>
          <w:rFonts w:ascii="Times New Roman" w:hAnsi="Times New Roman" w:cs="Times New Roman"/>
          <w:color w:val="000000"/>
          <w:sz w:val="18"/>
          <w:szCs w:val="18"/>
        </w:rPr>
        <w:t xml:space="preserve"> с тракторами классов 1,4 и 2 (МТЗ-80, МТЗ-82). </w:t>
      </w:r>
      <w:r w:rsidRPr="001F7EA3">
        <w:rPr>
          <w:rFonts w:ascii="Times New Roman" w:hAnsi="Times New Roman" w:cs="Times New Roman"/>
          <w:b/>
          <w:color w:val="000000"/>
          <w:sz w:val="18"/>
          <w:szCs w:val="18"/>
        </w:rPr>
        <w:t>Привод от ВОМ трактора с частотой вращения 540 об/мин</w:t>
      </w:r>
      <w:r w:rsidRPr="001F7EA3">
        <w:rPr>
          <w:rFonts w:ascii="Times New Roman" w:hAnsi="Times New Roman" w:cs="Times New Roman"/>
          <w:color w:val="000000"/>
          <w:sz w:val="18"/>
          <w:szCs w:val="18"/>
        </w:rPr>
        <w:t>.</w:t>
      </w:r>
    </w:p>
    <w:p w:rsidR="00A27E56" w:rsidRPr="001F7EA3" w:rsidRDefault="00A27E56" w:rsidP="00A27E56">
      <w:pPr>
        <w:shd w:val="clear" w:color="auto" w:fill="FFFFFF"/>
        <w:spacing w:before="212" w:line="187" w:lineRule="exact"/>
        <w:ind w:left="25" w:right="40"/>
        <w:jc w:val="both"/>
        <w:rPr>
          <w:rFonts w:ascii="Times New Roman" w:hAnsi="Times New Roman" w:cs="Times New Roman"/>
        </w:rPr>
      </w:pPr>
      <w:r w:rsidRPr="001F7EA3">
        <w:rPr>
          <w:rFonts w:ascii="Times New Roman" w:hAnsi="Times New Roman" w:cs="Times New Roman"/>
          <w:b/>
          <w:color w:val="000000"/>
          <w:sz w:val="18"/>
          <w:szCs w:val="18"/>
        </w:rPr>
        <w:t>1.6</w:t>
      </w:r>
      <w:r w:rsidRPr="001F7EA3">
        <w:rPr>
          <w:rFonts w:ascii="Times New Roman" w:hAnsi="Times New Roman" w:cs="Times New Roman"/>
          <w:color w:val="000000"/>
          <w:sz w:val="18"/>
          <w:szCs w:val="18"/>
        </w:rPr>
        <w:t>. Рабочие жидкости должны представлять собой водные растворы, устойчивые эмульсии и суспензии пестицидов.</w:t>
      </w:r>
    </w:p>
    <w:p w:rsidR="00A27E56" w:rsidRPr="001F7EA3" w:rsidRDefault="00A27E56" w:rsidP="00A27E56">
      <w:pPr>
        <w:pBdr>
          <w:top w:val="single" w:sz="6" w:space="1" w:color="auto"/>
          <w:left w:val="single" w:sz="6" w:space="4" w:color="auto"/>
          <w:bottom w:val="single" w:sz="6" w:space="1" w:color="auto"/>
          <w:right w:val="single" w:sz="6" w:space="4" w:color="auto"/>
        </w:pBdr>
        <w:shd w:val="clear" w:color="auto" w:fill="FFFFFF"/>
        <w:spacing w:before="220" w:line="187" w:lineRule="exact"/>
        <w:ind w:left="7" w:right="43"/>
        <w:jc w:val="both"/>
        <w:rPr>
          <w:rFonts w:ascii="Times New Roman" w:hAnsi="Times New Roman" w:cs="Times New Roman"/>
        </w:rPr>
      </w:pPr>
      <w:r w:rsidRPr="001F7EA3">
        <w:rPr>
          <w:rFonts w:ascii="Times New Roman" w:hAnsi="Times New Roman" w:cs="Times New Roman"/>
          <w:b/>
          <w:bCs/>
          <w:color w:val="000000"/>
          <w:sz w:val="18"/>
          <w:szCs w:val="18"/>
          <w:u w:val="single"/>
        </w:rPr>
        <w:t>ВНИМАНИЕ:</w:t>
      </w:r>
      <w:r w:rsidRPr="001F7EA3">
        <w:rPr>
          <w:rFonts w:ascii="Times New Roman" w:hAnsi="Times New Roman" w:cs="Times New Roman"/>
          <w:b/>
          <w:bCs/>
          <w:color w:val="000000"/>
          <w:sz w:val="18"/>
          <w:szCs w:val="18"/>
        </w:rPr>
        <w:t xml:space="preserve"> </w:t>
      </w:r>
      <w:r w:rsidRPr="001F7EA3">
        <w:rPr>
          <w:rFonts w:ascii="Times New Roman" w:hAnsi="Times New Roman" w:cs="Times New Roman"/>
          <w:color w:val="000000"/>
          <w:sz w:val="18"/>
          <w:szCs w:val="18"/>
        </w:rPr>
        <w:t xml:space="preserve">Запрещается применять в качестве рабочих жидкостей загрязненную нефтепродуктами (дизельное топливо, нефтяные и минеральные масла и </w:t>
      </w:r>
      <w:r w:rsidRPr="001F7EA3">
        <w:rPr>
          <w:rFonts w:ascii="Times New Roman" w:hAnsi="Times New Roman" w:cs="Times New Roman"/>
          <w:color w:val="000000"/>
          <w:spacing w:val="-2"/>
          <w:sz w:val="18"/>
          <w:szCs w:val="18"/>
        </w:rPr>
        <w:t>др.) воду.</w:t>
      </w:r>
    </w:p>
    <w:p w:rsidR="00A27E56" w:rsidRPr="001F7EA3" w:rsidRDefault="00A27E56" w:rsidP="00A27E56">
      <w:pPr>
        <w:shd w:val="clear" w:color="auto" w:fill="FFFFFF"/>
        <w:spacing w:before="216" w:line="187" w:lineRule="exact"/>
        <w:ind w:left="11" w:right="47"/>
        <w:jc w:val="both"/>
        <w:rPr>
          <w:rFonts w:ascii="Times New Roman" w:hAnsi="Times New Roman" w:cs="Times New Roman"/>
        </w:rPr>
      </w:pPr>
      <w:r w:rsidRPr="001F7EA3">
        <w:rPr>
          <w:rFonts w:ascii="Times New Roman" w:hAnsi="Times New Roman" w:cs="Times New Roman"/>
          <w:b/>
          <w:color w:val="000000"/>
          <w:sz w:val="18"/>
          <w:szCs w:val="18"/>
        </w:rPr>
        <w:lastRenderedPageBreak/>
        <w:t>1.7</w:t>
      </w:r>
      <w:r w:rsidRPr="001F7EA3">
        <w:rPr>
          <w:rFonts w:ascii="Times New Roman" w:hAnsi="Times New Roman" w:cs="Times New Roman"/>
          <w:color w:val="000000"/>
          <w:sz w:val="18"/>
          <w:szCs w:val="18"/>
        </w:rPr>
        <w:t>. Поля перед обработкой должны быть подготовлены, не должны иметь свальных и развальных борозд, скрытых рытвин, крупных глыб и пожнивных остатков (подсол</w:t>
      </w:r>
      <w:r w:rsidRPr="001F7EA3">
        <w:rPr>
          <w:rFonts w:ascii="Times New Roman" w:hAnsi="Times New Roman" w:cs="Times New Roman"/>
          <w:color w:val="000000"/>
          <w:spacing w:val="-2"/>
          <w:sz w:val="18"/>
          <w:szCs w:val="18"/>
        </w:rPr>
        <w:t xml:space="preserve">нечника, кукурузы и др.). </w:t>
      </w:r>
    </w:p>
    <w:p w:rsidR="00A27E56" w:rsidRPr="001F7EA3" w:rsidRDefault="00A27E56" w:rsidP="00141D51">
      <w:pPr>
        <w:shd w:val="clear" w:color="auto" w:fill="FFFFFF"/>
        <w:spacing w:before="18" w:line="191" w:lineRule="exact"/>
        <w:ind w:right="50"/>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Если почва не соответствует этим требованиям, рабочие скорости при обработке должны снижаться. Работа опрыскивателя на плохо подготовленных полях с неубранными камнями не допускается во избежание поломки секций штанги.</w:t>
      </w:r>
    </w:p>
    <w:p w:rsidR="004E0132" w:rsidRDefault="004E0132" w:rsidP="00141D51">
      <w:pPr>
        <w:shd w:val="clear" w:color="auto" w:fill="FFFFFF"/>
        <w:spacing w:before="18" w:line="191" w:lineRule="exact"/>
        <w:ind w:right="50"/>
        <w:jc w:val="both"/>
        <w:rPr>
          <w:rFonts w:ascii="Times New Roman" w:hAnsi="Times New Roman" w:cs="Times New Roman"/>
          <w:color w:val="000000"/>
          <w:sz w:val="18"/>
          <w:szCs w:val="18"/>
        </w:rPr>
      </w:pPr>
    </w:p>
    <w:p w:rsidR="000C1C63" w:rsidRPr="001F7EA3" w:rsidRDefault="000C1C63" w:rsidP="00141D51">
      <w:pPr>
        <w:shd w:val="clear" w:color="auto" w:fill="FFFFFF"/>
        <w:spacing w:before="18" w:line="191" w:lineRule="exact"/>
        <w:ind w:right="50"/>
        <w:jc w:val="both"/>
        <w:rPr>
          <w:rFonts w:ascii="Times New Roman" w:hAnsi="Times New Roman" w:cs="Times New Roman"/>
          <w:color w:val="000000"/>
          <w:sz w:val="18"/>
          <w:szCs w:val="18"/>
        </w:rPr>
      </w:pPr>
    </w:p>
    <w:p w:rsidR="00A27E56" w:rsidRPr="001F7EA3" w:rsidRDefault="00A27E56" w:rsidP="004E0132">
      <w:pPr>
        <w:shd w:val="clear" w:color="auto" w:fill="FFFFFF"/>
        <w:jc w:val="center"/>
        <w:rPr>
          <w:rFonts w:ascii="Times New Roman" w:hAnsi="Times New Roman" w:cs="Times New Roman"/>
          <w:bCs/>
          <w:caps/>
          <w:color w:val="000000"/>
          <w:sz w:val="18"/>
          <w:szCs w:val="18"/>
        </w:rPr>
      </w:pPr>
      <w:r w:rsidRPr="001F7EA3">
        <w:rPr>
          <w:rFonts w:ascii="Times New Roman" w:hAnsi="Times New Roman" w:cs="Times New Roman"/>
          <w:b/>
          <w:color w:val="000000"/>
          <w:sz w:val="18"/>
          <w:szCs w:val="18"/>
        </w:rPr>
        <w:t>Комплектность</w:t>
      </w:r>
      <w:r w:rsidR="00141D51" w:rsidRPr="001F7EA3">
        <w:rPr>
          <w:rFonts w:ascii="Times New Roman" w:hAnsi="Times New Roman" w:cs="Times New Roman"/>
          <w:b/>
          <w:color w:val="000000"/>
          <w:sz w:val="18"/>
          <w:szCs w:val="18"/>
        </w:rPr>
        <w:t xml:space="preserve"> </w:t>
      </w:r>
      <w:r w:rsidR="004E0132" w:rsidRPr="001F7EA3">
        <w:rPr>
          <w:rFonts w:ascii="Times New Roman" w:hAnsi="Times New Roman" w:cs="Times New Roman"/>
          <w:b/>
          <w:color w:val="000000"/>
          <w:sz w:val="18"/>
          <w:szCs w:val="18"/>
        </w:rPr>
        <w:t>опрыскивателя</w:t>
      </w:r>
      <w:r w:rsidR="00141D51" w:rsidRPr="001F7EA3">
        <w:rPr>
          <w:rFonts w:ascii="Times New Roman" w:hAnsi="Times New Roman" w:cs="Times New Roman"/>
          <w:bCs/>
          <w:caps/>
          <w:color w:val="000000"/>
          <w:sz w:val="18"/>
          <w:szCs w:val="18"/>
        </w:rPr>
        <w:t>.</w:t>
      </w:r>
    </w:p>
    <w:p w:rsidR="00A27E56" w:rsidRPr="001F7EA3" w:rsidRDefault="00A27E56" w:rsidP="00A27E56">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Комплектность опрыскивателя перечислена в табл. 1</w:t>
      </w:r>
    </w:p>
    <w:p w:rsidR="00A27E56" w:rsidRPr="001F7EA3" w:rsidRDefault="00141D51" w:rsidP="00A27E56">
      <w:pPr>
        <w:shd w:val="clear" w:color="auto" w:fill="FFFFFF"/>
        <w:jc w:val="right"/>
        <w:rPr>
          <w:rFonts w:ascii="Times New Roman" w:hAnsi="Times New Roman" w:cs="Times New Roman"/>
          <w:sz w:val="18"/>
          <w:szCs w:val="18"/>
        </w:rPr>
      </w:pPr>
      <w:r w:rsidRPr="001F7EA3">
        <w:rPr>
          <w:rFonts w:ascii="Times New Roman" w:hAnsi="Times New Roman" w:cs="Times New Roman"/>
          <w:sz w:val="18"/>
          <w:szCs w:val="18"/>
        </w:rPr>
        <w:t>Таблица 1</w:t>
      </w:r>
    </w:p>
    <w:tbl>
      <w:tblPr>
        <w:tblStyle w:val="a5"/>
        <w:tblW w:w="6948" w:type="dxa"/>
        <w:tblLook w:val="01E0" w:firstRow="1" w:lastRow="1" w:firstColumn="1" w:lastColumn="1" w:noHBand="0" w:noVBand="0"/>
      </w:tblPr>
      <w:tblGrid>
        <w:gridCol w:w="1548"/>
        <w:gridCol w:w="2880"/>
        <w:gridCol w:w="900"/>
        <w:gridCol w:w="1620"/>
      </w:tblGrid>
      <w:tr w:rsidR="00A27E56" w:rsidRPr="001F7EA3">
        <w:tc>
          <w:tcPr>
            <w:tcW w:w="1548"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Обозначение</w:t>
            </w:r>
          </w:p>
        </w:tc>
        <w:tc>
          <w:tcPr>
            <w:tcW w:w="288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Наименование</w:t>
            </w:r>
          </w:p>
        </w:tc>
        <w:tc>
          <w:tcPr>
            <w:tcW w:w="90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Кол-во,</w:t>
            </w:r>
          </w:p>
          <w:p w:rsidR="00A27E56" w:rsidRPr="001F7EA3" w:rsidRDefault="00A27E56" w:rsidP="00064610">
            <w:pPr>
              <w:jc w:val="center"/>
              <w:rPr>
                <w:rFonts w:ascii="Times New Roman" w:hAnsi="Times New Roman" w:cs="Times New Roman"/>
                <w:color w:val="000000"/>
                <w:sz w:val="18"/>
                <w:szCs w:val="18"/>
              </w:rPr>
            </w:pPr>
            <w:proofErr w:type="spellStart"/>
            <w:r w:rsidRPr="001F7EA3">
              <w:rPr>
                <w:rFonts w:ascii="Times New Roman" w:hAnsi="Times New Roman" w:cs="Times New Roman"/>
                <w:color w:val="000000"/>
                <w:sz w:val="18"/>
                <w:szCs w:val="18"/>
              </w:rPr>
              <w:t>шт</w:t>
            </w:r>
            <w:proofErr w:type="spellEnd"/>
          </w:p>
        </w:tc>
        <w:tc>
          <w:tcPr>
            <w:tcW w:w="162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Обозначение упаковочного места</w:t>
            </w:r>
          </w:p>
        </w:tc>
      </w:tr>
      <w:tr w:rsidR="00141D51" w:rsidRPr="001F7EA3">
        <w:tc>
          <w:tcPr>
            <w:tcW w:w="1548" w:type="dxa"/>
          </w:tcPr>
          <w:p w:rsidR="00141D51" w:rsidRPr="001F7EA3" w:rsidRDefault="00141D51" w:rsidP="00141D51">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1</w:t>
            </w:r>
          </w:p>
        </w:tc>
        <w:tc>
          <w:tcPr>
            <w:tcW w:w="2880" w:type="dxa"/>
          </w:tcPr>
          <w:p w:rsidR="00141D51" w:rsidRPr="001F7EA3" w:rsidRDefault="00141D51" w:rsidP="00141D51">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2</w:t>
            </w:r>
          </w:p>
        </w:tc>
        <w:tc>
          <w:tcPr>
            <w:tcW w:w="900" w:type="dxa"/>
          </w:tcPr>
          <w:p w:rsidR="00141D51" w:rsidRPr="001F7EA3" w:rsidRDefault="00141D51"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3</w:t>
            </w:r>
          </w:p>
        </w:tc>
        <w:tc>
          <w:tcPr>
            <w:tcW w:w="1620" w:type="dxa"/>
          </w:tcPr>
          <w:p w:rsidR="00141D51" w:rsidRPr="001F7EA3" w:rsidRDefault="00141D51"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4</w:t>
            </w: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ОПГ-2500/24</w:t>
            </w:r>
            <w:r w:rsidR="00141D51" w:rsidRPr="001F7EA3">
              <w:rPr>
                <w:rFonts w:ascii="Times New Roman" w:hAnsi="Times New Roman" w:cs="Times New Roman"/>
                <w:color w:val="000000"/>
                <w:sz w:val="18"/>
                <w:szCs w:val="18"/>
              </w:rPr>
              <w:t xml:space="preserve"> (М, МК)</w:t>
            </w:r>
          </w:p>
        </w:tc>
        <w:tc>
          <w:tcPr>
            <w:tcW w:w="2880"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Опрыскиватель полуприцепной малообъемный штанговый в сборе ОПГ 2500/24</w:t>
            </w:r>
            <w:r w:rsidR="00141D51" w:rsidRPr="001F7EA3">
              <w:rPr>
                <w:rFonts w:ascii="Times New Roman" w:hAnsi="Times New Roman" w:cs="Times New Roman"/>
                <w:color w:val="000000"/>
                <w:sz w:val="18"/>
                <w:szCs w:val="18"/>
              </w:rPr>
              <w:t xml:space="preserve"> (М, МК)</w:t>
            </w:r>
          </w:p>
        </w:tc>
        <w:tc>
          <w:tcPr>
            <w:tcW w:w="90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1</w:t>
            </w:r>
          </w:p>
        </w:tc>
        <w:tc>
          <w:tcPr>
            <w:tcW w:w="162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Место 1</w:t>
            </w:r>
          </w:p>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(без упаковки)</w:t>
            </w:r>
          </w:p>
        </w:tc>
      </w:tr>
      <w:tr w:rsidR="00A27E56" w:rsidRPr="001F7EA3">
        <w:tc>
          <w:tcPr>
            <w:tcW w:w="6948" w:type="dxa"/>
            <w:gridSpan w:val="4"/>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Комплект монтажных частей</w:t>
            </w: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p>
        </w:tc>
        <w:tc>
          <w:tcPr>
            <w:tcW w:w="2880" w:type="dxa"/>
          </w:tcPr>
          <w:p w:rsidR="00A27E56" w:rsidRPr="001F7EA3" w:rsidRDefault="00141D51"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Карданный вал </w:t>
            </w:r>
          </w:p>
        </w:tc>
        <w:tc>
          <w:tcPr>
            <w:tcW w:w="90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1</w:t>
            </w:r>
          </w:p>
        </w:tc>
        <w:tc>
          <w:tcPr>
            <w:tcW w:w="162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Место 2</w:t>
            </w:r>
          </w:p>
        </w:tc>
      </w:tr>
      <w:tr w:rsidR="00A27E56" w:rsidRPr="001F7EA3">
        <w:tc>
          <w:tcPr>
            <w:tcW w:w="6948" w:type="dxa"/>
            <w:gridSpan w:val="4"/>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Комплект запасных частей</w:t>
            </w: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p>
        </w:tc>
        <w:tc>
          <w:tcPr>
            <w:tcW w:w="2880"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Отсекатель</w:t>
            </w:r>
            <w:r w:rsidR="004C4A19" w:rsidRPr="001F7EA3">
              <w:rPr>
                <w:rFonts w:ascii="Times New Roman" w:hAnsi="Times New Roman" w:cs="Times New Roman"/>
                <w:color w:val="000000"/>
                <w:sz w:val="18"/>
                <w:szCs w:val="18"/>
                <w:lang w:val="en-US"/>
              </w:rPr>
              <w:t xml:space="preserve"> </w:t>
            </w:r>
            <w:r w:rsidR="004C4A19" w:rsidRPr="001F7EA3">
              <w:rPr>
                <w:rFonts w:ascii="Times New Roman" w:hAnsi="Times New Roman" w:cs="Times New Roman"/>
                <w:color w:val="000000"/>
                <w:sz w:val="18"/>
                <w:szCs w:val="18"/>
              </w:rPr>
              <w:t>в сборе</w:t>
            </w:r>
          </w:p>
        </w:tc>
        <w:tc>
          <w:tcPr>
            <w:tcW w:w="90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2</w:t>
            </w:r>
          </w:p>
        </w:tc>
        <w:tc>
          <w:tcPr>
            <w:tcW w:w="162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Место 3 (пакет)</w:t>
            </w:r>
          </w:p>
        </w:tc>
      </w:tr>
      <w:tr w:rsidR="00A27E56" w:rsidRPr="001F7EA3">
        <w:tc>
          <w:tcPr>
            <w:tcW w:w="6948" w:type="dxa"/>
            <w:gridSpan w:val="4"/>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Документация</w:t>
            </w: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ОПГ-</w:t>
            </w:r>
            <w:r w:rsidR="00515126" w:rsidRPr="001F7EA3">
              <w:rPr>
                <w:rFonts w:ascii="Times New Roman" w:hAnsi="Times New Roman" w:cs="Times New Roman"/>
                <w:color w:val="000000"/>
                <w:sz w:val="18"/>
                <w:szCs w:val="18"/>
              </w:rPr>
              <w:t>25</w:t>
            </w:r>
            <w:r w:rsidRPr="001F7EA3">
              <w:rPr>
                <w:rFonts w:ascii="Times New Roman" w:hAnsi="Times New Roman" w:cs="Times New Roman"/>
                <w:color w:val="000000"/>
                <w:sz w:val="18"/>
                <w:szCs w:val="18"/>
              </w:rPr>
              <w:t>00</w:t>
            </w:r>
            <w:r w:rsidR="00515126" w:rsidRPr="001F7EA3">
              <w:rPr>
                <w:rFonts w:ascii="Times New Roman" w:hAnsi="Times New Roman" w:cs="Times New Roman"/>
                <w:color w:val="000000"/>
                <w:sz w:val="18"/>
                <w:szCs w:val="18"/>
              </w:rPr>
              <w:t>/24</w:t>
            </w:r>
            <w:r w:rsidRPr="001F7EA3">
              <w:rPr>
                <w:rFonts w:ascii="Times New Roman" w:hAnsi="Times New Roman" w:cs="Times New Roman"/>
                <w:color w:val="000000"/>
                <w:sz w:val="18"/>
                <w:szCs w:val="18"/>
              </w:rPr>
              <w:t xml:space="preserve"> РЭ</w:t>
            </w:r>
          </w:p>
        </w:tc>
        <w:tc>
          <w:tcPr>
            <w:tcW w:w="2880"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Руководство по эксплуатации</w:t>
            </w:r>
          </w:p>
        </w:tc>
        <w:tc>
          <w:tcPr>
            <w:tcW w:w="90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1</w:t>
            </w:r>
          </w:p>
        </w:tc>
        <w:tc>
          <w:tcPr>
            <w:tcW w:w="162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Место 4 (пакет)</w:t>
            </w: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p>
        </w:tc>
        <w:tc>
          <w:tcPr>
            <w:tcW w:w="2880"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Инструкция по технике безопасности при хранении, транспортировке и применении пестицидов при </w:t>
            </w:r>
            <w:r w:rsidR="004C4A19" w:rsidRPr="001F7EA3">
              <w:rPr>
                <w:rFonts w:ascii="Times New Roman" w:hAnsi="Times New Roman" w:cs="Times New Roman"/>
                <w:color w:val="000000"/>
                <w:sz w:val="18"/>
                <w:szCs w:val="18"/>
              </w:rPr>
              <w:t xml:space="preserve">работе на опрыскивателе ОПГ </w:t>
            </w:r>
          </w:p>
        </w:tc>
        <w:tc>
          <w:tcPr>
            <w:tcW w:w="90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1</w:t>
            </w:r>
          </w:p>
        </w:tc>
        <w:tc>
          <w:tcPr>
            <w:tcW w:w="1620" w:type="dxa"/>
          </w:tcPr>
          <w:p w:rsidR="00A27E56" w:rsidRPr="001F7EA3" w:rsidRDefault="00A27E56" w:rsidP="00064610">
            <w:pPr>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 // -</w:t>
            </w: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p>
        </w:tc>
        <w:tc>
          <w:tcPr>
            <w:tcW w:w="2880"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Инструкция по эксплуатации насоса</w:t>
            </w:r>
          </w:p>
        </w:tc>
        <w:tc>
          <w:tcPr>
            <w:tcW w:w="900" w:type="dxa"/>
          </w:tcPr>
          <w:p w:rsidR="00A27E56" w:rsidRPr="001F7EA3" w:rsidRDefault="004C4A19" w:rsidP="00064610">
            <w:pPr>
              <w:jc w:val="center"/>
              <w:rPr>
                <w:rFonts w:ascii="Times New Roman" w:hAnsi="Times New Roman" w:cs="Times New Roman"/>
                <w:color w:val="000000"/>
                <w:sz w:val="18"/>
                <w:szCs w:val="18"/>
                <w:lang w:val="en-US"/>
              </w:rPr>
            </w:pPr>
            <w:r w:rsidRPr="001F7EA3">
              <w:rPr>
                <w:rFonts w:ascii="Times New Roman" w:hAnsi="Times New Roman" w:cs="Times New Roman"/>
                <w:color w:val="000000"/>
                <w:sz w:val="18"/>
                <w:szCs w:val="18"/>
                <w:lang w:val="en-US"/>
              </w:rPr>
              <w:t>1</w:t>
            </w:r>
          </w:p>
        </w:tc>
        <w:tc>
          <w:tcPr>
            <w:tcW w:w="1620" w:type="dxa"/>
          </w:tcPr>
          <w:p w:rsidR="00A27E56" w:rsidRPr="001F7EA3" w:rsidRDefault="00A27E56" w:rsidP="00064610">
            <w:pPr>
              <w:jc w:val="center"/>
              <w:rPr>
                <w:rFonts w:ascii="Times New Roman" w:hAnsi="Times New Roman" w:cs="Times New Roman"/>
                <w:color w:val="000000"/>
                <w:sz w:val="18"/>
                <w:szCs w:val="18"/>
              </w:rPr>
            </w:pPr>
          </w:p>
        </w:tc>
      </w:tr>
      <w:tr w:rsidR="00A27E56" w:rsidRPr="001F7EA3">
        <w:tc>
          <w:tcPr>
            <w:tcW w:w="1548" w:type="dxa"/>
          </w:tcPr>
          <w:p w:rsidR="00A27E56" w:rsidRPr="001F7EA3" w:rsidRDefault="00A27E56" w:rsidP="00064610">
            <w:pPr>
              <w:rPr>
                <w:rFonts w:ascii="Times New Roman" w:hAnsi="Times New Roman" w:cs="Times New Roman"/>
                <w:color w:val="000000"/>
                <w:sz w:val="18"/>
                <w:szCs w:val="18"/>
              </w:rPr>
            </w:pPr>
          </w:p>
        </w:tc>
        <w:tc>
          <w:tcPr>
            <w:tcW w:w="2880" w:type="dxa"/>
          </w:tcPr>
          <w:p w:rsidR="00A27E56" w:rsidRPr="001F7EA3" w:rsidRDefault="00A27E56" w:rsidP="00064610">
            <w:pPr>
              <w:rPr>
                <w:rFonts w:ascii="Times New Roman" w:hAnsi="Times New Roman" w:cs="Times New Roman"/>
                <w:color w:val="000000"/>
                <w:sz w:val="18"/>
                <w:szCs w:val="18"/>
              </w:rPr>
            </w:pPr>
            <w:r w:rsidRPr="001F7EA3">
              <w:rPr>
                <w:rFonts w:ascii="Times New Roman" w:hAnsi="Times New Roman" w:cs="Times New Roman"/>
                <w:color w:val="000000"/>
                <w:sz w:val="18"/>
                <w:szCs w:val="18"/>
              </w:rPr>
              <w:t>Инструкция по эксплуатации регулятора-распределителя</w:t>
            </w:r>
          </w:p>
        </w:tc>
        <w:tc>
          <w:tcPr>
            <w:tcW w:w="900" w:type="dxa"/>
          </w:tcPr>
          <w:p w:rsidR="00A27E56" w:rsidRPr="001F7EA3" w:rsidRDefault="004C4A19" w:rsidP="00064610">
            <w:pPr>
              <w:jc w:val="center"/>
              <w:rPr>
                <w:rFonts w:ascii="Times New Roman" w:hAnsi="Times New Roman" w:cs="Times New Roman"/>
                <w:color w:val="000000"/>
                <w:sz w:val="18"/>
                <w:szCs w:val="18"/>
                <w:lang w:val="en-US"/>
              </w:rPr>
            </w:pPr>
            <w:r w:rsidRPr="001F7EA3">
              <w:rPr>
                <w:rFonts w:ascii="Times New Roman" w:hAnsi="Times New Roman" w:cs="Times New Roman"/>
                <w:color w:val="000000"/>
                <w:sz w:val="18"/>
                <w:szCs w:val="18"/>
                <w:lang w:val="en-US"/>
              </w:rPr>
              <w:t>1</w:t>
            </w:r>
          </w:p>
        </w:tc>
        <w:tc>
          <w:tcPr>
            <w:tcW w:w="1620" w:type="dxa"/>
          </w:tcPr>
          <w:p w:rsidR="00A27E56" w:rsidRPr="001F7EA3" w:rsidRDefault="00A27E56" w:rsidP="00064610">
            <w:pPr>
              <w:jc w:val="center"/>
              <w:rPr>
                <w:rFonts w:ascii="Times New Roman" w:hAnsi="Times New Roman" w:cs="Times New Roman"/>
                <w:color w:val="000000"/>
                <w:sz w:val="18"/>
                <w:szCs w:val="18"/>
              </w:rPr>
            </w:pPr>
          </w:p>
        </w:tc>
      </w:tr>
    </w:tbl>
    <w:p w:rsidR="00A27E56" w:rsidRPr="001F7EA3" w:rsidRDefault="00A27E56" w:rsidP="00A27E56">
      <w:pPr>
        <w:shd w:val="clear" w:color="auto" w:fill="FFFFFF"/>
        <w:ind w:left="6"/>
        <w:jc w:val="center"/>
        <w:rPr>
          <w:rFonts w:ascii="Times New Roman" w:hAnsi="Times New Roman" w:cs="Times New Roman"/>
          <w:b/>
          <w:bCs/>
          <w:caps/>
          <w:color w:val="000000"/>
          <w:sz w:val="18"/>
          <w:szCs w:val="18"/>
        </w:rPr>
      </w:pPr>
    </w:p>
    <w:p w:rsidR="00A27E56" w:rsidRPr="001F7EA3" w:rsidRDefault="00A27E56" w:rsidP="00A27E56"/>
    <w:p w:rsidR="00A27E56" w:rsidRDefault="00A27E56" w:rsidP="000430EB">
      <w:pPr>
        <w:shd w:val="clear" w:color="auto" w:fill="FFFFFF"/>
        <w:ind w:left="6"/>
        <w:jc w:val="center"/>
        <w:rPr>
          <w:rFonts w:ascii="Times New Roman" w:hAnsi="Times New Roman" w:cs="Times New Roman"/>
          <w:b/>
          <w:bCs/>
          <w:caps/>
          <w:color w:val="000000"/>
          <w:sz w:val="18"/>
          <w:szCs w:val="18"/>
        </w:rPr>
      </w:pPr>
    </w:p>
    <w:p w:rsidR="000C1C63" w:rsidRPr="001F7EA3" w:rsidRDefault="000C1C63" w:rsidP="000430EB">
      <w:pPr>
        <w:shd w:val="clear" w:color="auto" w:fill="FFFFFF"/>
        <w:ind w:left="6"/>
        <w:jc w:val="center"/>
        <w:rPr>
          <w:rFonts w:ascii="Times New Roman" w:hAnsi="Times New Roman" w:cs="Times New Roman"/>
          <w:b/>
          <w:bCs/>
          <w:caps/>
          <w:color w:val="000000"/>
          <w:sz w:val="18"/>
          <w:szCs w:val="18"/>
        </w:rPr>
      </w:pPr>
    </w:p>
    <w:p w:rsidR="00515126" w:rsidRPr="001F7EA3" w:rsidRDefault="00515126" w:rsidP="00515126">
      <w:pPr>
        <w:pStyle w:val="1"/>
        <w:jc w:val="center"/>
        <w:rPr>
          <w:rFonts w:ascii="Times New Roman" w:hAnsi="Times New Roman" w:cs="Times New Roman"/>
          <w:caps/>
          <w:sz w:val="18"/>
          <w:szCs w:val="18"/>
        </w:rPr>
      </w:pPr>
      <w:bookmarkStart w:id="4" w:name="_Toc226203942"/>
      <w:r w:rsidRPr="001F7EA3">
        <w:rPr>
          <w:rFonts w:ascii="Times New Roman" w:hAnsi="Times New Roman" w:cs="Times New Roman"/>
          <w:caps/>
          <w:color w:val="000000"/>
          <w:sz w:val="18"/>
          <w:szCs w:val="18"/>
        </w:rPr>
        <w:t>2.</w:t>
      </w:r>
      <w:r w:rsidRPr="001F7EA3">
        <w:rPr>
          <w:rFonts w:ascii="Times New Roman" w:hAnsi="Times New Roman" w:cs="Times New Roman"/>
          <w:caps/>
          <w:sz w:val="18"/>
          <w:szCs w:val="18"/>
        </w:rPr>
        <w:t xml:space="preserve"> Технические характеристики изделия</w:t>
      </w:r>
      <w:bookmarkEnd w:id="4"/>
    </w:p>
    <w:p w:rsidR="00515126" w:rsidRPr="001F7EA3" w:rsidRDefault="00515126" w:rsidP="00515126">
      <w:pPr>
        <w:shd w:val="clear" w:color="auto" w:fill="FFFFFF"/>
        <w:spacing w:before="187"/>
        <w:jc w:val="center"/>
        <w:rPr>
          <w:rFonts w:ascii="Times New Roman" w:hAnsi="Times New Roman" w:cs="Times New Roman"/>
          <w:color w:val="000000"/>
        </w:rPr>
      </w:pPr>
      <w:r w:rsidRPr="001F7EA3">
        <w:rPr>
          <w:rFonts w:ascii="Times New Roman" w:hAnsi="Times New Roman" w:cs="Times New Roman"/>
          <w:color w:val="000000"/>
        </w:rPr>
        <w:t>Основные показатели технической характеристики опрыскивателя приведены в табл.2.</w:t>
      </w:r>
    </w:p>
    <w:p w:rsidR="00515126" w:rsidRPr="001F7EA3" w:rsidRDefault="00515126" w:rsidP="00515126">
      <w:pPr>
        <w:shd w:val="clear" w:color="auto" w:fill="FFFFFF"/>
        <w:spacing w:before="187"/>
        <w:ind w:left="125"/>
        <w:jc w:val="center"/>
        <w:rPr>
          <w:rFonts w:ascii="Times New Roman" w:hAnsi="Times New Roman" w:cs="Times New Roman"/>
          <w:color w:val="000000"/>
        </w:rPr>
      </w:pPr>
    </w:p>
    <w:p w:rsidR="00515126" w:rsidRPr="001F7EA3" w:rsidRDefault="00515126" w:rsidP="00135F64">
      <w:pPr>
        <w:shd w:val="clear" w:color="auto" w:fill="FFFFFF"/>
        <w:jc w:val="center"/>
        <w:outlineLvl w:val="0"/>
        <w:rPr>
          <w:rFonts w:ascii="Times New Roman" w:hAnsi="Times New Roman" w:cs="Times New Roman"/>
        </w:rPr>
      </w:pPr>
      <w:bookmarkStart w:id="5" w:name="_Toc225936886"/>
      <w:bookmarkStart w:id="6" w:name="_Toc226203943"/>
      <w:r w:rsidRPr="001F7EA3">
        <w:rPr>
          <w:rFonts w:ascii="Times New Roman" w:hAnsi="Times New Roman" w:cs="Times New Roman"/>
          <w:b/>
          <w:color w:val="000000"/>
          <w:spacing w:val="-1"/>
          <w:sz w:val="18"/>
          <w:szCs w:val="18"/>
        </w:rPr>
        <w:t>Таблица 2</w:t>
      </w:r>
      <w:r w:rsidRPr="001F7EA3">
        <w:rPr>
          <w:rFonts w:ascii="Times New Roman" w:hAnsi="Times New Roman" w:cs="Times New Roman"/>
          <w:color w:val="000000"/>
          <w:spacing w:val="-1"/>
          <w:sz w:val="18"/>
          <w:szCs w:val="18"/>
        </w:rPr>
        <w:t>.</w:t>
      </w:r>
      <w:bookmarkEnd w:id="5"/>
      <w:bookmarkEnd w:id="6"/>
    </w:p>
    <w:tbl>
      <w:tblPr>
        <w:tblW w:w="4993" w:type="pct"/>
        <w:tblCellMar>
          <w:left w:w="40" w:type="dxa"/>
          <w:right w:w="40" w:type="dxa"/>
        </w:tblCellMar>
        <w:tblLook w:val="0000" w:firstRow="0" w:lastRow="0" w:firstColumn="0" w:lastColumn="0" w:noHBand="0" w:noVBand="0"/>
      </w:tblPr>
      <w:tblGrid>
        <w:gridCol w:w="3056"/>
        <w:gridCol w:w="1453"/>
        <w:gridCol w:w="1220"/>
        <w:gridCol w:w="1210"/>
        <w:gridCol w:w="1210"/>
        <w:gridCol w:w="1212"/>
        <w:gridCol w:w="1195"/>
      </w:tblGrid>
      <w:tr w:rsidR="00961CF8" w:rsidRPr="001F7EA3" w:rsidTr="00474508">
        <w:trPr>
          <w:trHeight w:hRule="exact" w:val="227"/>
        </w:trPr>
        <w:tc>
          <w:tcPr>
            <w:tcW w:w="1448"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sz w:val="18"/>
                <w:szCs w:val="18"/>
              </w:rPr>
            </w:pPr>
            <w:r w:rsidRPr="001F7EA3">
              <w:rPr>
                <w:rFonts w:ascii="Times New Roman" w:hAnsi="Times New Roman" w:cs="Times New Roman"/>
                <w:color w:val="000000"/>
                <w:sz w:val="18"/>
                <w:szCs w:val="18"/>
              </w:rPr>
              <w:t>НАИМЕНОВАНИЕ</w:t>
            </w:r>
          </w:p>
        </w:tc>
        <w:tc>
          <w:tcPr>
            <w:tcW w:w="3552" w:type="pct"/>
            <w:gridSpan w:val="6"/>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sz w:val="18"/>
                <w:szCs w:val="18"/>
              </w:rPr>
            </w:pPr>
            <w:r w:rsidRPr="001F7EA3">
              <w:rPr>
                <w:rFonts w:ascii="Times New Roman" w:hAnsi="Times New Roman" w:cs="Times New Roman"/>
                <w:color w:val="000000"/>
                <w:sz w:val="18"/>
                <w:szCs w:val="18"/>
              </w:rPr>
              <w:t>ЗНАЧЕНИЕ</w:t>
            </w:r>
          </w:p>
        </w:tc>
      </w:tr>
      <w:tr w:rsidR="00961CF8" w:rsidRPr="001F7EA3" w:rsidTr="004F66C6">
        <w:trPr>
          <w:trHeight w:hRule="exact" w:val="303"/>
        </w:trPr>
        <w:tc>
          <w:tcPr>
            <w:tcW w:w="1448"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1</w:t>
            </w:r>
          </w:p>
        </w:tc>
        <w:tc>
          <w:tcPr>
            <w:tcW w:w="688"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2</w:t>
            </w:r>
          </w:p>
        </w:tc>
        <w:tc>
          <w:tcPr>
            <w:tcW w:w="578"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3</w:t>
            </w:r>
          </w:p>
        </w:tc>
        <w:tc>
          <w:tcPr>
            <w:tcW w:w="573"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4</w:t>
            </w:r>
          </w:p>
        </w:tc>
        <w:tc>
          <w:tcPr>
            <w:tcW w:w="573"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5</w:t>
            </w:r>
          </w:p>
        </w:tc>
        <w:tc>
          <w:tcPr>
            <w:tcW w:w="574"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6</w:t>
            </w:r>
          </w:p>
        </w:tc>
        <w:tc>
          <w:tcPr>
            <w:tcW w:w="566"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7</w:t>
            </w:r>
          </w:p>
        </w:tc>
      </w:tr>
      <w:tr w:rsidR="00961CF8" w:rsidRPr="001F7EA3" w:rsidTr="004F66C6">
        <w:trPr>
          <w:trHeight w:hRule="exact" w:val="510"/>
        </w:trPr>
        <w:tc>
          <w:tcPr>
            <w:tcW w:w="1448" w:type="pct"/>
            <w:tcBorders>
              <w:top w:val="single" w:sz="6" w:space="0" w:color="auto"/>
              <w:left w:val="single" w:sz="6" w:space="0" w:color="auto"/>
              <w:bottom w:val="single" w:sz="6" w:space="0" w:color="auto"/>
              <w:right w:val="single" w:sz="6" w:space="0" w:color="auto"/>
            </w:tcBorders>
          </w:tcPr>
          <w:p w:rsidR="00961CF8" w:rsidRPr="001F7EA3" w:rsidRDefault="00961CF8" w:rsidP="00515126">
            <w:pPr>
              <w:shd w:val="clear" w:color="auto" w:fill="FFFFFF"/>
              <w:rPr>
                <w:rFonts w:ascii="Times New Roman" w:hAnsi="Times New Roman" w:cs="Times New Roman"/>
                <w:color w:val="000000"/>
              </w:rPr>
            </w:pPr>
            <w:r>
              <w:rPr>
                <w:rFonts w:ascii="Times New Roman" w:hAnsi="Times New Roman" w:cs="Times New Roman"/>
                <w:color w:val="000000"/>
              </w:rPr>
              <w:t>Модель</w:t>
            </w:r>
          </w:p>
        </w:tc>
        <w:tc>
          <w:tcPr>
            <w:tcW w:w="688" w:type="pct"/>
            <w:tcBorders>
              <w:top w:val="single" w:sz="6" w:space="0" w:color="auto"/>
              <w:left w:val="single" w:sz="6" w:space="0" w:color="auto"/>
              <w:bottom w:val="single" w:sz="6" w:space="0" w:color="auto"/>
              <w:right w:val="single" w:sz="6" w:space="0" w:color="auto"/>
            </w:tcBorders>
          </w:tcPr>
          <w:p w:rsidR="00961CF8" w:rsidRPr="00474508" w:rsidRDefault="00961CF8" w:rsidP="00515126">
            <w:pPr>
              <w:shd w:val="clear" w:color="auto" w:fill="FFFFFF"/>
              <w:jc w:val="center"/>
              <w:rPr>
                <w:rFonts w:ascii="Times New Roman" w:hAnsi="Times New Roman" w:cs="Times New Roman"/>
                <w:color w:val="000000"/>
              </w:rPr>
            </w:pPr>
            <w:r w:rsidRPr="00961CF8">
              <w:rPr>
                <w:rFonts w:ascii="Times New Roman" w:hAnsi="Times New Roman" w:cs="Times New Roman"/>
                <w:color w:val="000000"/>
              </w:rPr>
              <w:t>ОПГ-2500/24</w:t>
            </w:r>
            <w:r w:rsidR="00474508">
              <w:rPr>
                <w:rFonts w:ascii="Times New Roman" w:hAnsi="Times New Roman" w:cs="Times New Roman"/>
                <w:color w:val="000000"/>
              </w:rPr>
              <w:t>Д</w:t>
            </w:r>
          </w:p>
        </w:tc>
        <w:tc>
          <w:tcPr>
            <w:tcW w:w="578" w:type="pct"/>
            <w:tcBorders>
              <w:top w:val="single" w:sz="6" w:space="0" w:color="auto"/>
              <w:left w:val="single" w:sz="6" w:space="0" w:color="auto"/>
              <w:bottom w:val="single" w:sz="6" w:space="0" w:color="auto"/>
              <w:right w:val="single" w:sz="6" w:space="0" w:color="auto"/>
            </w:tcBorders>
          </w:tcPr>
          <w:p w:rsidR="00961CF8" w:rsidRPr="00961CF8" w:rsidRDefault="00961CF8" w:rsidP="00515126">
            <w:pPr>
              <w:shd w:val="clear" w:color="auto" w:fill="FFFFFF"/>
              <w:jc w:val="center"/>
              <w:rPr>
                <w:rFonts w:ascii="Times New Roman" w:hAnsi="Times New Roman" w:cs="Times New Roman"/>
                <w:color w:val="000000"/>
              </w:rPr>
            </w:pPr>
            <w:r w:rsidRPr="00961CF8">
              <w:rPr>
                <w:rFonts w:ascii="Times New Roman" w:hAnsi="Times New Roman" w:cs="Times New Roman"/>
                <w:color w:val="000000"/>
              </w:rPr>
              <w:t>ОПГ-2500/24М</w:t>
            </w:r>
          </w:p>
        </w:tc>
        <w:tc>
          <w:tcPr>
            <w:tcW w:w="573" w:type="pct"/>
            <w:tcBorders>
              <w:top w:val="single" w:sz="6" w:space="0" w:color="auto"/>
              <w:left w:val="single" w:sz="6" w:space="0" w:color="auto"/>
              <w:bottom w:val="single" w:sz="6" w:space="0" w:color="auto"/>
              <w:right w:val="single" w:sz="6" w:space="0" w:color="auto"/>
            </w:tcBorders>
          </w:tcPr>
          <w:p w:rsidR="00961CF8" w:rsidRPr="00961CF8" w:rsidRDefault="00961CF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ОПГ-2500/24МК</w:t>
            </w:r>
          </w:p>
        </w:tc>
        <w:tc>
          <w:tcPr>
            <w:tcW w:w="573" w:type="pct"/>
            <w:tcBorders>
              <w:top w:val="single" w:sz="6" w:space="0" w:color="auto"/>
              <w:left w:val="single" w:sz="6" w:space="0" w:color="auto"/>
              <w:bottom w:val="single" w:sz="6" w:space="0" w:color="auto"/>
              <w:right w:val="single" w:sz="6" w:space="0" w:color="auto"/>
            </w:tcBorders>
          </w:tcPr>
          <w:p w:rsidR="00961CF8" w:rsidRPr="00961CF8" w:rsidRDefault="0047450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ОПГ-3000/24МК</w:t>
            </w:r>
          </w:p>
        </w:tc>
        <w:tc>
          <w:tcPr>
            <w:tcW w:w="574" w:type="pct"/>
            <w:tcBorders>
              <w:top w:val="single" w:sz="6" w:space="0" w:color="auto"/>
              <w:left w:val="single" w:sz="6" w:space="0" w:color="auto"/>
              <w:bottom w:val="single" w:sz="6" w:space="0" w:color="auto"/>
              <w:right w:val="single" w:sz="6" w:space="0" w:color="auto"/>
            </w:tcBorders>
          </w:tcPr>
          <w:p w:rsidR="00961CF8" w:rsidRPr="00961CF8" w:rsidRDefault="0047450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ОПГ-4000/24МК</w:t>
            </w:r>
          </w:p>
        </w:tc>
        <w:tc>
          <w:tcPr>
            <w:tcW w:w="566" w:type="pct"/>
            <w:tcBorders>
              <w:top w:val="single" w:sz="6" w:space="0" w:color="auto"/>
              <w:left w:val="single" w:sz="6" w:space="0" w:color="auto"/>
              <w:bottom w:val="single" w:sz="6" w:space="0" w:color="auto"/>
              <w:right w:val="single" w:sz="6" w:space="0" w:color="auto"/>
            </w:tcBorders>
          </w:tcPr>
          <w:p w:rsidR="00961CF8" w:rsidRPr="00961CF8" w:rsidRDefault="0047450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ОПГ-4000/28МК</w:t>
            </w:r>
          </w:p>
        </w:tc>
      </w:tr>
      <w:tr w:rsidR="00474508" w:rsidRPr="001F7EA3" w:rsidTr="00474508">
        <w:trPr>
          <w:trHeight w:hRule="exact" w:val="271"/>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Тип</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полуприцепной</w:t>
            </w:r>
          </w:p>
        </w:tc>
      </w:tr>
      <w:tr w:rsidR="00474508" w:rsidRPr="001F7EA3" w:rsidTr="004F66C6">
        <w:trPr>
          <w:trHeight w:hRule="exact" w:val="476"/>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Произв</w:t>
            </w:r>
            <w:r>
              <w:rPr>
                <w:rFonts w:ascii="Times New Roman" w:hAnsi="Times New Roman" w:cs="Times New Roman"/>
                <w:color w:val="000000"/>
              </w:rPr>
              <w:t xml:space="preserve">одительность за 1 час основного </w:t>
            </w:r>
            <w:r w:rsidRPr="001F7EA3">
              <w:rPr>
                <w:rFonts w:ascii="Times New Roman" w:hAnsi="Times New Roman" w:cs="Times New Roman"/>
                <w:color w:val="000000"/>
              </w:rPr>
              <w:t>времени, га</w:t>
            </w:r>
          </w:p>
        </w:tc>
        <w:tc>
          <w:tcPr>
            <w:tcW w:w="2986" w:type="pct"/>
            <w:gridSpan w:val="5"/>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4" w:lineRule="exact"/>
              <w:jc w:val="center"/>
              <w:rPr>
                <w:rFonts w:ascii="Times New Roman" w:hAnsi="Times New Roman" w:cs="Times New Roman"/>
                <w:color w:val="000000"/>
                <w:spacing w:val="-2"/>
              </w:rPr>
            </w:pPr>
            <w:r w:rsidRPr="001F7EA3">
              <w:rPr>
                <w:rFonts w:ascii="Times New Roman" w:hAnsi="Times New Roman" w:cs="Times New Roman"/>
                <w:color w:val="000000"/>
                <w:spacing w:val="-2"/>
              </w:rPr>
              <w:t>20.- 30</w:t>
            </w:r>
          </w:p>
        </w:tc>
        <w:tc>
          <w:tcPr>
            <w:tcW w:w="566" w:type="pct"/>
            <w:tcBorders>
              <w:top w:val="single" w:sz="6" w:space="0" w:color="auto"/>
              <w:left w:val="single" w:sz="6" w:space="0" w:color="auto"/>
              <w:bottom w:val="single" w:sz="6" w:space="0" w:color="auto"/>
              <w:right w:val="single" w:sz="6" w:space="0" w:color="auto"/>
            </w:tcBorders>
          </w:tcPr>
          <w:p w:rsidR="00474508" w:rsidRPr="001F7EA3" w:rsidRDefault="00EF489E" w:rsidP="00515126">
            <w:pPr>
              <w:shd w:val="clear" w:color="auto" w:fill="FFFFFF"/>
              <w:spacing w:line="194" w:lineRule="exact"/>
              <w:jc w:val="center"/>
              <w:rPr>
                <w:rFonts w:ascii="Times New Roman" w:hAnsi="Times New Roman" w:cs="Times New Roman"/>
                <w:color w:val="000000"/>
                <w:spacing w:val="-2"/>
              </w:rPr>
            </w:pPr>
            <w:r>
              <w:rPr>
                <w:rFonts w:ascii="Times New Roman" w:hAnsi="Times New Roman" w:cs="Times New Roman"/>
                <w:color w:val="000000"/>
                <w:spacing w:val="-2"/>
              </w:rPr>
              <w:t>22-33</w:t>
            </w:r>
          </w:p>
        </w:tc>
      </w:tr>
      <w:tr w:rsidR="00474508" w:rsidRPr="001F7EA3" w:rsidTr="00474508">
        <w:trPr>
          <w:trHeight w:hRule="exact" w:val="554"/>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Рабочая скорость движения на основных операциях, км/ч</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spacing w:val="-2"/>
              </w:rPr>
            </w:pPr>
            <w:r w:rsidRPr="001F7EA3">
              <w:rPr>
                <w:rFonts w:ascii="Times New Roman" w:hAnsi="Times New Roman" w:cs="Times New Roman"/>
                <w:color w:val="000000"/>
                <w:spacing w:val="-2"/>
              </w:rPr>
              <w:t>6.. .15</w:t>
            </w:r>
          </w:p>
        </w:tc>
      </w:tr>
      <w:tr w:rsidR="00474508" w:rsidRPr="001F7EA3" w:rsidTr="004F66C6">
        <w:trPr>
          <w:trHeight w:hRule="exact" w:val="283"/>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sz w:val="18"/>
                <w:szCs w:val="18"/>
              </w:rPr>
            </w:pPr>
            <w:r w:rsidRPr="001F7EA3">
              <w:rPr>
                <w:rFonts w:ascii="Times New Roman" w:hAnsi="Times New Roman" w:cs="Times New Roman"/>
                <w:smallCaps/>
                <w:color w:val="000000"/>
                <w:spacing w:val="-2"/>
                <w:sz w:val="18"/>
                <w:szCs w:val="18"/>
              </w:rPr>
              <w:t xml:space="preserve">Емкость основного </w:t>
            </w:r>
            <w:r w:rsidRPr="001F7EA3">
              <w:rPr>
                <w:rFonts w:ascii="Times New Roman" w:hAnsi="Times New Roman" w:cs="Times New Roman"/>
                <w:color w:val="000000"/>
                <w:spacing w:val="-2"/>
                <w:sz w:val="18"/>
                <w:szCs w:val="18"/>
              </w:rPr>
              <w:t>бака, л</w:t>
            </w:r>
          </w:p>
        </w:tc>
        <w:tc>
          <w:tcPr>
            <w:tcW w:w="1839" w:type="pct"/>
            <w:gridSpan w:val="3"/>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2500</w:t>
            </w:r>
          </w:p>
        </w:tc>
        <w:tc>
          <w:tcPr>
            <w:tcW w:w="573"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3000</w:t>
            </w:r>
          </w:p>
        </w:tc>
        <w:tc>
          <w:tcPr>
            <w:tcW w:w="574"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4000</w:t>
            </w:r>
          </w:p>
        </w:tc>
        <w:tc>
          <w:tcPr>
            <w:tcW w:w="566"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4000</w:t>
            </w:r>
          </w:p>
        </w:tc>
      </w:tr>
      <w:tr w:rsidR="00474508" w:rsidRPr="001F7EA3" w:rsidTr="004F66C6">
        <w:trPr>
          <w:trHeight w:hRule="exact" w:val="297"/>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Ширина захвата штанги, м</w:t>
            </w:r>
          </w:p>
        </w:tc>
        <w:tc>
          <w:tcPr>
            <w:tcW w:w="2986" w:type="pct"/>
            <w:gridSpan w:val="5"/>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4" w:lineRule="exact"/>
              <w:jc w:val="center"/>
              <w:rPr>
                <w:rFonts w:ascii="Times New Roman" w:hAnsi="Times New Roman" w:cs="Times New Roman"/>
                <w:color w:val="000000"/>
                <w:spacing w:val="-2"/>
              </w:rPr>
            </w:pPr>
            <w:r w:rsidRPr="001F7EA3">
              <w:rPr>
                <w:rFonts w:ascii="Times New Roman" w:hAnsi="Times New Roman" w:cs="Times New Roman"/>
                <w:color w:val="000000"/>
                <w:spacing w:val="-2"/>
              </w:rPr>
              <w:t>24</w:t>
            </w:r>
          </w:p>
        </w:tc>
        <w:tc>
          <w:tcPr>
            <w:tcW w:w="566"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4" w:lineRule="exact"/>
              <w:jc w:val="center"/>
              <w:rPr>
                <w:rFonts w:ascii="Times New Roman" w:hAnsi="Times New Roman" w:cs="Times New Roman"/>
                <w:color w:val="000000"/>
                <w:spacing w:val="-2"/>
              </w:rPr>
            </w:pPr>
            <w:r>
              <w:rPr>
                <w:rFonts w:ascii="Times New Roman" w:hAnsi="Times New Roman" w:cs="Times New Roman"/>
                <w:color w:val="000000"/>
                <w:spacing w:val="-2"/>
              </w:rPr>
              <w:t>27</w:t>
            </w:r>
          </w:p>
        </w:tc>
      </w:tr>
      <w:tr w:rsidR="00474508" w:rsidRPr="001F7EA3" w:rsidTr="00474508">
        <w:trPr>
          <w:trHeight w:hRule="exact" w:val="404"/>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Высота установки штанги (регулируемая), м</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spacing w:val="-2"/>
              </w:rPr>
            </w:pPr>
            <w:r w:rsidRPr="001F7EA3">
              <w:rPr>
                <w:rFonts w:ascii="Times New Roman" w:hAnsi="Times New Roman" w:cs="Times New Roman"/>
                <w:color w:val="000000"/>
                <w:spacing w:val="-2"/>
              </w:rPr>
              <w:t>0,5.. .1,7</w:t>
            </w:r>
          </w:p>
        </w:tc>
      </w:tr>
      <w:tr w:rsidR="00474508" w:rsidRPr="001F7EA3" w:rsidTr="00474508">
        <w:trPr>
          <w:trHeight w:hRule="exact" w:val="464"/>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rPr>
                <w:rFonts w:ascii="Times New Roman" w:hAnsi="Times New Roman" w:cs="Times New Roman"/>
              </w:rPr>
            </w:pPr>
            <w:r w:rsidRPr="001F7EA3">
              <w:rPr>
                <w:rFonts w:ascii="Times New Roman" w:hAnsi="Times New Roman" w:cs="Times New Roman"/>
                <w:color w:val="000000"/>
              </w:rPr>
              <w:t xml:space="preserve">Расход рабочей жидкости при обработке, л/га </w:t>
            </w:r>
            <w:r w:rsidRPr="001F7EA3">
              <w:rPr>
                <w:rFonts w:ascii="Times New Roman" w:hAnsi="Times New Roman" w:cs="Times New Roman"/>
                <w:color w:val="000000"/>
                <w:spacing w:val="-2"/>
              </w:rPr>
              <w:t xml:space="preserve">пестицидами, </w:t>
            </w:r>
            <w:r w:rsidRPr="001F7EA3">
              <w:rPr>
                <w:rFonts w:ascii="Times New Roman" w:hAnsi="Times New Roman" w:cs="Times New Roman"/>
                <w:color w:val="000000"/>
                <w:spacing w:val="-1"/>
              </w:rPr>
              <w:t xml:space="preserve">в </w:t>
            </w:r>
            <w:proofErr w:type="spellStart"/>
            <w:r w:rsidRPr="001F7EA3">
              <w:rPr>
                <w:rFonts w:ascii="Times New Roman" w:hAnsi="Times New Roman" w:cs="Times New Roman"/>
                <w:color w:val="000000"/>
                <w:spacing w:val="-1"/>
              </w:rPr>
              <w:t>т.ч</w:t>
            </w:r>
            <w:proofErr w:type="spellEnd"/>
            <w:r w:rsidRPr="001F7EA3">
              <w:rPr>
                <w:rFonts w:ascii="Times New Roman" w:hAnsi="Times New Roman" w:cs="Times New Roman"/>
                <w:color w:val="000000"/>
                <w:spacing w:val="-1"/>
              </w:rPr>
              <w:t>. гербицидами</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jc w:val="center"/>
              <w:rPr>
                <w:rFonts w:ascii="Times New Roman" w:hAnsi="Times New Roman" w:cs="Times New Roman"/>
                <w:color w:val="000000"/>
                <w:spacing w:val="-2"/>
              </w:rPr>
            </w:pPr>
            <w:r w:rsidRPr="001F7EA3">
              <w:rPr>
                <w:rFonts w:ascii="Times New Roman" w:hAnsi="Times New Roman" w:cs="Times New Roman"/>
                <w:color w:val="000000"/>
                <w:spacing w:val="-2"/>
              </w:rPr>
              <w:t xml:space="preserve">50.... 300 </w:t>
            </w:r>
          </w:p>
        </w:tc>
      </w:tr>
      <w:tr w:rsidR="00474508" w:rsidRPr="001F7EA3" w:rsidTr="00474508">
        <w:trPr>
          <w:trHeight w:hRule="exact" w:val="532"/>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Рабочее давление в нагнетательной магистрали, МПа</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spacing w:val="-2"/>
              </w:rPr>
            </w:pPr>
            <w:r w:rsidRPr="001F7EA3">
              <w:rPr>
                <w:rFonts w:ascii="Times New Roman" w:hAnsi="Times New Roman" w:cs="Times New Roman"/>
                <w:color w:val="000000"/>
                <w:spacing w:val="-2"/>
              </w:rPr>
              <w:t>0,2.. .0,6</w:t>
            </w:r>
          </w:p>
        </w:tc>
      </w:tr>
      <w:tr w:rsidR="00474508" w:rsidRPr="001F7EA3" w:rsidTr="00474508">
        <w:trPr>
          <w:trHeight w:hRule="exact" w:val="554"/>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Транспортная скорость (с пустым баком), км/ч, не более</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16</w:t>
            </w:r>
          </w:p>
        </w:tc>
      </w:tr>
      <w:tr w:rsidR="00474508" w:rsidRPr="001F7EA3" w:rsidTr="00474508">
        <w:trPr>
          <w:trHeight w:hRule="exact" w:val="358"/>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r w:rsidRPr="001F7EA3">
              <w:rPr>
                <w:rFonts w:ascii="Times New Roman" w:hAnsi="Times New Roman" w:cs="Times New Roman"/>
                <w:color w:val="000000"/>
              </w:rPr>
              <w:t>Ширина колеи (регулируемая), мм</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1400, 1800</w:t>
            </w:r>
          </w:p>
        </w:tc>
      </w:tr>
      <w:tr w:rsidR="00474508" w:rsidRPr="001F7EA3" w:rsidTr="00474508">
        <w:trPr>
          <w:trHeight w:hRule="exact" w:val="964"/>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rPr>
                <w:rFonts w:ascii="Times New Roman" w:hAnsi="Times New Roman" w:cs="Times New Roman"/>
              </w:rPr>
            </w:pPr>
            <w:proofErr w:type="spellStart"/>
            <w:r w:rsidRPr="001F7EA3">
              <w:rPr>
                <w:rFonts w:ascii="Times New Roman" w:hAnsi="Times New Roman" w:cs="Times New Roman"/>
                <w:color w:val="000000"/>
              </w:rPr>
              <w:t>Агрегатируется</w:t>
            </w:r>
            <w:proofErr w:type="spellEnd"/>
            <w:r w:rsidRPr="001F7EA3">
              <w:rPr>
                <w:rFonts w:ascii="Times New Roman" w:hAnsi="Times New Roman" w:cs="Times New Roman"/>
                <w:color w:val="000000"/>
              </w:rPr>
              <w:t xml:space="preserve"> с трактором</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color w:val="000000"/>
                <w:spacing w:val="-2"/>
              </w:rPr>
            </w:pPr>
            <w:proofErr w:type="spellStart"/>
            <w:r w:rsidRPr="001F7EA3">
              <w:rPr>
                <w:rFonts w:ascii="Times New Roman" w:hAnsi="Times New Roman" w:cs="Times New Roman"/>
                <w:color w:val="000000"/>
                <w:spacing w:val="-2"/>
              </w:rPr>
              <w:t>кл</w:t>
            </w:r>
            <w:proofErr w:type="spellEnd"/>
            <w:r w:rsidRPr="001F7EA3">
              <w:rPr>
                <w:rFonts w:ascii="Times New Roman" w:hAnsi="Times New Roman" w:cs="Times New Roman"/>
                <w:color w:val="000000"/>
                <w:spacing w:val="-2"/>
              </w:rPr>
              <w:t>. 1,4 и 2</w:t>
            </w:r>
          </w:p>
        </w:tc>
      </w:tr>
      <w:tr w:rsidR="00474508" w:rsidRPr="001F7EA3" w:rsidTr="004F66C6">
        <w:trPr>
          <w:cantSplit/>
          <w:trHeight w:hRule="exact" w:val="283"/>
        </w:trPr>
        <w:tc>
          <w:tcPr>
            <w:tcW w:w="1448"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lastRenderedPageBreak/>
              <w:t>1</w:t>
            </w:r>
          </w:p>
        </w:tc>
        <w:tc>
          <w:tcPr>
            <w:tcW w:w="688"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2</w:t>
            </w:r>
          </w:p>
        </w:tc>
        <w:tc>
          <w:tcPr>
            <w:tcW w:w="578"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3</w:t>
            </w:r>
          </w:p>
        </w:tc>
        <w:tc>
          <w:tcPr>
            <w:tcW w:w="573"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4</w:t>
            </w:r>
          </w:p>
        </w:tc>
        <w:tc>
          <w:tcPr>
            <w:tcW w:w="573"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5</w:t>
            </w:r>
          </w:p>
        </w:tc>
        <w:tc>
          <w:tcPr>
            <w:tcW w:w="574"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6</w:t>
            </w:r>
          </w:p>
        </w:tc>
        <w:tc>
          <w:tcPr>
            <w:tcW w:w="566" w:type="pct"/>
            <w:tcBorders>
              <w:top w:val="single" w:sz="6" w:space="0" w:color="auto"/>
              <w:left w:val="single" w:sz="6" w:space="0" w:color="auto"/>
              <w:bottom w:val="single" w:sz="4" w:space="0" w:color="auto"/>
              <w:right w:val="single" w:sz="6" w:space="0" w:color="auto"/>
            </w:tcBorders>
          </w:tcPr>
          <w:p w:rsidR="00474508" w:rsidRPr="001F7EA3" w:rsidRDefault="00474508" w:rsidP="00474508">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7</w:t>
            </w:r>
          </w:p>
        </w:tc>
      </w:tr>
      <w:tr w:rsidR="004F66C6" w:rsidRPr="001F7EA3" w:rsidTr="004F66C6">
        <w:trPr>
          <w:cantSplit/>
          <w:trHeight w:hRule="exact" w:val="1247"/>
        </w:trPr>
        <w:tc>
          <w:tcPr>
            <w:tcW w:w="1448" w:type="pct"/>
            <w:tcBorders>
              <w:top w:val="single" w:sz="6" w:space="0" w:color="auto"/>
              <w:left w:val="single" w:sz="6" w:space="0" w:color="auto"/>
              <w:bottom w:val="single" w:sz="4" w:space="0" w:color="auto"/>
              <w:right w:val="single" w:sz="6" w:space="0" w:color="auto"/>
            </w:tcBorders>
          </w:tcPr>
          <w:p w:rsidR="004F66C6" w:rsidRPr="001F7EA3" w:rsidRDefault="004F66C6" w:rsidP="00515126">
            <w:pPr>
              <w:shd w:val="clear" w:color="auto" w:fill="FFFFFF"/>
              <w:spacing w:line="194" w:lineRule="exact"/>
              <w:rPr>
                <w:rFonts w:ascii="Times New Roman" w:hAnsi="Times New Roman" w:cs="Times New Roman"/>
                <w:color w:val="000000"/>
              </w:rPr>
            </w:pPr>
            <w:r w:rsidRPr="001F7EA3">
              <w:rPr>
                <w:rFonts w:ascii="Times New Roman" w:hAnsi="Times New Roman" w:cs="Times New Roman"/>
                <w:color w:val="000000"/>
              </w:rPr>
              <w:t xml:space="preserve">Габаритные размеры, мм: в рабочем положении / в транспортном положении </w:t>
            </w:r>
          </w:p>
          <w:p w:rsidR="004F66C6" w:rsidRPr="001F7EA3" w:rsidRDefault="004F66C6" w:rsidP="00515126">
            <w:pPr>
              <w:shd w:val="clear" w:color="auto" w:fill="FFFFFF"/>
              <w:spacing w:line="194" w:lineRule="exact"/>
              <w:rPr>
                <w:rFonts w:ascii="Times New Roman" w:hAnsi="Times New Roman" w:cs="Times New Roman"/>
                <w:color w:val="000000"/>
                <w:spacing w:val="-1"/>
              </w:rPr>
            </w:pPr>
            <w:r w:rsidRPr="001F7EA3">
              <w:rPr>
                <w:rFonts w:ascii="Times New Roman" w:hAnsi="Times New Roman" w:cs="Times New Roman"/>
                <w:color w:val="000000"/>
                <w:spacing w:val="-1"/>
              </w:rPr>
              <w:t>- длина</w:t>
            </w:r>
          </w:p>
          <w:p w:rsidR="004F66C6" w:rsidRPr="001F7EA3" w:rsidRDefault="004F66C6" w:rsidP="00515126">
            <w:pPr>
              <w:shd w:val="clear" w:color="auto" w:fill="FFFFFF"/>
              <w:spacing w:line="194" w:lineRule="exact"/>
              <w:rPr>
                <w:rFonts w:ascii="Times New Roman" w:hAnsi="Times New Roman" w:cs="Times New Roman"/>
                <w:color w:val="000000"/>
              </w:rPr>
            </w:pPr>
            <w:r w:rsidRPr="001F7EA3">
              <w:rPr>
                <w:rFonts w:ascii="Times New Roman" w:hAnsi="Times New Roman" w:cs="Times New Roman"/>
                <w:color w:val="000000"/>
              </w:rPr>
              <w:t xml:space="preserve">- ширина </w:t>
            </w:r>
          </w:p>
          <w:p w:rsidR="004F66C6" w:rsidRPr="001F7EA3" w:rsidRDefault="004F66C6" w:rsidP="00515126">
            <w:pPr>
              <w:shd w:val="clear" w:color="auto" w:fill="FFFFFF"/>
              <w:spacing w:line="194" w:lineRule="exact"/>
              <w:rPr>
                <w:rFonts w:ascii="Times New Roman" w:hAnsi="Times New Roman" w:cs="Times New Roman"/>
              </w:rPr>
            </w:pPr>
            <w:r w:rsidRPr="001F7EA3">
              <w:rPr>
                <w:rFonts w:ascii="Times New Roman" w:hAnsi="Times New Roman" w:cs="Times New Roman"/>
                <w:color w:val="000000"/>
              </w:rPr>
              <w:t>- высота</w:t>
            </w:r>
          </w:p>
          <w:p w:rsidR="004F66C6" w:rsidRPr="001F7EA3" w:rsidRDefault="004F66C6" w:rsidP="00515126">
            <w:pPr>
              <w:shd w:val="clear" w:color="auto" w:fill="FFFFFF"/>
              <w:spacing w:line="194" w:lineRule="exact"/>
              <w:rPr>
                <w:rFonts w:ascii="Times New Roman" w:hAnsi="Times New Roman" w:cs="Times New Roman"/>
              </w:rPr>
            </w:pPr>
          </w:p>
        </w:tc>
        <w:tc>
          <w:tcPr>
            <w:tcW w:w="688" w:type="pct"/>
            <w:tcBorders>
              <w:top w:val="single" w:sz="6" w:space="0" w:color="auto"/>
              <w:left w:val="single" w:sz="6" w:space="0" w:color="auto"/>
              <w:bottom w:val="single" w:sz="4" w:space="0" w:color="auto"/>
              <w:right w:val="single" w:sz="6" w:space="0" w:color="auto"/>
            </w:tcBorders>
          </w:tcPr>
          <w:p w:rsidR="004F66C6" w:rsidRPr="001F7EA3" w:rsidRDefault="004F66C6" w:rsidP="00515126">
            <w:pPr>
              <w:shd w:val="clear" w:color="auto" w:fill="FFFFFF"/>
              <w:spacing w:line="194" w:lineRule="exact"/>
              <w:jc w:val="center"/>
              <w:rPr>
                <w:rFonts w:ascii="Times New Roman" w:hAnsi="Times New Roman" w:cs="Times New Roman"/>
                <w:color w:val="000000"/>
              </w:rPr>
            </w:pPr>
          </w:p>
          <w:p w:rsidR="004F66C6" w:rsidRDefault="004F66C6" w:rsidP="00515126">
            <w:pPr>
              <w:shd w:val="clear" w:color="auto" w:fill="FFFFFF"/>
              <w:spacing w:line="194" w:lineRule="exact"/>
              <w:jc w:val="center"/>
              <w:rPr>
                <w:rFonts w:ascii="Times New Roman" w:hAnsi="Times New Roman" w:cs="Times New Roman"/>
                <w:color w:val="000000"/>
                <w:lang w:val="en-US"/>
              </w:rPr>
            </w:pPr>
          </w:p>
          <w:p w:rsidR="004F66C6" w:rsidRDefault="004F66C6" w:rsidP="00515126">
            <w:pPr>
              <w:shd w:val="clear" w:color="auto" w:fill="FFFFFF"/>
              <w:spacing w:line="194" w:lineRule="exact"/>
              <w:jc w:val="center"/>
              <w:rPr>
                <w:rFonts w:ascii="Times New Roman" w:hAnsi="Times New Roman" w:cs="Times New Roman"/>
                <w:color w:val="000000"/>
                <w:lang w:val="en-US"/>
              </w:rPr>
            </w:pPr>
          </w:p>
          <w:p w:rsidR="004F66C6" w:rsidRPr="001F7EA3" w:rsidRDefault="004F66C6" w:rsidP="00515126">
            <w:pPr>
              <w:shd w:val="clear" w:color="auto" w:fill="FFFFFF"/>
              <w:spacing w:line="194" w:lineRule="exact"/>
              <w:jc w:val="center"/>
              <w:rPr>
                <w:rFonts w:ascii="Times New Roman" w:hAnsi="Times New Roman" w:cs="Times New Roman"/>
                <w:color w:val="000000"/>
              </w:rPr>
            </w:pPr>
            <w:r w:rsidRPr="001F7EA3">
              <w:rPr>
                <w:rFonts w:ascii="Times New Roman" w:hAnsi="Times New Roman" w:cs="Times New Roman"/>
                <w:color w:val="000000"/>
              </w:rPr>
              <w:t>5880</w:t>
            </w:r>
          </w:p>
          <w:p w:rsidR="004F66C6" w:rsidRPr="001F7EA3" w:rsidRDefault="004F66C6" w:rsidP="00515126">
            <w:pPr>
              <w:shd w:val="clear" w:color="auto" w:fill="FFFFFF"/>
              <w:spacing w:line="194" w:lineRule="exact"/>
              <w:jc w:val="center"/>
              <w:rPr>
                <w:rFonts w:ascii="Times New Roman" w:hAnsi="Times New Roman" w:cs="Times New Roman"/>
                <w:color w:val="000000"/>
              </w:rPr>
            </w:pPr>
            <w:r w:rsidRPr="001F7EA3">
              <w:rPr>
                <w:rFonts w:ascii="Times New Roman" w:hAnsi="Times New Roman" w:cs="Times New Roman"/>
                <w:color w:val="000000"/>
              </w:rPr>
              <w:t>2440</w:t>
            </w:r>
          </w:p>
          <w:p w:rsidR="004F66C6" w:rsidRPr="001F7EA3" w:rsidRDefault="004F66C6" w:rsidP="00515126">
            <w:pPr>
              <w:shd w:val="clear" w:color="auto" w:fill="FFFFFF"/>
              <w:spacing w:line="194" w:lineRule="exact"/>
              <w:jc w:val="center"/>
              <w:rPr>
                <w:rFonts w:ascii="Times New Roman" w:hAnsi="Times New Roman" w:cs="Times New Roman"/>
                <w:sz w:val="18"/>
                <w:szCs w:val="18"/>
              </w:rPr>
            </w:pPr>
            <w:r w:rsidRPr="001F7EA3">
              <w:rPr>
                <w:rFonts w:ascii="Times New Roman" w:hAnsi="Times New Roman" w:cs="Times New Roman"/>
                <w:sz w:val="18"/>
                <w:szCs w:val="18"/>
              </w:rPr>
              <w:t>3340</w:t>
            </w:r>
          </w:p>
          <w:p w:rsidR="004F66C6" w:rsidRPr="001F7EA3" w:rsidRDefault="004F66C6" w:rsidP="00515126">
            <w:pPr>
              <w:shd w:val="clear" w:color="auto" w:fill="FFFFFF"/>
              <w:spacing w:line="194" w:lineRule="exact"/>
              <w:jc w:val="center"/>
              <w:rPr>
                <w:rFonts w:ascii="Times New Roman" w:hAnsi="Times New Roman" w:cs="Times New Roman"/>
              </w:rPr>
            </w:pPr>
          </w:p>
        </w:tc>
        <w:tc>
          <w:tcPr>
            <w:tcW w:w="578" w:type="pct"/>
            <w:tcBorders>
              <w:top w:val="single" w:sz="6" w:space="0" w:color="auto"/>
              <w:left w:val="single" w:sz="6" w:space="0" w:color="auto"/>
              <w:bottom w:val="single" w:sz="4" w:space="0" w:color="auto"/>
              <w:right w:val="single" w:sz="6" w:space="0" w:color="auto"/>
            </w:tcBorders>
          </w:tcPr>
          <w:p w:rsidR="004F66C6" w:rsidRDefault="004F66C6" w:rsidP="00515126">
            <w:pPr>
              <w:shd w:val="clear" w:color="auto" w:fill="FFFFFF"/>
              <w:spacing w:line="194" w:lineRule="exact"/>
              <w:jc w:val="center"/>
              <w:rPr>
                <w:rFonts w:ascii="Times New Roman" w:hAnsi="Times New Roman" w:cs="Times New Roman"/>
                <w:color w:val="000000"/>
              </w:rPr>
            </w:pPr>
          </w:p>
          <w:p w:rsidR="004F66C6" w:rsidRDefault="004F66C6" w:rsidP="00515126">
            <w:pPr>
              <w:shd w:val="clear" w:color="auto" w:fill="FFFFFF"/>
              <w:spacing w:line="194" w:lineRule="exact"/>
              <w:jc w:val="center"/>
              <w:rPr>
                <w:rFonts w:ascii="Times New Roman" w:hAnsi="Times New Roman" w:cs="Times New Roman"/>
                <w:color w:val="000000"/>
              </w:rPr>
            </w:pPr>
          </w:p>
          <w:p w:rsidR="004F66C6" w:rsidRDefault="004F66C6" w:rsidP="00515126">
            <w:pPr>
              <w:shd w:val="clear" w:color="auto" w:fill="FFFFFF"/>
              <w:spacing w:line="194" w:lineRule="exact"/>
              <w:jc w:val="center"/>
              <w:rPr>
                <w:rFonts w:ascii="Times New Roman" w:hAnsi="Times New Roman" w:cs="Times New Roman"/>
                <w:color w:val="000000"/>
              </w:rPr>
            </w:pPr>
          </w:p>
          <w:p w:rsidR="004F66C6" w:rsidRPr="001F7EA3" w:rsidRDefault="004F66C6" w:rsidP="004F66C6">
            <w:pPr>
              <w:shd w:val="clear" w:color="auto" w:fill="FFFFFF"/>
              <w:spacing w:line="194" w:lineRule="exact"/>
              <w:jc w:val="center"/>
              <w:rPr>
                <w:rFonts w:ascii="Times New Roman" w:hAnsi="Times New Roman" w:cs="Times New Roman"/>
                <w:color w:val="000000"/>
              </w:rPr>
            </w:pPr>
          </w:p>
        </w:tc>
        <w:tc>
          <w:tcPr>
            <w:tcW w:w="573" w:type="pct"/>
            <w:tcBorders>
              <w:top w:val="single" w:sz="6" w:space="0" w:color="auto"/>
              <w:left w:val="single" w:sz="6" w:space="0" w:color="auto"/>
              <w:bottom w:val="single" w:sz="4" w:space="0" w:color="auto"/>
              <w:right w:val="single" w:sz="6" w:space="0" w:color="auto"/>
            </w:tcBorders>
          </w:tcPr>
          <w:p w:rsidR="004F66C6" w:rsidRPr="001F7EA3" w:rsidRDefault="004F66C6" w:rsidP="00515126">
            <w:pPr>
              <w:shd w:val="clear" w:color="auto" w:fill="FFFFFF"/>
              <w:spacing w:line="194" w:lineRule="exact"/>
              <w:jc w:val="center"/>
              <w:rPr>
                <w:rFonts w:ascii="Times New Roman" w:hAnsi="Times New Roman" w:cs="Times New Roman"/>
                <w:color w:val="000000"/>
              </w:rPr>
            </w:pPr>
          </w:p>
        </w:tc>
        <w:tc>
          <w:tcPr>
            <w:tcW w:w="1147" w:type="pct"/>
            <w:gridSpan w:val="2"/>
            <w:tcBorders>
              <w:top w:val="single" w:sz="6" w:space="0" w:color="auto"/>
              <w:left w:val="single" w:sz="6" w:space="0" w:color="auto"/>
              <w:bottom w:val="single" w:sz="4" w:space="0" w:color="auto"/>
              <w:right w:val="single" w:sz="6" w:space="0" w:color="auto"/>
            </w:tcBorders>
          </w:tcPr>
          <w:p w:rsidR="004F66C6" w:rsidRDefault="004F66C6" w:rsidP="004F66C6">
            <w:pPr>
              <w:shd w:val="clear" w:color="auto" w:fill="FFFFFF"/>
              <w:spacing w:line="194" w:lineRule="exact"/>
              <w:jc w:val="center"/>
              <w:rPr>
                <w:rFonts w:ascii="Times New Roman" w:hAnsi="Times New Roman" w:cs="Times New Roman"/>
                <w:color w:val="000000"/>
              </w:rPr>
            </w:pPr>
          </w:p>
          <w:p w:rsidR="004F66C6" w:rsidRDefault="004F66C6" w:rsidP="004F66C6">
            <w:pPr>
              <w:shd w:val="clear" w:color="auto" w:fill="FFFFFF"/>
              <w:spacing w:line="194" w:lineRule="exact"/>
              <w:jc w:val="center"/>
              <w:rPr>
                <w:rFonts w:ascii="Times New Roman" w:hAnsi="Times New Roman" w:cs="Times New Roman"/>
                <w:color w:val="000000"/>
              </w:rPr>
            </w:pPr>
          </w:p>
          <w:p w:rsidR="004F66C6" w:rsidRDefault="004F66C6" w:rsidP="004F66C6">
            <w:pPr>
              <w:shd w:val="clear" w:color="auto" w:fill="FFFFFF"/>
              <w:spacing w:line="194" w:lineRule="exact"/>
              <w:jc w:val="center"/>
              <w:rPr>
                <w:rFonts w:ascii="Times New Roman" w:hAnsi="Times New Roman" w:cs="Times New Roman"/>
                <w:color w:val="000000"/>
              </w:rPr>
            </w:pPr>
          </w:p>
          <w:p w:rsidR="004F66C6" w:rsidRPr="004F66C6" w:rsidRDefault="004F66C6" w:rsidP="004F66C6">
            <w:pPr>
              <w:shd w:val="clear" w:color="auto" w:fill="FFFFFF"/>
              <w:spacing w:line="194" w:lineRule="exact"/>
              <w:jc w:val="center"/>
              <w:rPr>
                <w:rFonts w:ascii="Times New Roman" w:hAnsi="Times New Roman" w:cs="Times New Roman"/>
                <w:color w:val="000000"/>
              </w:rPr>
            </w:pPr>
            <w:r w:rsidRPr="004F66C6">
              <w:rPr>
                <w:rFonts w:ascii="Times New Roman" w:hAnsi="Times New Roman" w:cs="Times New Roman"/>
                <w:color w:val="000000"/>
              </w:rPr>
              <w:t>7200</w:t>
            </w:r>
          </w:p>
          <w:p w:rsidR="004F66C6" w:rsidRPr="004F66C6" w:rsidRDefault="004F66C6" w:rsidP="004F66C6">
            <w:pPr>
              <w:shd w:val="clear" w:color="auto" w:fill="FFFFFF"/>
              <w:spacing w:line="194" w:lineRule="exact"/>
              <w:jc w:val="center"/>
              <w:rPr>
                <w:rFonts w:ascii="Times New Roman" w:hAnsi="Times New Roman" w:cs="Times New Roman"/>
                <w:color w:val="000000"/>
              </w:rPr>
            </w:pPr>
            <w:r w:rsidRPr="004F66C6">
              <w:rPr>
                <w:rFonts w:ascii="Times New Roman" w:hAnsi="Times New Roman" w:cs="Times New Roman"/>
                <w:color w:val="000000"/>
              </w:rPr>
              <w:t>2350</w:t>
            </w:r>
          </w:p>
          <w:p w:rsidR="004F66C6" w:rsidRPr="001F7EA3" w:rsidRDefault="004F66C6" w:rsidP="00515126">
            <w:pPr>
              <w:shd w:val="clear" w:color="auto" w:fill="FFFFFF"/>
              <w:spacing w:line="194" w:lineRule="exact"/>
              <w:jc w:val="center"/>
              <w:rPr>
                <w:rFonts w:ascii="Times New Roman" w:hAnsi="Times New Roman" w:cs="Times New Roman"/>
                <w:color w:val="000000"/>
              </w:rPr>
            </w:pPr>
            <w:r w:rsidRPr="004F66C6">
              <w:rPr>
                <w:rFonts w:ascii="Times New Roman" w:hAnsi="Times New Roman" w:cs="Times New Roman"/>
                <w:color w:val="000000"/>
              </w:rPr>
              <w:t>3340</w:t>
            </w:r>
          </w:p>
        </w:tc>
        <w:tc>
          <w:tcPr>
            <w:tcW w:w="566" w:type="pct"/>
            <w:tcBorders>
              <w:top w:val="single" w:sz="6" w:space="0" w:color="auto"/>
              <w:left w:val="single" w:sz="6" w:space="0" w:color="auto"/>
              <w:bottom w:val="single" w:sz="4" w:space="0" w:color="auto"/>
              <w:right w:val="single" w:sz="6" w:space="0" w:color="auto"/>
            </w:tcBorders>
          </w:tcPr>
          <w:p w:rsidR="004F66C6" w:rsidRDefault="004F66C6" w:rsidP="00515126">
            <w:pPr>
              <w:shd w:val="clear" w:color="auto" w:fill="FFFFFF"/>
              <w:spacing w:line="194" w:lineRule="exact"/>
              <w:jc w:val="center"/>
              <w:rPr>
                <w:rFonts w:ascii="Times New Roman" w:hAnsi="Times New Roman" w:cs="Times New Roman"/>
                <w:color w:val="000000"/>
              </w:rPr>
            </w:pPr>
          </w:p>
          <w:p w:rsidR="004F66C6" w:rsidRDefault="004F66C6" w:rsidP="00515126">
            <w:pPr>
              <w:shd w:val="clear" w:color="auto" w:fill="FFFFFF"/>
              <w:spacing w:line="194" w:lineRule="exact"/>
              <w:jc w:val="center"/>
              <w:rPr>
                <w:rFonts w:ascii="Times New Roman" w:hAnsi="Times New Roman" w:cs="Times New Roman"/>
                <w:color w:val="000000"/>
              </w:rPr>
            </w:pPr>
          </w:p>
          <w:p w:rsidR="004F66C6" w:rsidRDefault="004F66C6" w:rsidP="00515126">
            <w:pPr>
              <w:shd w:val="clear" w:color="auto" w:fill="FFFFFF"/>
              <w:spacing w:line="194" w:lineRule="exact"/>
              <w:jc w:val="center"/>
              <w:rPr>
                <w:rFonts w:ascii="Times New Roman" w:hAnsi="Times New Roman" w:cs="Times New Roman"/>
                <w:color w:val="000000"/>
              </w:rPr>
            </w:pPr>
          </w:p>
          <w:p w:rsidR="004F66C6" w:rsidRDefault="004F66C6" w:rsidP="00515126">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6300</w:t>
            </w:r>
          </w:p>
          <w:p w:rsidR="004F66C6" w:rsidRDefault="004F66C6" w:rsidP="00515126">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2350</w:t>
            </w:r>
          </w:p>
          <w:p w:rsidR="004F66C6" w:rsidRPr="001F7EA3" w:rsidRDefault="004F66C6" w:rsidP="00515126">
            <w:pPr>
              <w:shd w:val="clear" w:color="auto" w:fill="FFFFFF"/>
              <w:spacing w:line="194" w:lineRule="exact"/>
              <w:jc w:val="center"/>
              <w:rPr>
                <w:rFonts w:ascii="Times New Roman" w:hAnsi="Times New Roman" w:cs="Times New Roman"/>
                <w:color w:val="000000"/>
              </w:rPr>
            </w:pPr>
            <w:r>
              <w:rPr>
                <w:rFonts w:ascii="Times New Roman" w:hAnsi="Times New Roman" w:cs="Times New Roman"/>
                <w:color w:val="000000"/>
              </w:rPr>
              <w:t>3340</w:t>
            </w:r>
          </w:p>
        </w:tc>
      </w:tr>
      <w:tr w:rsidR="004F66C6" w:rsidRPr="001F7EA3" w:rsidTr="004F66C6">
        <w:trPr>
          <w:trHeight w:hRule="exact" w:val="866"/>
        </w:trPr>
        <w:tc>
          <w:tcPr>
            <w:tcW w:w="1448" w:type="pct"/>
            <w:tcBorders>
              <w:top w:val="single" w:sz="4" w:space="0" w:color="auto"/>
              <w:left w:val="single" w:sz="6" w:space="0" w:color="auto"/>
              <w:bottom w:val="single" w:sz="6" w:space="0" w:color="auto"/>
              <w:right w:val="single" w:sz="6" w:space="0" w:color="auto"/>
            </w:tcBorders>
          </w:tcPr>
          <w:p w:rsidR="004F66C6" w:rsidRPr="001F7EA3" w:rsidRDefault="004F66C6" w:rsidP="00515126">
            <w:pPr>
              <w:shd w:val="clear" w:color="auto" w:fill="FFFFFF"/>
              <w:spacing w:line="191" w:lineRule="exact"/>
              <w:rPr>
                <w:rFonts w:ascii="Times New Roman" w:hAnsi="Times New Roman" w:cs="Times New Roman"/>
              </w:rPr>
            </w:pPr>
            <w:r w:rsidRPr="001F7EA3">
              <w:rPr>
                <w:rFonts w:ascii="Times New Roman" w:hAnsi="Times New Roman" w:cs="Times New Roman"/>
                <w:color w:val="000000"/>
              </w:rPr>
              <w:t xml:space="preserve">Масса машины сухая (конструкционная) со штангой  полным комплектом рабочих органов и приспособлений, </w:t>
            </w:r>
            <w:proofErr w:type="gramStart"/>
            <w:r w:rsidRPr="001F7EA3">
              <w:rPr>
                <w:rFonts w:ascii="Times New Roman" w:hAnsi="Times New Roman" w:cs="Times New Roman"/>
                <w:color w:val="000000"/>
              </w:rPr>
              <w:t>кг</w:t>
            </w:r>
            <w:proofErr w:type="gramEnd"/>
          </w:p>
          <w:p w:rsidR="004F66C6" w:rsidRPr="001F7EA3" w:rsidRDefault="004F66C6" w:rsidP="00515126">
            <w:pPr>
              <w:shd w:val="clear" w:color="auto" w:fill="FFFFFF"/>
              <w:spacing w:line="191" w:lineRule="exact"/>
              <w:rPr>
                <w:rFonts w:ascii="Times New Roman" w:hAnsi="Times New Roman" w:cs="Times New Roman"/>
              </w:rPr>
            </w:pPr>
          </w:p>
        </w:tc>
        <w:tc>
          <w:tcPr>
            <w:tcW w:w="1839" w:type="pct"/>
            <w:gridSpan w:val="3"/>
            <w:tcBorders>
              <w:top w:val="single" w:sz="4" w:space="0" w:color="auto"/>
              <w:left w:val="single" w:sz="6" w:space="0" w:color="auto"/>
              <w:bottom w:val="single" w:sz="6" w:space="0" w:color="auto"/>
              <w:right w:val="single" w:sz="6" w:space="0" w:color="auto"/>
            </w:tcBorders>
          </w:tcPr>
          <w:p w:rsidR="004F66C6" w:rsidRPr="001F7EA3" w:rsidRDefault="004F66C6" w:rsidP="00515126">
            <w:pPr>
              <w:shd w:val="clear" w:color="auto" w:fill="FFFFFF"/>
              <w:jc w:val="center"/>
              <w:rPr>
                <w:rFonts w:ascii="Times New Roman" w:hAnsi="Times New Roman" w:cs="Times New Roman"/>
                <w:color w:val="000000"/>
              </w:rPr>
            </w:pPr>
          </w:p>
          <w:p w:rsidR="004F66C6" w:rsidRPr="001F7EA3" w:rsidRDefault="004F66C6"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sz w:val="22"/>
                <w:szCs w:val="22"/>
              </w:rPr>
              <w:t>1720</w:t>
            </w:r>
          </w:p>
        </w:tc>
        <w:tc>
          <w:tcPr>
            <w:tcW w:w="573" w:type="pct"/>
            <w:tcBorders>
              <w:top w:val="single" w:sz="4" w:space="0" w:color="auto"/>
              <w:left w:val="single" w:sz="6" w:space="0" w:color="auto"/>
              <w:bottom w:val="single" w:sz="6" w:space="0" w:color="auto"/>
              <w:right w:val="single" w:sz="6" w:space="0" w:color="auto"/>
            </w:tcBorders>
          </w:tcPr>
          <w:p w:rsidR="004F66C6" w:rsidRDefault="004F66C6" w:rsidP="00515126">
            <w:pPr>
              <w:shd w:val="clear" w:color="auto" w:fill="FFFFFF"/>
              <w:jc w:val="center"/>
              <w:rPr>
                <w:rFonts w:ascii="Times New Roman" w:hAnsi="Times New Roman" w:cs="Times New Roman"/>
                <w:color w:val="000000"/>
              </w:rPr>
            </w:pPr>
          </w:p>
          <w:p w:rsidR="004F66C6" w:rsidRPr="001F7EA3" w:rsidRDefault="004F66C6" w:rsidP="00515126">
            <w:pPr>
              <w:shd w:val="clear" w:color="auto" w:fill="FFFFFF"/>
              <w:jc w:val="center"/>
              <w:rPr>
                <w:rFonts w:ascii="Times New Roman" w:hAnsi="Times New Roman" w:cs="Times New Roman"/>
                <w:color w:val="000000"/>
              </w:rPr>
            </w:pPr>
            <w:r>
              <w:rPr>
                <w:rFonts w:ascii="Times New Roman" w:hAnsi="Times New Roman" w:cs="Times New Roman"/>
                <w:color w:val="000000"/>
              </w:rPr>
              <w:t>2000</w:t>
            </w:r>
          </w:p>
        </w:tc>
        <w:tc>
          <w:tcPr>
            <w:tcW w:w="574" w:type="pct"/>
            <w:tcBorders>
              <w:top w:val="single" w:sz="4" w:space="0" w:color="auto"/>
              <w:left w:val="single" w:sz="6" w:space="0" w:color="auto"/>
              <w:bottom w:val="single" w:sz="6" w:space="0" w:color="auto"/>
              <w:right w:val="single" w:sz="6" w:space="0" w:color="auto"/>
            </w:tcBorders>
          </w:tcPr>
          <w:p w:rsidR="004F66C6" w:rsidRDefault="004F66C6" w:rsidP="00515126">
            <w:pPr>
              <w:shd w:val="clear" w:color="auto" w:fill="FFFFFF"/>
              <w:jc w:val="center"/>
              <w:rPr>
                <w:rFonts w:ascii="Times New Roman" w:hAnsi="Times New Roman" w:cs="Times New Roman"/>
                <w:color w:val="000000"/>
              </w:rPr>
            </w:pPr>
          </w:p>
          <w:p w:rsidR="004F66C6" w:rsidRPr="001F7EA3" w:rsidRDefault="004F66C6" w:rsidP="004F66C6">
            <w:pPr>
              <w:shd w:val="clear" w:color="auto" w:fill="FFFFFF"/>
              <w:jc w:val="center"/>
              <w:rPr>
                <w:rFonts w:ascii="Times New Roman" w:hAnsi="Times New Roman" w:cs="Times New Roman"/>
                <w:color w:val="000000"/>
              </w:rPr>
            </w:pPr>
            <w:r>
              <w:rPr>
                <w:rFonts w:ascii="Times New Roman" w:hAnsi="Times New Roman" w:cs="Times New Roman"/>
                <w:color w:val="000000"/>
              </w:rPr>
              <w:t>2150</w:t>
            </w:r>
          </w:p>
        </w:tc>
        <w:tc>
          <w:tcPr>
            <w:tcW w:w="566" w:type="pct"/>
            <w:tcBorders>
              <w:top w:val="single" w:sz="4" w:space="0" w:color="auto"/>
              <w:left w:val="single" w:sz="6" w:space="0" w:color="auto"/>
              <w:bottom w:val="single" w:sz="6" w:space="0" w:color="auto"/>
              <w:right w:val="single" w:sz="6" w:space="0" w:color="auto"/>
            </w:tcBorders>
          </w:tcPr>
          <w:p w:rsidR="004F66C6" w:rsidRDefault="004F66C6" w:rsidP="00515126">
            <w:pPr>
              <w:shd w:val="clear" w:color="auto" w:fill="FFFFFF"/>
              <w:jc w:val="center"/>
              <w:rPr>
                <w:rFonts w:ascii="Times New Roman" w:hAnsi="Times New Roman" w:cs="Times New Roman"/>
                <w:color w:val="000000"/>
              </w:rPr>
            </w:pPr>
          </w:p>
          <w:p w:rsidR="004F66C6" w:rsidRPr="001F7EA3" w:rsidRDefault="004F66C6" w:rsidP="004F66C6">
            <w:pPr>
              <w:shd w:val="clear" w:color="auto" w:fill="FFFFFF"/>
              <w:jc w:val="center"/>
              <w:rPr>
                <w:rFonts w:ascii="Times New Roman" w:hAnsi="Times New Roman" w:cs="Times New Roman"/>
                <w:color w:val="000000"/>
              </w:rPr>
            </w:pPr>
            <w:r>
              <w:rPr>
                <w:rFonts w:ascii="Times New Roman" w:hAnsi="Times New Roman" w:cs="Times New Roman"/>
                <w:color w:val="000000"/>
              </w:rPr>
              <w:t>2300</w:t>
            </w:r>
          </w:p>
        </w:tc>
      </w:tr>
      <w:tr w:rsidR="004F66C6" w:rsidRPr="001F7EA3" w:rsidTr="004F66C6">
        <w:trPr>
          <w:trHeight w:hRule="exact" w:val="364"/>
        </w:trPr>
        <w:tc>
          <w:tcPr>
            <w:tcW w:w="1448" w:type="pct"/>
            <w:tcBorders>
              <w:top w:val="single" w:sz="6" w:space="0" w:color="auto"/>
              <w:left w:val="single" w:sz="6" w:space="0" w:color="auto"/>
              <w:bottom w:val="single" w:sz="6" w:space="0" w:color="auto"/>
              <w:right w:val="single" w:sz="6" w:space="0" w:color="auto"/>
            </w:tcBorders>
          </w:tcPr>
          <w:p w:rsidR="004F66C6" w:rsidRPr="001F7EA3" w:rsidRDefault="004F66C6" w:rsidP="00515126">
            <w:pPr>
              <w:shd w:val="clear" w:color="auto" w:fill="FFFFFF"/>
              <w:rPr>
                <w:rFonts w:ascii="Times New Roman" w:hAnsi="Times New Roman" w:cs="Times New Roman"/>
              </w:rPr>
            </w:pPr>
            <w:r w:rsidRPr="001F7EA3">
              <w:rPr>
                <w:rFonts w:ascii="Times New Roman" w:hAnsi="Times New Roman" w:cs="Times New Roman"/>
                <w:color w:val="000000"/>
              </w:rPr>
              <w:t>Обслуживающий персонал, чел</w:t>
            </w:r>
          </w:p>
        </w:tc>
        <w:tc>
          <w:tcPr>
            <w:tcW w:w="3552" w:type="pct"/>
            <w:gridSpan w:val="6"/>
            <w:tcBorders>
              <w:top w:val="single" w:sz="6" w:space="0" w:color="auto"/>
              <w:left w:val="single" w:sz="6" w:space="0" w:color="auto"/>
              <w:bottom w:val="single" w:sz="6" w:space="0" w:color="auto"/>
              <w:right w:val="single" w:sz="6" w:space="0" w:color="auto"/>
            </w:tcBorders>
          </w:tcPr>
          <w:p w:rsidR="004F66C6" w:rsidRPr="001F7EA3" w:rsidRDefault="004F66C6" w:rsidP="00515126">
            <w:pPr>
              <w:shd w:val="clear" w:color="auto" w:fill="FFFFFF"/>
              <w:jc w:val="center"/>
              <w:rPr>
                <w:rFonts w:ascii="Times New Roman" w:hAnsi="Times New Roman" w:cs="Times New Roman"/>
                <w:color w:val="000000"/>
              </w:rPr>
            </w:pPr>
            <w:r w:rsidRPr="001F7EA3">
              <w:rPr>
                <w:rFonts w:ascii="Times New Roman" w:hAnsi="Times New Roman" w:cs="Times New Roman"/>
                <w:color w:val="000000"/>
              </w:rPr>
              <w:t>1 (механизатор)</w:t>
            </w:r>
          </w:p>
        </w:tc>
      </w:tr>
      <w:tr w:rsidR="00474508" w:rsidRPr="001F7EA3" w:rsidTr="004F66C6">
        <w:trPr>
          <w:trHeight w:hRule="exact" w:val="315"/>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rPr>
                <w:rFonts w:ascii="Times New Roman" w:hAnsi="Times New Roman" w:cs="Times New Roman"/>
              </w:rPr>
            </w:pPr>
            <w:r w:rsidRPr="001F7EA3">
              <w:rPr>
                <w:rFonts w:ascii="Times New Roman" w:hAnsi="Times New Roman" w:cs="Times New Roman"/>
              </w:rPr>
              <w:t>Шины</w:t>
            </w:r>
          </w:p>
        </w:tc>
        <w:tc>
          <w:tcPr>
            <w:tcW w:w="68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r w:rsidRPr="001F7EA3">
              <w:rPr>
                <w:rFonts w:ascii="Times New Roman" w:hAnsi="Times New Roman" w:cs="Times New Roman"/>
              </w:rPr>
              <w:t>9,5</w:t>
            </w:r>
            <w:r>
              <w:rPr>
                <w:rFonts w:ascii="Times New Roman" w:hAnsi="Times New Roman" w:cs="Times New Roman"/>
              </w:rPr>
              <w:t>-</w:t>
            </w:r>
            <w:r w:rsidRPr="001F7EA3">
              <w:rPr>
                <w:rFonts w:ascii="Times New Roman" w:hAnsi="Times New Roman" w:cs="Times New Roman"/>
              </w:rPr>
              <w:t>42</w:t>
            </w:r>
          </w:p>
          <w:p w:rsidR="00474508" w:rsidRPr="001F7EA3" w:rsidRDefault="00474508" w:rsidP="00515126">
            <w:pPr>
              <w:shd w:val="clear" w:color="auto" w:fill="FFFFFF"/>
              <w:jc w:val="center"/>
              <w:rPr>
                <w:rFonts w:ascii="Times New Roman" w:hAnsi="Times New Roman" w:cs="Times New Roman"/>
              </w:rPr>
            </w:pPr>
          </w:p>
        </w:tc>
        <w:tc>
          <w:tcPr>
            <w:tcW w:w="57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p>
        </w:tc>
        <w:tc>
          <w:tcPr>
            <w:tcW w:w="573"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p>
        </w:tc>
        <w:tc>
          <w:tcPr>
            <w:tcW w:w="573"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r>
              <w:rPr>
                <w:rFonts w:ascii="Times New Roman" w:hAnsi="Times New Roman" w:cs="Times New Roman"/>
              </w:rPr>
              <w:t>9,5-44</w:t>
            </w:r>
          </w:p>
        </w:tc>
        <w:tc>
          <w:tcPr>
            <w:tcW w:w="1140" w:type="pct"/>
            <w:gridSpan w:val="2"/>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r>
              <w:rPr>
                <w:rFonts w:ascii="Times New Roman" w:hAnsi="Times New Roman" w:cs="Times New Roman"/>
              </w:rPr>
              <w:t>9,5-48</w:t>
            </w:r>
          </w:p>
        </w:tc>
      </w:tr>
      <w:tr w:rsidR="004F66C6" w:rsidRPr="001F7EA3" w:rsidTr="004F66C6">
        <w:trPr>
          <w:trHeight w:hRule="exact" w:val="315"/>
        </w:trPr>
        <w:tc>
          <w:tcPr>
            <w:tcW w:w="1448" w:type="pct"/>
            <w:tcBorders>
              <w:top w:val="single" w:sz="6" w:space="0" w:color="auto"/>
              <w:left w:val="single" w:sz="6" w:space="0" w:color="auto"/>
              <w:bottom w:val="single" w:sz="6" w:space="0" w:color="auto"/>
              <w:right w:val="single" w:sz="6" w:space="0" w:color="auto"/>
            </w:tcBorders>
          </w:tcPr>
          <w:p w:rsidR="004F66C6" w:rsidRPr="001F7EA3" w:rsidRDefault="004F66C6" w:rsidP="00515126">
            <w:pPr>
              <w:shd w:val="clear" w:color="auto" w:fill="FFFFFF"/>
              <w:spacing w:line="198" w:lineRule="exact"/>
              <w:rPr>
                <w:rFonts w:ascii="Times New Roman" w:hAnsi="Times New Roman" w:cs="Times New Roman"/>
              </w:rPr>
            </w:pPr>
            <w:r w:rsidRPr="001F7EA3">
              <w:rPr>
                <w:rFonts w:ascii="Times New Roman" w:hAnsi="Times New Roman" w:cs="Times New Roman"/>
              </w:rPr>
              <w:t>Срок службы опрыскивателя, лет</w:t>
            </w:r>
          </w:p>
        </w:tc>
        <w:tc>
          <w:tcPr>
            <w:tcW w:w="3552" w:type="pct"/>
            <w:gridSpan w:val="6"/>
            <w:tcBorders>
              <w:top w:val="single" w:sz="6" w:space="0" w:color="auto"/>
              <w:left w:val="single" w:sz="6" w:space="0" w:color="auto"/>
              <w:bottom w:val="single" w:sz="6" w:space="0" w:color="auto"/>
              <w:right w:val="single" w:sz="6" w:space="0" w:color="auto"/>
            </w:tcBorders>
          </w:tcPr>
          <w:p w:rsidR="004F66C6" w:rsidRPr="001F7EA3" w:rsidRDefault="004F66C6" w:rsidP="00515126">
            <w:pPr>
              <w:shd w:val="clear" w:color="auto" w:fill="FFFFFF"/>
              <w:jc w:val="center"/>
              <w:rPr>
                <w:rFonts w:ascii="Times New Roman" w:hAnsi="Times New Roman" w:cs="Times New Roman"/>
              </w:rPr>
            </w:pPr>
            <w:r w:rsidRPr="001F7EA3">
              <w:rPr>
                <w:rFonts w:ascii="Times New Roman" w:hAnsi="Times New Roman" w:cs="Times New Roman"/>
              </w:rPr>
              <w:t>6</w:t>
            </w:r>
          </w:p>
        </w:tc>
      </w:tr>
      <w:tr w:rsidR="00474508" w:rsidRPr="001F7EA3" w:rsidTr="00474508">
        <w:trPr>
          <w:trHeight w:hRule="exact" w:val="315"/>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rPr>
                <w:rFonts w:ascii="Times New Roman" w:hAnsi="Times New Roman" w:cs="Times New Roman"/>
              </w:rPr>
            </w:pPr>
            <w:r w:rsidRPr="001F7EA3">
              <w:rPr>
                <w:rFonts w:ascii="Times New Roman" w:hAnsi="Times New Roman" w:cs="Times New Roman"/>
              </w:rPr>
              <w:t>Мембранно-поршневой насос</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lang w:val="en-US"/>
              </w:rPr>
            </w:pPr>
            <w:r>
              <w:rPr>
                <w:rFonts w:ascii="Times New Roman" w:hAnsi="Times New Roman" w:cs="Times New Roman"/>
                <w:lang w:val="en-US"/>
              </w:rPr>
              <w:t>ZETA-230</w:t>
            </w:r>
          </w:p>
        </w:tc>
      </w:tr>
      <w:tr w:rsidR="00474508" w:rsidRPr="001F7EA3" w:rsidTr="00474508">
        <w:trPr>
          <w:trHeight w:hRule="exact" w:val="315"/>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rPr>
                <w:rFonts w:ascii="Times New Roman" w:hAnsi="Times New Roman" w:cs="Times New Roman"/>
              </w:rPr>
            </w:pPr>
            <w:r w:rsidRPr="001F7EA3">
              <w:rPr>
                <w:rFonts w:ascii="Times New Roman" w:hAnsi="Times New Roman" w:cs="Times New Roman"/>
              </w:rPr>
              <w:t>Привод насоса</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r w:rsidRPr="001F7EA3">
              <w:rPr>
                <w:rFonts w:ascii="Times New Roman" w:hAnsi="Times New Roman" w:cs="Times New Roman"/>
              </w:rPr>
              <w:t>540 об/мин</w:t>
            </w:r>
          </w:p>
        </w:tc>
      </w:tr>
      <w:tr w:rsidR="00474508" w:rsidRPr="001F7EA3" w:rsidTr="00474508">
        <w:trPr>
          <w:trHeight w:hRule="exact" w:val="315"/>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rPr>
                <w:rFonts w:ascii="Times New Roman" w:hAnsi="Times New Roman" w:cs="Times New Roman"/>
              </w:rPr>
            </w:pPr>
            <w:r w:rsidRPr="001F7EA3">
              <w:rPr>
                <w:rFonts w:ascii="Times New Roman" w:hAnsi="Times New Roman" w:cs="Times New Roman"/>
              </w:rPr>
              <w:t>Мешалка</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r w:rsidRPr="001F7EA3">
              <w:rPr>
                <w:rFonts w:ascii="Times New Roman" w:hAnsi="Times New Roman" w:cs="Times New Roman"/>
              </w:rPr>
              <w:t>Гидравлическая</w:t>
            </w:r>
          </w:p>
        </w:tc>
      </w:tr>
      <w:tr w:rsidR="00474508" w:rsidRPr="001F7EA3" w:rsidTr="00474508">
        <w:trPr>
          <w:trHeight w:hRule="exact" w:val="315"/>
        </w:trPr>
        <w:tc>
          <w:tcPr>
            <w:tcW w:w="1448" w:type="pct"/>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spacing w:line="198" w:lineRule="exact"/>
              <w:rPr>
                <w:rFonts w:ascii="Times New Roman" w:hAnsi="Times New Roman" w:cs="Times New Roman"/>
              </w:rPr>
            </w:pPr>
            <w:r w:rsidRPr="001F7EA3">
              <w:rPr>
                <w:rFonts w:ascii="Times New Roman" w:hAnsi="Times New Roman" w:cs="Times New Roman"/>
              </w:rPr>
              <w:t>Система фильтрации</w:t>
            </w:r>
          </w:p>
        </w:tc>
        <w:tc>
          <w:tcPr>
            <w:tcW w:w="3552" w:type="pct"/>
            <w:gridSpan w:val="6"/>
            <w:tcBorders>
              <w:top w:val="single" w:sz="6" w:space="0" w:color="auto"/>
              <w:left w:val="single" w:sz="6" w:space="0" w:color="auto"/>
              <w:bottom w:val="single" w:sz="6" w:space="0" w:color="auto"/>
              <w:right w:val="single" w:sz="6" w:space="0" w:color="auto"/>
            </w:tcBorders>
          </w:tcPr>
          <w:p w:rsidR="00474508" w:rsidRPr="001F7EA3" w:rsidRDefault="00474508" w:rsidP="00515126">
            <w:pPr>
              <w:shd w:val="clear" w:color="auto" w:fill="FFFFFF"/>
              <w:jc w:val="center"/>
              <w:rPr>
                <w:rFonts w:ascii="Times New Roman" w:hAnsi="Times New Roman" w:cs="Times New Roman"/>
              </w:rPr>
            </w:pPr>
            <w:r w:rsidRPr="001F7EA3">
              <w:rPr>
                <w:rFonts w:ascii="Times New Roman" w:hAnsi="Times New Roman" w:cs="Times New Roman"/>
              </w:rPr>
              <w:t>5-ти ступенчатая</w:t>
            </w:r>
          </w:p>
        </w:tc>
      </w:tr>
    </w:tbl>
    <w:p w:rsidR="00515126" w:rsidRPr="001F7EA3" w:rsidRDefault="00515126" w:rsidP="00515126">
      <w:pPr>
        <w:jc w:val="right"/>
        <w:rPr>
          <w:rFonts w:ascii="Times New Roman" w:hAnsi="Times New Roman" w:cs="Times New Roman"/>
          <w:sz w:val="18"/>
          <w:szCs w:val="18"/>
        </w:rPr>
      </w:pPr>
    </w:p>
    <w:p w:rsidR="00515126" w:rsidRPr="001F7EA3" w:rsidRDefault="00515126" w:rsidP="00515126"/>
    <w:p w:rsidR="00A27E56" w:rsidRPr="001F7EA3" w:rsidRDefault="00A27E56" w:rsidP="000430EB">
      <w:pPr>
        <w:shd w:val="clear" w:color="auto" w:fill="FFFFFF"/>
        <w:ind w:left="6"/>
        <w:jc w:val="center"/>
        <w:rPr>
          <w:rFonts w:ascii="Times New Roman" w:hAnsi="Times New Roman" w:cs="Times New Roman"/>
          <w:b/>
          <w:bCs/>
          <w:caps/>
          <w:color w:val="000000"/>
          <w:sz w:val="18"/>
          <w:szCs w:val="18"/>
        </w:rPr>
      </w:pPr>
    </w:p>
    <w:p w:rsidR="00A27E56" w:rsidRDefault="00A27E56" w:rsidP="000430EB">
      <w:pPr>
        <w:shd w:val="clear" w:color="auto" w:fill="FFFFFF"/>
        <w:ind w:left="6"/>
        <w:jc w:val="center"/>
        <w:rPr>
          <w:rFonts w:ascii="Times New Roman" w:hAnsi="Times New Roman" w:cs="Times New Roman"/>
          <w:b/>
          <w:bCs/>
          <w:caps/>
          <w:color w:val="000000"/>
          <w:sz w:val="18"/>
          <w:szCs w:val="18"/>
        </w:rPr>
      </w:pPr>
    </w:p>
    <w:p w:rsidR="000C1C63" w:rsidRDefault="000C1C63" w:rsidP="000430EB">
      <w:pPr>
        <w:shd w:val="clear" w:color="auto" w:fill="FFFFFF"/>
        <w:ind w:left="6"/>
        <w:jc w:val="center"/>
        <w:rPr>
          <w:rFonts w:ascii="Times New Roman" w:hAnsi="Times New Roman" w:cs="Times New Roman"/>
          <w:b/>
          <w:bCs/>
          <w:caps/>
          <w:color w:val="000000"/>
          <w:sz w:val="18"/>
          <w:szCs w:val="18"/>
        </w:rPr>
      </w:pPr>
    </w:p>
    <w:p w:rsidR="000C1C63" w:rsidRPr="001F7EA3" w:rsidRDefault="000C1C63" w:rsidP="000430EB">
      <w:pPr>
        <w:shd w:val="clear" w:color="auto" w:fill="FFFFFF"/>
        <w:ind w:left="6"/>
        <w:jc w:val="center"/>
        <w:rPr>
          <w:rFonts w:ascii="Times New Roman" w:hAnsi="Times New Roman" w:cs="Times New Roman"/>
          <w:b/>
          <w:bCs/>
          <w:caps/>
          <w:color w:val="000000"/>
          <w:sz w:val="18"/>
          <w:szCs w:val="18"/>
        </w:rPr>
      </w:pPr>
    </w:p>
    <w:p w:rsidR="007D772A" w:rsidRPr="001F7EA3" w:rsidRDefault="007D772A" w:rsidP="007D772A">
      <w:pPr>
        <w:pStyle w:val="1"/>
        <w:jc w:val="center"/>
        <w:rPr>
          <w:rFonts w:ascii="Times New Roman" w:hAnsi="Times New Roman"/>
          <w:caps/>
          <w:color w:val="000000"/>
          <w:sz w:val="18"/>
          <w:szCs w:val="18"/>
        </w:rPr>
      </w:pPr>
      <w:bookmarkStart w:id="7" w:name="_Toc225936878"/>
      <w:bookmarkStart w:id="8" w:name="_Toc226203944"/>
      <w:r w:rsidRPr="001F7EA3">
        <w:rPr>
          <w:rFonts w:ascii="Times New Roman" w:hAnsi="Times New Roman"/>
          <w:bCs w:val="0"/>
          <w:caps/>
          <w:color w:val="000000"/>
          <w:sz w:val="18"/>
          <w:szCs w:val="18"/>
        </w:rPr>
        <w:t>3. УСТРОЙСТВО И РАБОТА ИЗДЕЛИЯ</w:t>
      </w:r>
      <w:bookmarkEnd w:id="7"/>
      <w:r w:rsidR="00376E57" w:rsidRPr="001F7EA3">
        <w:rPr>
          <w:rFonts w:ascii="Times New Roman" w:hAnsi="Times New Roman"/>
          <w:bCs w:val="0"/>
          <w:caps/>
          <w:color w:val="000000"/>
          <w:sz w:val="18"/>
          <w:szCs w:val="18"/>
        </w:rPr>
        <w:t>.</w:t>
      </w:r>
      <w:bookmarkEnd w:id="8"/>
    </w:p>
    <w:p w:rsidR="007D772A" w:rsidRPr="001F7EA3" w:rsidRDefault="00AB10A2" w:rsidP="007D772A">
      <w:pPr>
        <w:shd w:val="clear" w:color="auto" w:fill="FFFFFF"/>
        <w:spacing w:before="158" w:line="198" w:lineRule="exact"/>
        <w:ind w:left="4"/>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.1</w:t>
      </w:r>
      <w:r w:rsidR="007D772A" w:rsidRPr="001F7EA3">
        <w:rPr>
          <w:rFonts w:ascii="Times New Roman" w:hAnsi="Times New Roman" w:cs="Times New Roman"/>
          <w:color w:val="000000"/>
          <w:sz w:val="18"/>
          <w:szCs w:val="18"/>
        </w:rPr>
        <w:t xml:space="preserve">. Опрыскиватель представляет собой смонтированную на полуприцепной раме конструкцию со штангой шириной захвата </w:t>
      </w:r>
      <w:smartTag w:uri="urn:schemas-microsoft-com:office:smarttags" w:element="metricconverter">
        <w:smartTagPr>
          <w:attr w:name="ProductID" w:val="24 м"/>
        </w:smartTagPr>
        <w:r w:rsidR="007D772A" w:rsidRPr="001F7EA3">
          <w:rPr>
            <w:rFonts w:ascii="Times New Roman" w:hAnsi="Times New Roman" w:cs="Times New Roman"/>
            <w:color w:val="000000"/>
            <w:sz w:val="18"/>
            <w:szCs w:val="18"/>
          </w:rPr>
          <w:t>24 м</w:t>
        </w:r>
        <w:r w:rsidR="00EC4288">
          <w:rPr>
            <w:rFonts w:ascii="Times New Roman" w:hAnsi="Times New Roman" w:cs="Times New Roman"/>
            <w:color w:val="000000"/>
            <w:sz w:val="18"/>
            <w:szCs w:val="18"/>
          </w:rPr>
          <w:t xml:space="preserve"> (до 28 метров для модели ОПГ-4000/28МК)</w:t>
        </w:r>
      </w:smartTag>
      <w:r w:rsidR="007D772A" w:rsidRPr="001F7EA3">
        <w:rPr>
          <w:rFonts w:ascii="Times New Roman" w:hAnsi="Times New Roman" w:cs="Times New Roman"/>
          <w:color w:val="000000"/>
          <w:sz w:val="18"/>
          <w:szCs w:val="18"/>
        </w:rPr>
        <w:t xml:space="preserve">, импортными насосами различной производительности, магистральными фильтрами, трехпозиционными </w:t>
      </w:r>
      <w:proofErr w:type="spellStart"/>
      <w:r w:rsidR="007D772A" w:rsidRPr="001F7EA3">
        <w:rPr>
          <w:rFonts w:ascii="Times New Roman" w:hAnsi="Times New Roman" w:cs="Times New Roman"/>
          <w:color w:val="000000"/>
          <w:sz w:val="18"/>
          <w:szCs w:val="18"/>
        </w:rPr>
        <w:t>отсекателями</w:t>
      </w:r>
      <w:proofErr w:type="spellEnd"/>
      <w:r w:rsidR="007D772A" w:rsidRPr="001F7EA3">
        <w:rPr>
          <w:rFonts w:ascii="Times New Roman" w:hAnsi="Times New Roman" w:cs="Times New Roman"/>
          <w:color w:val="000000"/>
          <w:sz w:val="18"/>
          <w:szCs w:val="18"/>
        </w:rPr>
        <w:t xml:space="preserve"> с распылителями. Существуют следующие модификации:</w:t>
      </w:r>
    </w:p>
    <w:p w:rsidR="007D772A" w:rsidRPr="001F7EA3" w:rsidRDefault="007D772A" w:rsidP="007D772A">
      <w:pPr>
        <w:jc w:val="both"/>
        <w:rPr>
          <w:rFonts w:ascii="Times New Roman" w:hAnsi="Times New Roman" w:cs="Times New Roman"/>
          <w:sz w:val="18"/>
          <w:szCs w:val="18"/>
        </w:rPr>
      </w:pPr>
      <w:r w:rsidRPr="001F7EA3">
        <w:rPr>
          <w:rFonts w:ascii="Times New Roman" w:hAnsi="Times New Roman" w:cs="Times New Roman"/>
          <w:b/>
          <w:sz w:val="18"/>
          <w:szCs w:val="18"/>
        </w:rPr>
        <w:t>ОПГ 2500/24</w:t>
      </w:r>
      <w:r w:rsidR="00EF489E">
        <w:rPr>
          <w:rFonts w:ascii="Times New Roman" w:hAnsi="Times New Roman" w:cs="Times New Roman"/>
          <w:b/>
          <w:sz w:val="18"/>
          <w:szCs w:val="18"/>
        </w:rPr>
        <w:t>Д</w:t>
      </w:r>
      <w:r w:rsidRPr="001F7EA3">
        <w:rPr>
          <w:rFonts w:ascii="Times New Roman" w:hAnsi="Times New Roman" w:cs="Times New Roman"/>
          <w:sz w:val="18"/>
          <w:szCs w:val="18"/>
        </w:rPr>
        <w:t xml:space="preserve"> – механический регулятор </w:t>
      </w:r>
      <w:r w:rsidRPr="001F7EA3">
        <w:rPr>
          <w:rFonts w:ascii="Times New Roman" w:hAnsi="Times New Roman" w:cs="Times New Roman"/>
          <w:sz w:val="18"/>
          <w:szCs w:val="18"/>
          <w:lang w:val="en-US"/>
        </w:rPr>
        <w:t>VCLF</w:t>
      </w:r>
      <w:r w:rsidRPr="001F7EA3">
        <w:rPr>
          <w:rFonts w:ascii="Times New Roman" w:hAnsi="Times New Roman" w:cs="Times New Roman"/>
          <w:sz w:val="18"/>
          <w:szCs w:val="18"/>
        </w:rPr>
        <w:t xml:space="preserve">; пластиковый коллектор; однопозиционный </w:t>
      </w:r>
      <w:proofErr w:type="spellStart"/>
      <w:r w:rsidRPr="001F7EA3">
        <w:rPr>
          <w:rFonts w:ascii="Times New Roman" w:hAnsi="Times New Roman" w:cs="Times New Roman"/>
          <w:sz w:val="18"/>
          <w:szCs w:val="18"/>
        </w:rPr>
        <w:t>отсекатель</w:t>
      </w:r>
      <w:proofErr w:type="spellEnd"/>
      <w:r w:rsidRPr="001F7EA3">
        <w:rPr>
          <w:rFonts w:ascii="Times New Roman" w:hAnsi="Times New Roman" w:cs="Times New Roman"/>
          <w:sz w:val="18"/>
          <w:szCs w:val="18"/>
        </w:rPr>
        <w:t>; подвеска качающейся рамки на тягах.</w:t>
      </w:r>
    </w:p>
    <w:p w:rsidR="007D772A" w:rsidRPr="001F7EA3" w:rsidRDefault="007D772A" w:rsidP="007D772A">
      <w:pPr>
        <w:jc w:val="both"/>
        <w:rPr>
          <w:rFonts w:ascii="Times New Roman" w:hAnsi="Times New Roman" w:cs="Times New Roman"/>
          <w:sz w:val="18"/>
          <w:szCs w:val="18"/>
        </w:rPr>
      </w:pPr>
      <w:r w:rsidRPr="001F7EA3">
        <w:rPr>
          <w:rFonts w:ascii="Times New Roman" w:hAnsi="Times New Roman" w:cs="Times New Roman"/>
          <w:b/>
          <w:sz w:val="18"/>
          <w:szCs w:val="18"/>
        </w:rPr>
        <w:t>ОПГ 2500/24М</w:t>
      </w:r>
      <w:r w:rsidR="00EF489E">
        <w:rPr>
          <w:rFonts w:ascii="Times New Roman" w:hAnsi="Times New Roman" w:cs="Times New Roman"/>
          <w:b/>
          <w:sz w:val="18"/>
          <w:szCs w:val="18"/>
        </w:rPr>
        <w:t>Д</w:t>
      </w:r>
      <w:r w:rsidRPr="001F7EA3">
        <w:rPr>
          <w:rFonts w:ascii="Times New Roman" w:hAnsi="Times New Roman" w:cs="Times New Roman"/>
          <w:sz w:val="18"/>
          <w:szCs w:val="18"/>
        </w:rPr>
        <w:t xml:space="preserve"> – пластиковый кронштейн отсекателя; механический регулятор </w:t>
      </w:r>
      <w:r w:rsidRPr="001F7EA3">
        <w:rPr>
          <w:rFonts w:ascii="Times New Roman" w:hAnsi="Times New Roman" w:cs="Times New Roman"/>
          <w:sz w:val="18"/>
          <w:szCs w:val="18"/>
          <w:lang w:val="en-US"/>
        </w:rPr>
        <w:t>VCLF</w:t>
      </w:r>
      <w:r w:rsidR="00EF489E">
        <w:rPr>
          <w:rFonts w:ascii="Times New Roman" w:hAnsi="Times New Roman" w:cs="Times New Roman"/>
          <w:sz w:val="18"/>
          <w:szCs w:val="18"/>
        </w:rPr>
        <w:t>с дистанционным управлением</w:t>
      </w:r>
      <w:r w:rsidRPr="001F7EA3">
        <w:rPr>
          <w:rFonts w:ascii="Times New Roman" w:hAnsi="Times New Roman" w:cs="Times New Roman"/>
          <w:sz w:val="18"/>
          <w:szCs w:val="18"/>
        </w:rPr>
        <w:t>; коллектор из нержавеющей стали; стабилизатор корректировки угла наклона штанги; подвеска качающейся рамки на центральном шарнире; автономная гидравлика.</w:t>
      </w:r>
    </w:p>
    <w:p w:rsidR="007D772A" w:rsidRPr="001F7EA3" w:rsidRDefault="007D772A" w:rsidP="007D772A">
      <w:pPr>
        <w:jc w:val="both"/>
        <w:rPr>
          <w:rFonts w:ascii="Times New Roman" w:hAnsi="Times New Roman" w:cs="Times New Roman"/>
          <w:sz w:val="18"/>
          <w:szCs w:val="18"/>
        </w:rPr>
      </w:pPr>
      <w:r w:rsidRPr="001F7EA3">
        <w:rPr>
          <w:rFonts w:ascii="Times New Roman" w:hAnsi="Times New Roman" w:cs="Times New Roman"/>
          <w:b/>
          <w:sz w:val="18"/>
          <w:szCs w:val="18"/>
        </w:rPr>
        <w:t>ОПГ 2500/24МК</w:t>
      </w:r>
      <w:r w:rsidRPr="001F7EA3">
        <w:rPr>
          <w:rFonts w:ascii="Times New Roman" w:hAnsi="Times New Roman" w:cs="Times New Roman"/>
          <w:sz w:val="18"/>
          <w:szCs w:val="18"/>
        </w:rPr>
        <w:t xml:space="preserve"> - пластиковый кронштейн отсекателя; коллектор из нержавеющей стали; стабилизатор корректировки угла наклона штанги; подвеска качающейся рамки на центральном шарнире; автономная гидравлика</w:t>
      </w:r>
      <w:r w:rsidR="00EC4288">
        <w:rPr>
          <w:rFonts w:ascii="Times New Roman" w:hAnsi="Times New Roman" w:cs="Times New Roman"/>
          <w:sz w:val="18"/>
          <w:szCs w:val="18"/>
        </w:rPr>
        <w:t xml:space="preserve"> с приводом от ВОМ трактора</w:t>
      </w:r>
      <w:r w:rsidRPr="001F7EA3">
        <w:rPr>
          <w:rFonts w:ascii="Times New Roman" w:hAnsi="Times New Roman" w:cs="Times New Roman"/>
          <w:sz w:val="18"/>
          <w:szCs w:val="18"/>
        </w:rPr>
        <w:t>; компьютер серии «</w:t>
      </w:r>
      <w:r w:rsidRPr="001F7EA3">
        <w:rPr>
          <w:rFonts w:ascii="Times New Roman" w:hAnsi="Times New Roman" w:cs="Times New Roman"/>
          <w:sz w:val="18"/>
          <w:szCs w:val="18"/>
          <w:lang w:val="en-US"/>
        </w:rPr>
        <w:t>Bravo</w:t>
      </w:r>
      <w:r w:rsidRPr="001F7EA3">
        <w:rPr>
          <w:rFonts w:ascii="Times New Roman" w:hAnsi="Times New Roman" w:cs="Times New Roman"/>
          <w:sz w:val="18"/>
          <w:szCs w:val="18"/>
        </w:rPr>
        <w:t>».</w:t>
      </w:r>
    </w:p>
    <w:p w:rsidR="007A1142" w:rsidRDefault="007A1142" w:rsidP="007D772A">
      <w:pPr>
        <w:jc w:val="both"/>
        <w:rPr>
          <w:rFonts w:ascii="Times New Roman" w:hAnsi="Times New Roman" w:cs="Times New Roman"/>
          <w:sz w:val="18"/>
          <w:szCs w:val="18"/>
        </w:rPr>
      </w:pPr>
      <w:r>
        <w:rPr>
          <w:rFonts w:ascii="Times New Roman" w:hAnsi="Times New Roman" w:cs="Times New Roman"/>
          <w:b/>
          <w:sz w:val="18"/>
          <w:szCs w:val="18"/>
        </w:rPr>
        <w:t>ОПГ 3000/24</w:t>
      </w:r>
      <w:r w:rsidR="00EC4288">
        <w:rPr>
          <w:rFonts w:ascii="Times New Roman" w:hAnsi="Times New Roman" w:cs="Times New Roman"/>
          <w:b/>
          <w:sz w:val="18"/>
          <w:szCs w:val="18"/>
        </w:rPr>
        <w:t>МК</w:t>
      </w:r>
      <w:r>
        <w:rPr>
          <w:rFonts w:ascii="Times New Roman" w:hAnsi="Times New Roman" w:cs="Times New Roman"/>
          <w:b/>
          <w:sz w:val="18"/>
          <w:szCs w:val="18"/>
        </w:rPr>
        <w:t xml:space="preserve"> – </w:t>
      </w:r>
      <w:r>
        <w:rPr>
          <w:rFonts w:ascii="Times New Roman" w:hAnsi="Times New Roman" w:cs="Times New Roman"/>
          <w:sz w:val="18"/>
          <w:szCs w:val="18"/>
        </w:rPr>
        <w:t>применена емкость 3000 литров, промывочная емкость 300 литров, исполнение только с автономной системой гидравлики с приводом от ВОМ трактора, компьютер серии «</w:t>
      </w:r>
      <w:r>
        <w:rPr>
          <w:rFonts w:ascii="Times New Roman" w:hAnsi="Times New Roman" w:cs="Times New Roman"/>
          <w:sz w:val="18"/>
          <w:szCs w:val="18"/>
          <w:lang w:val="en-US"/>
        </w:rPr>
        <w:t>Bravo</w:t>
      </w:r>
      <w:r>
        <w:rPr>
          <w:rFonts w:ascii="Times New Roman" w:hAnsi="Times New Roman" w:cs="Times New Roman"/>
          <w:sz w:val="18"/>
          <w:szCs w:val="18"/>
        </w:rPr>
        <w:t xml:space="preserve">», подвеска качающейся рамки на центральном шарнире, стабилизатор корректировки угла наклона штанги, </w:t>
      </w:r>
      <w:r w:rsidR="000C1C63">
        <w:rPr>
          <w:rFonts w:ascii="Times New Roman" w:hAnsi="Times New Roman" w:cs="Times New Roman"/>
          <w:sz w:val="18"/>
          <w:szCs w:val="18"/>
        </w:rPr>
        <w:t>пластиковый кронштейн отсекателя, коллектор из нержавеющей стали.</w:t>
      </w:r>
    </w:p>
    <w:p w:rsidR="00EC4288" w:rsidRDefault="00EC4288" w:rsidP="00EC4288">
      <w:pPr>
        <w:jc w:val="both"/>
        <w:rPr>
          <w:rFonts w:ascii="Times New Roman" w:hAnsi="Times New Roman" w:cs="Times New Roman"/>
          <w:sz w:val="18"/>
          <w:szCs w:val="18"/>
        </w:rPr>
      </w:pPr>
      <w:r>
        <w:rPr>
          <w:rFonts w:ascii="Times New Roman" w:hAnsi="Times New Roman" w:cs="Times New Roman"/>
          <w:b/>
          <w:sz w:val="18"/>
          <w:szCs w:val="18"/>
        </w:rPr>
        <w:t xml:space="preserve">ОПГ 4000/24МК – </w:t>
      </w:r>
      <w:r>
        <w:rPr>
          <w:rFonts w:ascii="Times New Roman" w:hAnsi="Times New Roman" w:cs="Times New Roman"/>
          <w:sz w:val="18"/>
          <w:szCs w:val="18"/>
        </w:rPr>
        <w:t>применена емкость 4000 литров, промывочная емкость 300 литров, исполнение только с автономной системой гидравлики с приводом от ВОМ трактора, компьютер серии «</w:t>
      </w:r>
      <w:r>
        <w:rPr>
          <w:rFonts w:ascii="Times New Roman" w:hAnsi="Times New Roman" w:cs="Times New Roman"/>
          <w:sz w:val="18"/>
          <w:szCs w:val="18"/>
          <w:lang w:val="en-US"/>
        </w:rPr>
        <w:t>Bravo</w:t>
      </w:r>
      <w:r>
        <w:rPr>
          <w:rFonts w:ascii="Times New Roman" w:hAnsi="Times New Roman" w:cs="Times New Roman"/>
          <w:sz w:val="18"/>
          <w:szCs w:val="18"/>
        </w:rPr>
        <w:t>», подвеска качающейся рамки на центральном шарнире, стабилизатор корректировки угла наклона штанги, пластиковый кронштейн отсекателя, коллектор из нержавеющей стали.</w:t>
      </w:r>
    </w:p>
    <w:p w:rsidR="00EC4288" w:rsidRPr="007A1142" w:rsidRDefault="00EC4288" w:rsidP="00EC4288">
      <w:pPr>
        <w:jc w:val="both"/>
        <w:rPr>
          <w:rFonts w:ascii="Times New Roman" w:hAnsi="Times New Roman" w:cs="Times New Roman"/>
          <w:sz w:val="18"/>
          <w:szCs w:val="18"/>
        </w:rPr>
      </w:pPr>
      <w:r>
        <w:rPr>
          <w:rFonts w:ascii="Times New Roman" w:hAnsi="Times New Roman" w:cs="Times New Roman"/>
          <w:b/>
          <w:sz w:val="18"/>
          <w:szCs w:val="18"/>
        </w:rPr>
        <w:t xml:space="preserve">ОПГ 4000/28МК – </w:t>
      </w:r>
      <w:r w:rsidRPr="00EC4288">
        <w:rPr>
          <w:rFonts w:ascii="Times New Roman" w:hAnsi="Times New Roman" w:cs="Times New Roman"/>
          <w:sz w:val="18"/>
          <w:szCs w:val="18"/>
        </w:rPr>
        <w:t>ширина захвата до 28 метров,</w:t>
      </w:r>
      <w:r>
        <w:rPr>
          <w:rFonts w:ascii="Times New Roman" w:hAnsi="Times New Roman" w:cs="Times New Roman"/>
          <w:b/>
          <w:sz w:val="18"/>
          <w:szCs w:val="18"/>
        </w:rPr>
        <w:t xml:space="preserve"> </w:t>
      </w:r>
      <w:r>
        <w:rPr>
          <w:rFonts w:ascii="Times New Roman" w:hAnsi="Times New Roman" w:cs="Times New Roman"/>
          <w:sz w:val="18"/>
          <w:szCs w:val="18"/>
        </w:rPr>
        <w:t>применена емкость 4000 литров, промывочная емкость 300 литров, исполнение только с автономной системой гидравлики с приводом от ВОМ трактора, компьютер серии «</w:t>
      </w:r>
      <w:r>
        <w:rPr>
          <w:rFonts w:ascii="Times New Roman" w:hAnsi="Times New Roman" w:cs="Times New Roman"/>
          <w:sz w:val="18"/>
          <w:szCs w:val="18"/>
          <w:lang w:val="en-US"/>
        </w:rPr>
        <w:t>Bravo</w:t>
      </w:r>
      <w:r>
        <w:rPr>
          <w:rFonts w:ascii="Times New Roman" w:hAnsi="Times New Roman" w:cs="Times New Roman"/>
          <w:sz w:val="18"/>
          <w:szCs w:val="18"/>
        </w:rPr>
        <w:t>», подвеска качающейся рамки на центральном шарнире, стабилизатор корректировки угла наклона штанги, пластиковый кронштейн отсекателя, коллектор из нержавеющей стали.</w:t>
      </w:r>
    </w:p>
    <w:p w:rsidR="00EC4288" w:rsidRPr="007A1142" w:rsidRDefault="00EC4288" w:rsidP="00EC4288">
      <w:pPr>
        <w:jc w:val="both"/>
        <w:rPr>
          <w:rFonts w:ascii="Times New Roman" w:hAnsi="Times New Roman" w:cs="Times New Roman"/>
          <w:sz w:val="18"/>
          <w:szCs w:val="18"/>
        </w:rPr>
      </w:pPr>
    </w:p>
    <w:p w:rsidR="00EC4288" w:rsidRPr="007A1142" w:rsidRDefault="00EC4288" w:rsidP="007D772A">
      <w:pPr>
        <w:jc w:val="both"/>
        <w:rPr>
          <w:rFonts w:ascii="Times New Roman" w:hAnsi="Times New Roman" w:cs="Times New Roman"/>
          <w:sz w:val="18"/>
          <w:szCs w:val="18"/>
        </w:rPr>
      </w:pPr>
    </w:p>
    <w:p w:rsidR="002D28C1" w:rsidRPr="001F7EA3" w:rsidRDefault="002D28C1" w:rsidP="007D772A">
      <w:pPr>
        <w:shd w:val="clear" w:color="auto" w:fill="FFFFFF"/>
        <w:spacing w:before="158" w:line="198" w:lineRule="exact"/>
        <w:ind w:left="4"/>
        <w:rPr>
          <w:rFonts w:ascii="Times New Roman" w:hAnsi="Times New Roman" w:cs="Times New Roman"/>
        </w:rPr>
      </w:pPr>
    </w:p>
    <w:p w:rsidR="000C1C63" w:rsidRDefault="000C1C63" w:rsidP="002D28C1">
      <w:pPr>
        <w:rPr>
          <w:rFonts w:ascii="Times New Roman" w:hAnsi="Times New Roman" w:cs="Times New Roman"/>
        </w:rPr>
      </w:pPr>
    </w:p>
    <w:p w:rsidR="000C1C63" w:rsidRDefault="000C1C63" w:rsidP="002D28C1">
      <w:pPr>
        <w:rPr>
          <w:rFonts w:ascii="Times New Roman" w:hAnsi="Times New Roman" w:cs="Times New Roman"/>
        </w:rPr>
      </w:pPr>
    </w:p>
    <w:p w:rsidR="007D772A" w:rsidRPr="001F7EA3" w:rsidRDefault="00F50594" w:rsidP="002D28C1">
      <w:pPr>
        <w:rPr>
          <w:rFonts w:ascii="Times New Roman" w:hAnsi="Times New Roman" w:cs="Times New Roman"/>
        </w:rPr>
      </w:pPr>
      <w:r w:rsidRPr="001F7EA3">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0</wp:posOffset>
            </wp:positionV>
            <wp:extent cx="2446020" cy="2070100"/>
            <wp:effectExtent l="19050" t="0" r="0" b="0"/>
            <wp:wrapSquare wrapText="bothSides"/>
            <wp:docPr id="31" name="Рисунок 31"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1"/>
                    <pic:cNvPicPr>
                      <a:picLocks noChangeAspect="1" noChangeArrowheads="1"/>
                    </pic:cNvPicPr>
                  </pic:nvPicPr>
                  <pic:blipFill>
                    <a:blip r:embed="rId10" cstate="print"/>
                    <a:srcRect/>
                    <a:stretch>
                      <a:fillRect/>
                    </a:stretch>
                  </pic:blipFill>
                  <pic:spPr bwMode="auto">
                    <a:xfrm>
                      <a:off x="0" y="0"/>
                      <a:ext cx="2446020" cy="2070100"/>
                    </a:xfrm>
                    <a:prstGeom prst="rect">
                      <a:avLst/>
                    </a:prstGeom>
                    <a:noFill/>
                    <a:ln w="9525">
                      <a:noFill/>
                      <a:miter lim="800000"/>
                      <a:headEnd/>
                      <a:tailEnd/>
                    </a:ln>
                  </pic:spPr>
                </pic:pic>
              </a:graphicData>
            </a:graphic>
          </wp:anchor>
        </w:drawing>
      </w:r>
    </w:p>
    <w:p w:rsidR="007D772A" w:rsidRPr="001F7EA3" w:rsidRDefault="00AB10A2" w:rsidP="007D772A">
      <w:pPr>
        <w:shd w:val="clear" w:color="auto" w:fill="FFFFFF"/>
        <w:spacing w:before="120" w:line="194" w:lineRule="exact"/>
        <w:jc w:val="center"/>
        <w:outlineLvl w:val="0"/>
        <w:rPr>
          <w:rFonts w:ascii="Times New Roman" w:hAnsi="Times New Roman" w:cs="Times New Roman"/>
          <w:b/>
          <w:bCs/>
          <w:color w:val="000000"/>
          <w:spacing w:val="-4"/>
          <w:sz w:val="18"/>
          <w:szCs w:val="18"/>
        </w:rPr>
      </w:pPr>
      <w:bookmarkStart w:id="9" w:name="_Toc225936879"/>
      <w:bookmarkStart w:id="10" w:name="_Toc226203945"/>
      <w:r w:rsidRPr="001F7EA3">
        <w:rPr>
          <w:rFonts w:ascii="Times New Roman" w:hAnsi="Times New Roman" w:cs="Times New Roman"/>
          <w:b/>
          <w:bCs/>
          <w:color w:val="000000"/>
          <w:spacing w:val="-4"/>
          <w:sz w:val="18"/>
          <w:szCs w:val="18"/>
        </w:rPr>
        <w:t xml:space="preserve">Рис. 1. </w:t>
      </w:r>
      <w:r w:rsidR="007D772A" w:rsidRPr="001F7EA3">
        <w:rPr>
          <w:rFonts w:ascii="Times New Roman" w:hAnsi="Times New Roman" w:cs="Times New Roman"/>
          <w:b/>
          <w:bCs/>
          <w:color w:val="000000"/>
          <w:spacing w:val="-4"/>
          <w:sz w:val="18"/>
          <w:szCs w:val="18"/>
        </w:rPr>
        <w:t>ОПГ-2500/24</w:t>
      </w:r>
      <w:bookmarkEnd w:id="9"/>
      <w:r w:rsidRPr="001F7EA3">
        <w:rPr>
          <w:rFonts w:ascii="Times New Roman" w:hAnsi="Times New Roman" w:cs="Times New Roman"/>
          <w:b/>
          <w:bCs/>
          <w:color w:val="000000"/>
          <w:spacing w:val="-4"/>
          <w:sz w:val="18"/>
          <w:szCs w:val="18"/>
        </w:rPr>
        <w:t xml:space="preserve"> вид спереди.</w:t>
      </w:r>
      <w:bookmarkEnd w:id="10"/>
    </w:p>
    <w:p w:rsidR="007D772A" w:rsidRPr="001F7EA3" w:rsidRDefault="007D772A" w:rsidP="007D772A">
      <w:pPr>
        <w:shd w:val="clear" w:color="auto" w:fill="FFFFFF"/>
        <w:spacing w:before="4" w:line="194" w:lineRule="exact"/>
        <w:ind w:left="18"/>
        <w:jc w:val="both"/>
        <w:rPr>
          <w:rFonts w:ascii="Times New Roman" w:hAnsi="Times New Roman" w:cs="Times New Roman"/>
        </w:rPr>
      </w:pPr>
      <w:r w:rsidRPr="001F7EA3">
        <w:rPr>
          <w:rFonts w:ascii="Times New Roman" w:hAnsi="Times New Roman" w:cs="Times New Roman"/>
          <w:color w:val="000000"/>
          <w:sz w:val="18"/>
          <w:szCs w:val="18"/>
        </w:rPr>
        <w:t>1- рама; 2- дополнительная емкость 120л; 3 – основная емкость 2500л; 4- колесо со ступицей; 5- правое крыло штанги; 6 – левое крыло штанги; 7 – стойка опоры штанги; 8-миксер; 9 - лестница; 10 – насос, 11 – телескопическая опора</w:t>
      </w:r>
    </w:p>
    <w:p w:rsidR="007D772A" w:rsidRPr="001F7EA3" w:rsidRDefault="00AB10A2" w:rsidP="007D772A">
      <w:pPr>
        <w:shd w:val="clear" w:color="auto" w:fill="FFFFFF"/>
        <w:spacing w:before="120" w:line="198" w:lineRule="exact"/>
        <w:ind w:left="6" w:righ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.2</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color w:val="000000"/>
          <w:sz w:val="18"/>
          <w:szCs w:val="18"/>
        </w:rPr>
        <w:t>Опрыскиватель</w:t>
      </w:r>
      <w:r w:rsidR="007D772A" w:rsidRPr="001F7EA3">
        <w:rPr>
          <w:rFonts w:ascii="Times New Roman" w:hAnsi="Times New Roman" w:cs="Times New Roman"/>
          <w:color w:val="000000"/>
          <w:sz w:val="18"/>
          <w:szCs w:val="18"/>
        </w:rPr>
        <w:t xml:space="preserve"> (рис. 1) состоит из: рамы 1; колес со ступицами 4  размером 9,5х42; штанги с механизмами подъёма штанги </w:t>
      </w:r>
      <w:proofErr w:type="spellStart"/>
      <w:r w:rsidR="007D772A" w:rsidRPr="001F7EA3">
        <w:rPr>
          <w:rFonts w:ascii="Times New Roman" w:hAnsi="Times New Roman" w:cs="Times New Roman"/>
          <w:color w:val="000000"/>
          <w:sz w:val="18"/>
          <w:szCs w:val="18"/>
        </w:rPr>
        <w:t>параллелограмного</w:t>
      </w:r>
      <w:proofErr w:type="spellEnd"/>
      <w:r w:rsidR="007D772A" w:rsidRPr="001F7EA3">
        <w:rPr>
          <w:rFonts w:ascii="Times New Roman" w:hAnsi="Times New Roman" w:cs="Times New Roman"/>
          <w:color w:val="000000"/>
          <w:sz w:val="18"/>
          <w:szCs w:val="18"/>
        </w:rPr>
        <w:t xml:space="preserve"> типа, правого и левого крыла штанги 5,6; стоек крепления штаги в транспортом положении 7; миксера 8; откидывающейся лестницы 9; насоса 10, телескопической опоры 11.</w:t>
      </w:r>
    </w:p>
    <w:p w:rsidR="007D772A" w:rsidRPr="001F7EA3" w:rsidRDefault="00AB10A2" w:rsidP="007D772A">
      <w:pPr>
        <w:shd w:val="clear" w:color="auto" w:fill="FFFFFF"/>
        <w:jc w:val="both"/>
        <w:rPr>
          <w:rFonts w:ascii="Times New Roman" w:hAnsi="Times New Roman" w:cs="Times New Roman"/>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.3</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iCs/>
          <w:color w:val="000000"/>
          <w:sz w:val="18"/>
          <w:szCs w:val="18"/>
        </w:rPr>
        <w:t xml:space="preserve">Рама </w:t>
      </w:r>
      <w:r w:rsidR="007D772A" w:rsidRPr="001F7EA3">
        <w:rPr>
          <w:rFonts w:ascii="Times New Roman" w:hAnsi="Times New Roman" w:cs="Times New Roman"/>
          <w:color w:val="000000"/>
          <w:sz w:val="18"/>
          <w:szCs w:val="18"/>
        </w:rPr>
        <w:t>опрыскивателя 1 (рис.1) представляет собой сварную конструкцию из швеллера и служит основанием для монтажа основных узлов. На раме расположены кронштейны для крепления основной емкости, регулятора-распределителя, насоса и фильтров.</w:t>
      </w:r>
    </w:p>
    <w:p w:rsidR="007D772A" w:rsidRPr="001F7EA3" w:rsidRDefault="007D772A" w:rsidP="007D772A">
      <w:pPr>
        <w:shd w:val="clear" w:color="auto" w:fill="FFFFFF"/>
        <w:jc w:val="both"/>
        <w:rPr>
          <w:rFonts w:ascii="Times New Roman" w:hAnsi="Times New Roman" w:cs="Times New Roman"/>
          <w:sz w:val="18"/>
          <w:szCs w:val="18"/>
        </w:rPr>
      </w:pPr>
      <w:r w:rsidRPr="001F7EA3">
        <w:rPr>
          <w:rFonts w:ascii="Times New Roman" w:hAnsi="Times New Roman" w:cs="Times New Roman"/>
          <w:color w:val="000000"/>
          <w:sz w:val="18"/>
          <w:szCs w:val="18"/>
        </w:rPr>
        <w:t xml:space="preserve">Рама спереди имеет скобу для соединения с прицепной системой трактора, </w:t>
      </w:r>
      <w:r w:rsidRPr="001F7EA3">
        <w:rPr>
          <w:rFonts w:ascii="Times New Roman" w:hAnsi="Times New Roman" w:cs="Times New Roman"/>
          <w:color w:val="000000"/>
          <w:sz w:val="18"/>
          <w:szCs w:val="18"/>
        </w:rPr>
        <w:lastRenderedPageBreak/>
        <w:t xml:space="preserve">страховочные цепи, а сбоку стойки 7 (рис.1) для установки штанги в транспортное положение. К заднему брусу крепится механизм подъёма штанги </w:t>
      </w:r>
      <w:proofErr w:type="spellStart"/>
      <w:r w:rsidRPr="001F7EA3">
        <w:rPr>
          <w:rFonts w:ascii="Times New Roman" w:hAnsi="Times New Roman" w:cs="Times New Roman"/>
          <w:color w:val="000000"/>
          <w:sz w:val="18"/>
          <w:szCs w:val="18"/>
        </w:rPr>
        <w:t>параллелограмного</w:t>
      </w:r>
      <w:proofErr w:type="spellEnd"/>
      <w:r w:rsidRPr="001F7EA3">
        <w:rPr>
          <w:rFonts w:ascii="Times New Roman" w:hAnsi="Times New Roman" w:cs="Times New Roman"/>
          <w:color w:val="000000"/>
          <w:sz w:val="18"/>
          <w:szCs w:val="18"/>
        </w:rPr>
        <w:t xml:space="preserve"> типа, для навешивания рамы качающейся штанги, подъём и опускание, которой осуществляется центральным гидроцилиндром.</w:t>
      </w:r>
    </w:p>
    <w:p w:rsidR="007D772A" w:rsidRPr="001F7EA3" w:rsidRDefault="007D772A" w:rsidP="007D772A">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Опорные пневматические колеса вращаются на осях, закрепленных на по</w:t>
      </w:r>
      <w:r w:rsidRPr="001F7EA3">
        <w:rPr>
          <w:rFonts w:ascii="Times New Roman" w:hAnsi="Times New Roman" w:cs="Times New Roman"/>
          <w:color w:val="000000"/>
          <w:spacing w:val="-1"/>
          <w:sz w:val="18"/>
          <w:szCs w:val="18"/>
        </w:rPr>
        <w:t xml:space="preserve">перечине рамы. </w:t>
      </w:r>
      <w:r w:rsidRPr="001F7EA3">
        <w:rPr>
          <w:rFonts w:ascii="Times New Roman" w:hAnsi="Times New Roman" w:cs="Times New Roman"/>
          <w:color w:val="000000"/>
          <w:sz w:val="18"/>
          <w:szCs w:val="18"/>
        </w:rPr>
        <w:t>В зависимости от междурядий обрабатываемых культур выбирается колея опрыскивателя, которая изменяется передвижением осей во втулках с фиксацией их специальными болтами и перестановкой колес. При колее 1400мм диски колес должны быть установлены выпуклостью наружу и полуоси крепятся на втором от колеса отверстии.</w:t>
      </w:r>
    </w:p>
    <w:p w:rsidR="007D772A" w:rsidRPr="001F7EA3" w:rsidRDefault="007D772A" w:rsidP="007D772A">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При колее 1800мм диски колес должны быть повернуты на 180° (выпуклостью внутрь) и полуось крепится на первом от колеса отверстии.</w:t>
      </w:r>
    </w:p>
    <w:p w:rsidR="007D772A" w:rsidRDefault="007D772A" w:rsidP="007D772A">
      <w:pPr>
        <w:shd w:val="clear" w:color="auto" w:fill="FFFFFF"/>
        <w:spacing w:before="25"/>
        <w:ind w:left="68"/>
        <w:rPr>
          <w:rFonts w:ascii="Times New Roman" w:hAnsi="Times New Roman" w:cs="Times New Roman"/>
          <w:color w:val="000000"/>
          <w:sz w:val="17"/>
          <w:szCs w:val="17"/>
        </w:rPr>
      </w:pPr>
    </w:p>
    <w:p w:rsidR="000C1C63" w:rsidRPr="001F7EA3" w:rsidRDefault="000C1C63" w:rsidP="007D772A">
      <w:pPr>
        <w:shd w:val="clear" w:color="auto" w:fill="FFFFFF"/>
        <w:spacing w:before="25"/>
        <w:ind w:left="68"/>
        <w:rPr>
          <w:rFonts w:ascii="Times New Roman" w:hAnsi="Times New Roman" w:cs="Times New Roman"/>
          <w:color w:val="000000"/>
          <w:sz w:val="17"/>
          <w:szCs w:val="17"/>
        </w:rPr>
      </w:pPr>
    </w:p>
    <w:p w:rsidR="007D772A" w:rsidRPr="001F7EA3" w:rsidRDefault="00F50594" w:rsidP="002D28C1">
      <w:pPr>
        <w:shd w:val="clear" w:color="auto" w:fill="FFFFFF"/>
        <w:spacing w:before="25"/>
        <w:ind w:left="68"/>
        <w:rPr>
          <w:rFonts w:ascii="Times New Roman" w:hAnsi="Times New Roman" w:cs="Times New Roman"/>
          <w:color w:val="000000"/>
          <w:sz w:val="17"/>
          <w:szCs w:val="17"/>
        </w:rPr>
      </w:pPr>
      <w:r w:rsidRPr="001F7EA3">
        <w:rPr>
          <w:noProof/>
        </w:rPr>
        <w:drawing>
          <wp:anchor distT="0" distB="0" distL="114300" distR="114300" simplePos="0" relativeHeight="251659264" behindDoc="0" locked="0" layoutInCell="1" allowOverlap="1">
            <wp:simplePos x="0" y="0"/>
            <wp:positionH relativeFrom="column">
              <wp:posOffset>46990</wp:posOffset>
            </wp:positionH>
            <wp:positionV relativeFrom="paragraph">
              <wp:posOffset>14605</wp:posOffset>
            </wp:positionV>
            <wp:extent cx="2810510" cy="1581785"/>
            <wp:effectExtent l="19050" t="0" r="8890" b="0"/>
            <wp:wrapSquare wrapText="bothSides"/>
            <wp:docPr id="32" name="Рисунок 32"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_2"/>
                    <pic:cNvPicPr>
                      <a:picLocks noChangeAspect="1" noChangeArrowheads="1"/>
                    </pic:cNvPicPr>
                  </pic:nvPicPr>
                  <pic:blipFill>
                    <a:blip r:embed="rId11" cstate="print"/>
                    <a:srcRect/>
                    <a:stretch>
                      <a:fillRect/>
                    </a:stretch>
                  </pic:blipFill>
                  <pic:spPr bwMode="auto">
                    <a:xfrm>
                      <a:off x="0" y="0"/>
                      <a:ext cx="2810510" cy="1581785"/>
                    </a:xfrm>
                    <a:prstGeom prst="rect">
                      <a:avLst/>
                    </a:prstGeom>
                    <a:noFill/>
                    <a:ln w="9525">
                      <a:noFill/>
                      <a:miter lim="800000"/>
                      <a:headEnd/>
                      <a:tailEnd/>
                    </a:ln>
                  </pic:spPr>
                </pic:pic>
              </a:graphicData>
            </a:graphic>
          </wp:anchor>
        </w:drawing>
      </w:r>
    </w:p>
    <w:p w:rsidR="007D772A" w:rsidRPr="001F7EA3" w:rsidRDefault="00AB10A2" w:rsidP="007D772A">
      <w:pPr>
        <w:shd w:val="clear" w:color="auto" w:fill="FFFFFF"/>
        <w:spacing w:before="120" w:line="194" w:lineRule="exact"/>
        <w:jc w:val="center"/>
        <w:outlineLvl w:val="0"/>
        <w:rPr>
          <w:rFonts w:ascii="Times New Roman" w:hAnsi="Times New Roman" w:cs="Times New Roman"/>
          <w:b/>
          <w:bCs/>
          <w:color w:val="000000"/>
          <w:spacing w:val="-4"/>
          <w:sz w:val="18"/>
          <w:szCs w:val="18"/>
        </w:rPr>
      </w:pPr>
      <w:bookmarkStart w:id="11" w:name="_Toc225936880"/>
      <w:bookmarkStart w:id="12" w:name="_Toc226203946"/>
      <w:r w:rsidRPr="001F7EA3">
        <w:rPr>
          <w:rFonts w:ascii="Times New Roman" w:hAnsi="Times New Roman" w:cs="Times New Roman"/>
          <w:b/>
          <w:bCs/>
          <w:color w:val="000000"/>
          <w:spacing w:val="-4"/>
          <w:sz w:val="18"/>
          <w:szCs w:val="18"/>
        </w:rPr>
        <w:t xml:space="preserve">Рис. 2. </w:t>
      </w:r>
      <w:r w:rsidR="007D772A" w:rsidRPr="001F7EA3">
        <w:rPr>
          <w:rFonts w:ascii="Times New Roman" w:hAnsi="Times New Roman" w:cs="Times New Roman"/>
          <w:b/>
          <w:bCs/>
          <w:color w:val="000000"/>
          <w:spacing w:val="-4"/>
          <w:sz w:val="18"/>
          <w:szCs w:val="18"/>
        </w:rPr>
        <w:t>ОПГ-2500/24</w:t>
      </w:r>
      <w:bookmarkEnd w:id="11"/>
      <w:r w:rsidRPr="001F7EA3">
        <w:rPr>
          <w:rFonts w:ascii="Times New Roman" w:hAnsi="Times New Roman" w:cs="Times New Roman"/>
          <w:b/>
          <w:bCs/>
          <w:color w:val="000000"/>
          <w:spacing w:val="-4"/>
          <w:sz w:val="18"/>
          <w:szCs w:val="18"/>
        </w:rPr>
        <w:t xml:space="preserve"> вид сзади.</w:t>
      </w:r>
      <w:bookmarkEnd w:id="12"/>
    </w:p>
    <w:p w:rsidR="007D772A" w:rsidRPr="001F7EA3" w:rsidRDefault="007D772A" w:rsidP="007D772A">
      <w:pPr>
        <w:shd w:val="clear" w:color="auto" w:fill="FFFFFF"/>
        <w:spacing w:before="4" w:line="194" w:lineRule="exact"/>
        <w:ind w:left="18"/>
        <w:jc w:val="both"/>
        <w:rPr>
          <w:rFonts w:ascii="Times New Roman" w:hAnsi="Times New Roman" w:cs="Times New Roman"/>
        </w:rPr>
      </w:pPr>
      <w:r w:rsidRPr="001F7EA3">
        <w:rPr>
          <w:rFonts w:ascii="Times New Roman" w:hAnsi="Times New Roman" w:cs="Times New Roman"/>
          <w:color w:val="000000"/>
          <w:sz w:val="18"/>
          <w:szCs w:val="18"/>
        </w:rPr>
        <w:t xml:space="preserve">12 – рама подвижная; 13 – рама нижняя; 14 – рама качающаяся; 15 – «вертушка» раскладывания секций штанги; 16 – тяга «вертушки» раскладывания крыльев штанги; 17 – гидроцилиндр раскладывания штанги; 18 – главная тяга раскладывания штанги; 19 – гидроцилиндр угла наклона штанги; 20 – рама верхняя; 20а – колонна навески механизма </w:t>
      </w:r>
      <w:proofErr w:type="spellStart"/>
      <w:r w:rsidRPr="001F7EA3">
        <w:rPr>
          <w:rFonts w:ascii="Times New Roman" w:hAnsi="Times New Roman" w:cs="Times New Roman"/>
          <w:color w:val="000000"/>
          <w:sz w:val="18"/>
          <w:szCs w:val="18"/>
        </w:rPr>
        <w:t>параллелограмного</w:t>
      </w:r>
      <w:proofErr w:type="spellEnd"/>
      <w:r w:rsidRPr="001F7EA3">
        <w:rPr>
          <w:rFonts w:ascii="Times New Roman" w:hAnsi="Times New Roman" w:cs="Times New Roman"/>
          <w:color w:val="000000"/>
          <w:sz w:val="18"/>
          <w:szCs w:val="18"/>
        </w:rPr>
        <w:t xml:space="preserve"> типа; 21 – секция №1 крыла штанги; 22 – секция №2 крыла штанги; 23 – секция №3 крыла штанги</w:t>
      </w:r>
    </w:p>
    <w:p w:rsidR="000C1C63" w:rsidRDefault="000C1C63" w:rsidP="00AB10A2">
      <w:pPr>
        <w:shd w:val="clear" w:color="auto" w:fill="FFFFFF"/>
        <w:spacing w:before="25"/>
        <w:ind w:left="68"/>
        <w:jc w:val="center"/>
        <w:rPr>
          <w:rFonts w:ascii="Times New Roman" w:hAnsi="Times New Roman" w:cs="Times New Roman"/>
          <w:color w:val="000000"/>
          <w:sz w:val="17"/>
          <w:szCs w:val="17"/>
        </w:rPr>
      </w:pPr>
    </w:p>
    <w:p w:rsidR="000C1C63" w:rsidRDefault="000C1C63" w:rsidP="00AB10A2">
      <w:pPr>
        <w:shd w:val="clear" w:color="auto" w:fill="FFFFFF"/>
        <w:spacing w:before="25"/>
        <w:ind w:left="68"/>
        <w:jc w:val="center"/>
        <w:rPr>
          <w:rFonts w:ascii="Times New Roman" w:hAnsi="Times New Roman" w:cs="Times New Roman"/>
          <w:color w:val="000000"/>
          <w:sz w:val="17"/>
          <w:szCs w:val="17"/>
        </w:rPr>
      </w:pPr>
    </w:p>
    <w:p w:rsidR="000C1C63" w:rsidRDefault="000C1C63" w:rsidP="00AB10A2">
      <w:pPr>
        <w:shd w:val="clear" w:color="auto" w:fill="FFFFFF"/>
        <w:spacing w:before="25"/>
        <w:ind w:left="68"/>
        <w:jc w:val="center"/>
        <w:rPr>
          <w:rFonts w:ascii="Times New Roman" w:hAnsi="Times New Roman" w:cs="Times New Roman"/>
          <w:color w:val="000000"/>
          <w:sz w:val="17"/>
          <w:szCs w:val="17"/>
        </w:rPr>
      </w:pPr>
    </w:p>
    <w:p w:rsidR="007D772A" w:rsidRPr="001F7EA3" w:rsidRDefault="00F50594" w:rsidP="00AB10A2">
      <w:pPr>
        <w:shd w:val="clear" w:color="auto" w:fill="FFFFFF"/>
        <w:spacing w:before="25"/>
        <w:ind w:left="68"/>
        <w:jc w:val="center"/>
        <w:rPr>
          <w:rFonts w:ascii="Times New Roman" w:hAnsi="Times New Roman" w:cs="Times New Roman"/>
          <w:color w:val="000000"/>
          <w:sz w:val="17"/>
          <w:szCs w:val="17"/>
        </w:rPr>
      </w:pPr>
      <w:r w:rsidRPr="001F7EA3">
        <w:rPr>
          <w:rFonts w:ascii="Times New Roman" w:hAnsi="Times New Roman" w:cs="Times New Roman"/>
          <w:noProof/>
          <w:color w:val="000000"/>
          <w:sz w:val="17"/>
          <w:szCs w:val="17"/>
        </w:rPr>
        <w:drawing>
          <wp:inline distT="0" distB="0" distL="0" distR="0">
            <wp:extent cx="2900045" cy="2092325"/>
            <wp:effectExtent l="19050" t="0" r="0" b="0"/>
            <wp:docPr id="2" name="Рисунок 2" descr="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3"/>
                    <pic:cNvPicPr>
                      <a:picLocks noChangeAspect="1" noChangeArrowheads="1"/>
                    </pic:cNvPicPr>
                  </pic:nvPicPr>
                  <pic:blipFill>
                    <a:blip r:embed="rId12" cstate="print"/>
                    <a:srcRect/>
                    <a:stretch>
                      <a:fillRect/>
                    </a:stretch>
                  </pic:blipFill>
                  <pic:spPr bwMode="auto">
                    <a:xfrm>
                      <a:off x="0" y="0"/>
                      <a:ext cx="2900045" cy="2092325"/>
                    </a:xfrm>
                    <a:prstGeom prst="rect">
                      <a:avLst/>
                    </a:prstGeom>
                    <a:noFill/>
                    <a:ln w="9525">
                      <a:noFill/>
                      <a:miter lim="800000"/>
                      <a:headEnd/>
                      <a:tailEnd/>
                    </a:ln>
                  </pic:spPr>
                </pic:pic>
              </a:graphicData>
            </a:graphic>
          </wp:inline>
        </w:drawing>
      </w:r>
    </w:p>
    <w:p w:rsidR="007D772A" w:rsidRPr="001F7EA3" w:rsidRDefault="00AB10A2" w:rsidP="007D772A">
      <w:pPr>
        <w:shd w:val="clear" w:color="auto" w:fill="FFFFFF"/>
        <w:spacing w:before="120" w:line="194" w:lineRule="exact"/>
        <w:jc w:val="center"/>
        <w:outlineLvl w:val="0"/>
        <w:rPr>
          <w:rFonts w:ascii="Times New Roman" w:hAnsi="Times New Roman" w:cs="Times New Roman"/>
          <w:b/>
          <w:bCs/>
          <w:color w:val="000000"/>
          <w:spacing w:val="-4"/>
          <w:sz w:val="18"/>
          <w:szCs w:val="18"/>
        </w:rPr>
      </w:pPr>
      <w:bookmarkStart w:id="13" w:name="_Toc225936881"/>
      <w:bookmarkStart w:id="14" w:name="_Toc226203947"/>
      <w:r w:rsidRPr="001F7EA3">
        <w:rPr>
          <w:rFonts w:ascii="Times New Roman" w:hAnsi="Times New Roman" w:cs="Times New Roman"/>
          <w:b/>
          <w:bCs/>
          <w:color w:val="000000"/>
          <w:spacing w:val="-4"/>
          <w:sz w:val="18"/>
          <w:szCs w:val="18"/>
        </w:rPr>
        <w:t xml:space="preserve">Рис3. </w:t>
      </w:r>
      <w:r w:rsidR="007D772A" w:rsidRPr="001F7EA3">
        <w:rPr>
          <w:rFonts w:ascii="Times New Roman" w:hAnsi="Times New Roman" w:cs="Times New Roman"/>
          <w:b/>
          <w:bCs/>
          <w:color w:val="000000"/>
          <w:spacing w:val="-4"/>
          <w:sz w:val="18"/>
          <w:szCs w:val="18"/>
        </w:rPr>
        <w:t>ОПГ-2500/24</w:t>
      </w:r>
      <w:bookmarkEnd w:id="13"/>
      <w:r w:rsidRPr="001F7EA3">
        <w:rPr>
          <w:rFonts w:ascii="Times New Roman" w:hAnsi="Times New Roman" w:cs="Times New Roman"/>
          <w:b/>
          <w:bCs/>
          <w:color w:val="000000"/>
          <w:spacing w:val="-4"/>
          <w:sz w:val="18"/>
          <w:szCs w:val="18"/>
        </w:rPr>
        <w:t xml:space="preserve"> задний вид.</w:t>
      </w:r>
      <w:bookmarkEnd w:id="14"/>
    </w:p>
    <w:p w:rsidR="007D772A" w:rsidRPr="001F7EA3" w:rsidRDefault="007D772A" w:rsidP="007D772A">
      <w:pPr>
        <w:shd w:val="clear" w:color="auto" w:fill="FFFFFF"/>
        <w:spacing w:before="4" w:line="194" w:lineRule="exact"/>
        <w:jc w:val="both"/>
        <w:rPr>
          <w:rFonts w:ascii="Times New Roman" w:hAnsi="Times New Roman" w:cs="Times New Roman"/>
        </w:rPr>
      </w:pPr>
      <w:r w:rsidRPr="001F7EA3">
        <w:rPr>
          <w:rFonts w:ascii="Times New Roman" w:hAnsi="Times New Roman" w:cs="Times New Roman"/>
          <w:color w:val="000000"/>
          <w:sz w:val="18"/>
          <w:szCs w:val="18"/>
        </w:rPr>
        <w:t>12 – рама подвижная; 13 – рама нижняя; 14 – рама качающаяся; 15 – «вертушка» привода крыльев штанги; 16 – тяга «вертушки» раскладывания крыльев штанги; 17 – гидроцилиндр привода штанги; 18 – главная тяга раскладывания секции 2; 19 – гидроцилиндр регулирования относительно поверхности почвы угла наклона штанги; 20 – рама верхняя; 24 – гидроцилиндр установки высоты штанги</w:t>
      </w:r>
    </w:p>
    <w:p w:rsidR="007D772A" w:rsidRPr="00EC4288" w:rsidRDefault="007D772A" w:rsidP="007D772A">
      <w:pPr>
        <w:shd w:val="clear" w:color="auto" w:fill="FFFFFF"/>
        <w:spacing w:before="25"/>
        <w:ind w:left="68"/>
        <w:rPr>
          <w:rFonts w:ascii="Times New Roman" w:hAnsi="Times New Roman" w:cs="Times New Roman"/>
          <w:color w:val="000000"/>
          <w:sz w:val="8"/>
          <w:szCs w:val="8"/>
        </w:rPr>
      </w:pPr>
    </w:p>
    <w:p w:rsidR="007D772A" w:rsidRPr="001F7EA3" w:rsidRDefault="00AB10A2" w:rsidP="007D772A">
      <w:pPr>
        <w:shd w:val="clear" w:color="auto" w:fill="FFFFFF"/>
        <w:spacing w:before="25"/>
        <w:jc w:val="both"/>
        <w:rPr>
          <w:rFonts w:ascii="Times New Roman" w:hAnsi="Times New Roman" w:cs="Times New Roman"/>
          <w:b/>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.4.</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iCs/>
          <w:color w:val="000000"/>
          <w:sz w:val="18"/>
          <w:szCs w:val="18"/>
        </w:rPr>
        <w:t xml:space="preserve">Штанга </w:t>
      </w:r>
      <w:r w:rsidR="007D772A" w:rsidRPr="001F7EA3">
        <w:rPr>
          <w:rFonts w:ascii="Times New Roman" w:hAnsi="Times New Roman" w:cs="Times New Roman"/>
          <w:color w:val="000000"/>
          <w:sz w:val="18"/>
          <w:szCs w:val="18"/>
        </w:rPr>
        <w:t xml:space="preserve">является частью металлоконструкции несущей распылители с подводящими к ним трубопроводами. Металлоконструкция штанги состоит из 7 элементов и включает: центральную качающуюся раму, секцию №1, секцию №2, секцию №3 двух крыльев штанги, шарнирно соединенные между собой </w:t>
      </w:r>
      <w:r w:rsidR="007D772A" w:rsidRPr="001F7EA3">
        <w:rPr>
          <w:rFonts w:ascii="Times New Roman" w:hAnsi="Times New Roman" w:cs="Times New Roman"/>
          <w:color w:val="000000"/>
          <w:spacing w:val="-2"/>
          <w:sz w:val="18"/>
          <w:szCs w:val="18"/>
        </w:rPr>
        <w:t>осями.</w:t>
      </w:r>
      <w:r w:rsidR="007D772A" w:rsidRPr="001F7EA3">
        <w:rPr>
          <w:rFonts w:ascii="Times New Roman" w:hAnsi="Times New Roman" w:cs="Times New Roman"/>
          <w:color w:val="000000"/>
          <w:sz w:val="18"/>
          <w:szCs w:val="18"/>
        </w:rPr>
        <w:t xml:space="preserve"> На секциях штанги укреплен коллектор, включающий отсекатели с распылителями. В местах перегиба коллектора при складывании штанги установлены гибкие компен</w:t>
      </w:r>
      <w:r w:rsidR="007D772A" w:rsidRPr="001F7EA3">
        <w:rPr>
          <w:rFonts w:ascii="Times New Roman" w:hAnsi="Times New Roman" w:cs="Times New Roman"/>
          <w:color w:val="000000"/>
          <w:spacing w:val="-1"/>
          <w:sz w:val="18"/>
          <w:szCs w:val="18"/>
        </w:rPr>
        <w:t>сационные шланги большей длины.</w:t>
      </w:r>
    </w:p>
    <w:p w:rsidR="007D772A" w:rsidRPr="001F7EA3" w:rsidRDefault="00AB10A2" w:rsidP="007D772A">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.4.1</w:t>
      </w:r>
      <w:r w:rsidR="007D772A" w:rsidRPr="001F7EA3">
        <w:rPr>
          <w:rFonts w:ascii="Times New Roman" w:hAnsi="Times New Roman" w:cs="Times New Roman"/>
          <w:color w:val="000000"/>
          <w:sz w:val="18"/>
          <w:szCs w:val="18"/>
        </w:rPr>
        <w:t xml:space="preserve">. Штанга соединена с рамой при помощи навески </w:t>
      </w:r>
      <w:proofErr w:type="spellStart"/>
      <w:r w:rsidR="007D772A" w:rsidRPr="001F7EA3">
        <w:rPr>
          <w:rFonts w:ascii="Times New Roman" w:hAnsi="Times New Roman" w:cs="Times New Roman"/>
          <w:color w:val="000000"/>
          <w:sz w:val="18"/>
          <w:szCs w:val="18"/>
        </w:rPr>
        <w:t>параллелограмного</w:t>
      </w:r>
      <w:proofErr w:type="spellEnd"/>
      <w:r w:rsidR="007D772A" w:rsidRPr="001F7EA3">
        <w:rPr>
          <w:rFonts w:ascii="Times New Roman" w:hAnsi="Times New Roman" w:cs="Times New Roman"/>
          <w:color w:val="000000"/>
          <w:sz w:val="18"/>
          <w:szCs w:val="18"/>
        </w:rPr>
        <w:t xml:space="preserve"> типа (рис.3), которая состоит из подвижной рамы 12, нижней рамы 13, верхней рамы 20, гидроцилиндра подъема 24.</w:t>
      </w:r>
    </w:p>
    <w:p w:rsidR="007D772A" w:rsidRPr="001F7EA3" w:rsidRDefault="00AB10A2" w:rsidP="007D772A">
      <w:pPr>
        <w:shd w:val="clear" w:color="auto" w:fill="FFFFFF"/>
        <w:spacing w:before="4"/>
        <w:jc w:val="both"/>
        <w:rPr>
          <w:rFonts w:ascii="Times New Roman" w:hAnsi="Times New Roman" w:cs="Times New Roman"/>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.4.2</w:t>
      </w:r>
      <w:r w:rsidRPr="001F7EA3">
        <w:rPr>
          <w:rFonts w:ascii="Times New Roman" w:hAnsi="Times New Roman" w:cs="Times New Roman"/>
          <w:color w:val="000000"/>
          <w:sz w:val="18"/>
          <w:szCs w:val="18"/>
        </w:rPr>
        <w:t>. Качающаяся рама штанги 14</w:t>
      </w:r>
      <w:r w:rsidR="007D772A" w:rsidRPr="001F7EA3">
        <w:rPr>
          <w:rFonts w:ascii="Times New Roman" w:hAnsi="Times New Roman" w:cs="Times New Roman"/>
          <w:color w:val="000000"/>
          <w:sz w:val="18"/>
          <w:szCs w:val="18"/>
        </w:rPr>
        <w:t xml:space="preserve"> подвешена на подвижной раме 12 шарнирно при помощи тяг, которые образуют маятниковую подвеску штанги. </w:t>
      </w:r>
    </w:p>
    <w:p w:rsidR="007D772A" w:rsidRPr="001F7EA3" w:rsidRDefault="007D772A" w:rsidP="007D772A">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Шток гидроцилиндра 24, которым осуществляется подъём, и опускание штанги соединен с верхней рамой 20.</w:t>
      </w:r>
    </w:p>
    <w:p w:rsidR="007D772A" w:rsidRPr="001F7EA3" w:rsidRDefault="00F50594" w:rsidP="007D772A">
      <w:pPr>
        <w:shd w:val="clear" w:color="auto" w:fill="FFFFFF"/>
        <w:jc w:val="both"/>
        <w:rPr>
          <w:rFonts w:ascii="Times New Roman" w:hAnsi="Times New Roman" w:cs="Times New Roman"/>
          <w:color w:val="000000"/>
          <w:sz w:val="18"/>
          <w:szCs w:val="18"/>
        </w:rPr>
      </w:pPr>
      <w:r w:rsidRPr="001F7EA3">
        <w:rPr>
          <w:noProof/>
        </w:rPr>
        <w:drawing>
          <wp:anchor distT="0" distB="0" distL="114300" distR="114300" simplePos="0" relativeHeight="251651072" behindDoc="0" locked="0" layoutInCell="1" allowOverlap="1">
            <wp:simplePos x="0" y="0"/>
            <wp:positionH relativeFrom="column">
              <wp:posOffset>0</wp:posOffset>
            </wp:positionH>
            <wp:positionV relativeFrom="paragraph">
              <wp:posOffset>596265</wp:posOffset>
            </wp:positionV>
            <wp:extent cx="1520825" cy="1713230"/>
            <wp:effectExtent l="19050" t="0" r="3175" b="0"/>
            <wp:wrapSquare wrapText="bothSides"/>
            <wp:docPr id="8" name="Рисунок 8" descr="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4"/>
                    <pic:cNvPicPr>
                      <a:picLocks noChangeAspect="1" noChangeArrowheads="1"/>
                    </pic:cNvPicPr>
                  </pic:nvPicPr>
                  <pic:blipFill>
                    <a:blip r:embed="rId13" cstate="print"/>
                    <a:srcRect/>
                    <a:stretch>
                      <a:fillRect/>
                    </a:stretch>
                  </pic:blipFill>
                  <pic:spPr bwMode="auto">
                    <a:xfrm>
                      <a:off x="0" y="0"/>
                      <a:ext cx="1520825" cy="1713230"/>
                    </a:xfrm>
                    <a:prstGeom prst="rect">
                      <a:avLst/>
                    </a:prstGeom>
                    <a:noFill/>
                    <a:ln w="9525">
                      <a:noFill/>
                      <a:miter lim="800000"/>
                      <a:headEnd/>
                      <a:tailEnd/>
                    </a:ln>
                  </pic:spPr>
                </pic:pic>
              </a:graphicData>
            </a:graphic>
          </wp:anchor>
        </w:drawing>
      </w:r>
      <w:r w:rsidR="00AB10A2"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.4.3</w:t>
      </w:r>
      <w:r w:rsidR="007D772A" w:rsidRPr="001F7EA3">
        <w:rPr>
          <w:rFonts w:ascii="Times New Roman" w:hAnsi="Times New Roman" w:cs="Times New Roman"/>
          <w:color w:val="000000"/>
          <w:sz w:val="18"/>
          <w:szCs w:val="18"/>
        </w:rPr>
        <w:t>. На качающейся раме штанги закреплено устройство раскладывания секций штанги, которое состоит из двух тяг 16 и вертушки 15, гидроцилиндра раскладывания штанги 17. При срабатывании «вертушки» на складывание или раскладывание главная тяга раскладывания штанги 18 одновременно разводит секции штанги в рабочее или транспортное положение (Рис.2</w:t>
      </w:r>
      <w:r w:rsidR="00AB10A2" w:rsidRPr="001F7EA3">
        <w:rPr>
          <w:rFonts w:ascii="Times New Roman" w:hAnsi="Times New Roman" w:cs="Times New Roman"/>
          <w:color w:val="000000"/>
          <w:sz w:val="18"/>
          <w:szCs w:val="18"/>
        </w:rPr>
        <w:t>, 3</w:t>
      </w:r>
      <w:r w:rsidR="007D772A" w:rsidRPr="001F7EA3">
        <w:rPr>
          <w:rFonts w:ascii="Times New Roman" w:hAnsi="Times New Roman" w:cs="Times New Roman"/>
          <w:color w:val="000000"/>
          <w:sz w:val="18"/>
          <w:szCs w:val="18"/>
        </w:rPr>
        <w:t>).</w:t>
      </w:r>
    </w:p>
    <w:p w:rsidR="009D0EB8" w:rsidRPr="001F7EA3" w:rsidRDefault="009D0EB8" w:rsidP="009D0EB8">
      <w:pPr>
        <w:shd w:val="clear" w:color="auto" w:fill="FFFFFF"/>
        <w:spacing w:before="120" w:line="194" w:lineRule="exact"/>
        <w:jc w:val="center"/>
        <w:outlineLvl w:val="0"/>
        <w:rPr>
          <w:rFonts w:ascii="Times New Roman" w:hAnsi="Times New Roman" w:cs="Times New Roman"/>
          <w:b/>
          <w:bCs/>
          <w:color w:val="000000"/>
          <w:spacing w:val="-4"/>
          <w:sz w:val="18"/>
          <w:szCs w:val="18"/>
        </w:rPr>
      </w:pPr>
      <w:bookmarkStart w:id="15" w:name="_Toc225936882"/>
      <w:bookmarkStart w:id="16" w:name="_Toc226203948"/>
      <w:r w:rsidRPr="001F7EA3">
        <w:rPr>
          <w:rFonts w:ascii="Times New Roman" w:hAnsi="Times New Roman" w:cs="Times New Roman"/>
          <w:b/>
          <w:bCs/>
          <w:color w:val="000000"/>
          <w:spacing w:val="-4"/>
          <w:sz w:val="18"/>
          <w:szCs w:val="18"/>
        </w:rPr>
        <w:t>Рис.4 Опрыскиватель полуприцепной штанговый ОПГ-2500/24М</w:t>
      </w:r>
      <w:bookmarkEnd w:id="15"/>
      <w:bookmarkEnd w:id="16"/>
    </w:p>
    <w:p w:rsidR="009D0EB8" w:rsidRPr="001F7EA3" w:rsidRDefault="009D0EB8" w:rsidP="009D0EB8">
      <w:pPr>
        <w:shd w:val="clear" w:color="auto" w:fill="FFFFFF"/>
        <w:spacing w:before="4" w:line="194" w:lineRule="exact"/>
        <w:jc w:val="both"/>
        <w:rPr>
          <w:rFonts w:ascii="Times New Roman" w:hAnsi="Times New Roman" w:cs="Times New Roman"/>
        </w:rPr>
      </w:pPr>
      <w:r w:rsidRPr="001F7EA3">
        <w:rPr>
          <w:rFonts w:ascii="Times New Roman" w:hAnsi="Times New Roman" w:cs="Times New Roman"/>
          <w:color w:val="000000"/>
          <w:sz w:val="18"/>
          <w:szCs w:val="18"/>
        </w:rPr>
        <w:t>24 – гидроцилиндр подъема штанги;</w:t>
      </w:r>
      <w:r w:rsidR="00B70666" w:rsidRPr="001F7EA3">
        <w:rPr>
          <w:rFonts w:ascii="Times New Roman" w:hAnsi="Times New Roman" w:cs="Times New Roman"/>
          <w:color w:val="000000"/>
          <w:sz w:val="18"/>
          <w:szCs w:val="18"/>
        </w:rPr>
        <w:t xml:space="preserve"> 25 – упор для транспортного</w:t>
      </w:r>
      <w:r w:rsidRPr="001F7EA3">
        <w:rPr>
          <w:rFonts w:ascii="Times New Roman" w:hAnsi="Times New Roman" w:cs="Times New Roman"/>
          <w:color w:val="000000"/>
          <w:sz w:val="18"/>
          <w:szCs w:val="18"/>
        </w:rPr>
        <w:t xml:space="preserve"> положения штанги</w:t>
      </w:r>
      <w:r w:rsidR="00B70666" w:rsidRPr="001F7EA3">
        <w:rPr>
          <w:rFonts w:ascii="Times New Roman" w:hAnsi="Times New Roman" w:cs="Times New Roman"/>
          <w:color w:val="000000"/>
          <w:sz w:val="18"/>
          <w:szCs w:val="18"/>
        </w:rPr>
        <w:t>.</w:t>
      </w:r>
    </w:p>
    <w:p w:rsidR="007D772A" w:rsidRPr="001F7EA3" w:rsidRDefault="007D772A" w:rsidP="007D772A">
      <w:pPr>
        <w:shd w:val="clear" w:color="auto" w:fill="FFFFFF"/>
        <w:spacing w:before="209" w:line="194" w:lineRule="exact"/>
        <w:jc w:val="both"/>
        <w:rPr>
          <w:rFonts w:ascii="Times New Roman" w:hAnsi="Times New Roman" w:cs="Times New Roman"/>
          <w:b/>
          <w:bCs/>
          <w:color w:val="000000"/>
          <w:sz w:val="18"/>
          <w:szCs w:val="18"/>
        </w:rPr>
      </w:pPr>
      <w:r w:rsidRPr="001F7EA3">
        <w:rPr>
          <w:rFonts w:ascii="Times New Roman" w:hAnsi="Times New Roman" w:cs="Times New Roman"/>
          <w:bCs/>
          <w:color w:val="000000"/>
          <w:sz w:val="18"/>
          <w:szCs w:val="18"/>
        </w:rPr>
        <w:t xml:space="preserve">Кронштейны опор </w:t>
      </w:r>
      <w:r w:rsidR="00B70666" w:rsidRPr="001F7EA3">
        <w:rPr>
          <w:rFonts w:ascii="Times New Roman" w:hAnsi="Times New Roman" w:cs="Times New Roman"/>
          <w:bCs/>
          <w:color w:val="000000"/>
          <w:sz w:val="18"/>
          <w:szCs w:val="18"/>
        </w:rPr>
        <w:t xml:space="preserve">7а (рис. 1) </w:t>
      </w:r>
      <w:r w:rsidRPr="001F7EA3">
        <w:rPr>
          <w:rFonts w:ascii="Times New Roman" w:hAnsi="Times New Roman" w:cs="Times New Roman"/>
          <w:bCs/>
          <w:color w:val="000000"/>
          <w:sz w:val="18"/>
          <w:szCs w:val="18"/>
        </w:rPr>
        <w:t>имеют два положения</w:t>
      </w:r>
      <w:r w:rsidR="00B70666" w:rsidRPr="001F7EA3">
        <w:rPr>
          <w:rFonts w:ascii="Times New Roman" w:hAnsi="Times New Roman" w:cs="Times New Roman"/>
          <w:bCs/>
          <w:color w:val="000000"/>
          <w:sz w:val="18"/>
          <w:szCs w:val="18"/>
        </w:rPr>
        <w:t xml:space="preserve"> </w:t>
      </w:r>
      <w:r w:rsidRPr="001F7EA3">
        <w:rPr>
          <w:rFonts w:ascii="Times New Roman" w:hAnsi="Times New Roman" w:cs="Times New Roman"/>
          <w:bCs/>
          <w:color w:val="000000"/>
          <w:sz w:val="18"/>
          <w:szCs w:val="18"/>
        </w:rPr>
        <w:t xml:space="preserve">и закрепляются съемными фиксаторами. </w:t>
      </w:r>
      <w:r w:rsidRPr="001F7EA3">
        <w:rPr>
          <w:rFonts w:ascii="Times New Roman" w:hAnsi="Times New Roman" w:cs="Times New Roman"/>
          <w:b/>
          <w:bCs/>
          <w:color w:val="000000"/>
          <w:sz w:val="18"/>
          <w:szCs w:val="18"/>
          <w:u w:val="single"/>
        </w:rPr>
        <w:t xml:space="preserve">Верхнее положение </w:t>
      </w:r>
      <w:r w:rsidR="00B70666" w:rsidRPr="001F7EA3">
        <w:rPr>
          <w:rFonts w:ascii="Times New Roman" w:hAnsi="Times New Roman" w:cs="Times New Roman"/>
          <w:b/>
          <w:bCs/>
          <w:color w:val="000000"/>
          <w:sz w:val="18"/>
          <w:szCs w:val="18"/>
          <w:u w:val="single"/>
        </w:rPr>
        <w:t xml:space="preserve">кронштейнов – рабочее, </w:t>
      </w:r>
      <w:r w:rsidRPr="001F7EA3">
        <w:rPr>
          <w:rFonts w:ascii="Times New Roman" w:hAnsi="Times New Roman" w:cs="Times New Roman"/>
          <w:bCs/>
          <w:color w:val="000000"/>
          <w:sz w:val="18"/>
          <w:szCs w:val="18"/>
        </w:rPr>
        <w:t xml:space="preserve">предназначено для </w:t>
      </w:r>
      <w:r w:rsidR="00B70666" w:rsidRPr="001F7EA3">
        <w:rPr>
          <w:rFonts w:ascii="Times New Roman" w:hAnsi="Times New Roman" w:cs="Times New Roman"/>
          <w:bCs/>
          <w:color w:val="000000"/>
          <w:sz w:val="18"/>
          <w:szCs w:val="18"/>
        </w:rPr>
        <w:t>облегчения маневрирования агрегата механизатор</w:t>
      </w:r>
      <w:r w:rsidR="00B139B3" w:rsidRPr="001F7EA3">
        <w:rPr>
          <w:rFonts w:ascii="Times New Roman" w:hAnsi="Times New Roman" w:cs="Times New Roman"/>
          <w:bCs/>
          <w:color w:val="000000"/>
          <w:sz w:val="18"/>
          <w:szCs w:val="18"/>
        </w:rPr>
        <w:t>ом</w:t>
      </w:r>
      <w:r w:rsidR="00B70666" w:rsidRPr="001F7EA3">
        <w:rPr>
          <w:rFonts w:ascii="Times New Roman" w:hAnsi="Times New Roman" w:cs="Times New Roman"/>
          <w:bCs/>
          <w:color w:val="000000"/>
          <w:sz w:val="18"/>
          <w:szCs w:val="18"/>
        </w:rPr>
        <w:t>.</w:t>
      </w:r>
      <w:r w:rsidRPr="001F7EA3">
        <w:rPr>
          <w:rFonts w:ascii="Times New Roman" w:hAnsi="Times New Roman" w:cs="Times New Roman"/>
          <w:bCs/>
          <w:color w:val="000000"/>
          <w:sz w:val="18"/>
          <w:szCs w:val="18"/>
        </w:rPr>
        <w:t xml:space="preserve"> </w:t>
      </w:r>
      <w:r w:rsidRPr="001F7EA3">
        <w:rPr>
          <w:rFonts w:ascii="Times New Roman" w:hAnsi="Times New Roman" w:cs="Times New Roman"/>
          <w:b/>
          <w:bCs/>
          <w:color w:val="000000"/>
          <w:sz w:val="18"/>
          <w:szCs w:val="18"/>
          <w:u w:val="single"/>
        </w:rPr>
        <w:t xml:space="preserve">Нижнее положение – для </w:t>
      </w:r>
      <w:r w:rsidR="00B70666" w:rsidRPr="001F7EA3">
        <w:rPr>
          <w:rFonts w:ascii="Times New Roman" w:hAnsi="Times New Roman" w:cs="Times New Roman"/>
          <w:b/>
          <w:bCs/>
          <w:color w:val="000000"/>
          <w:sz w:val="18"/>
          <w:szCs w:val="18"/>
          <w:u w:val="single"/>
        </w:rPr>
        <w:t>транспортировки</w:t>
      </w:r>
      <w:r w:rsidR="00AA4642" w:rsidRPr="001F7EA3">
        <w:rPr>
          <w:rFonts w:ascii="Times New Roman" w:hAnsi="Times New Roman" w:cs="Times New Roman"/>
          <w:b/>
          <w:bCs/>
          <w:color w:val="000000"/>
          <w:sz w:val="18"/>
          <w:szCs w:val="18"/>
          <w:u w:val="single"/>
        </w:rPr>
        <w:t xml:space="preserve"> опрыскивателя без </w:t>
      </w:r>
      <w:proofErr w:type="spellStart"/>
      <w:r w:rsidR="00AA4642" w:rsidRPr="001F7EA3">
        <w:rPr>
          <w:rFonts w:ascii="Times New Roman" w:hAnsi="Times New Roman" w:cs="Times New Roman"/>
          <w:b/>
          <w:bCs/>
          <w:color w:val="000000"/>
          <w:sz w:val="18"/>
          <w:szCs w:val="18"/>
          <w:u w:val="single"/>
        </w:rPr>
        <w:t>агрегатирования</w:t>
      </w:r>
      <w:proofErr w:type="spellEnd"/>
      <w:r w:rsidRPr="001F7EA3">
        <w:rPr>
          <w:rFonts w:ascii="Times New Roman" w:hAnsi="Times New Roman" w:cs="Times New Roman"/>
          <w:bCs/>
          <w:color w:val="000000"/>
          <w:sz w:val="18"/>
          <w:szCs w:val="18"/>
        </w:rPr>
        <w:t xml:space="preserve">. Верхнее положение гидроцилиндра подъема фиксируется упором 25 (рис.4), </w:t>
      </w:r>
      <w:r w:rsidRPr="001F7EA3">
        <w:rPr>
          <w:rFonts w:ascii="Times New Roman" w:hAnsi="Times New Roman" w:cs="Times New Roman"/>
          <w:b/>
          <w:bCs/>
          <w:color w:val="000000"/>
          <w:sz w:val="18"/>
          <w:szCs w:val="18"/>
        </w:rPr>
        <w:t>который во время работы должен быть поднят</w:t>
      </w:r>
      <w:r w:rsidR="00AA4642" w:rsidRPr="001F7EA3">
        <w:rPr>
          <w:rFonts w:ascii="Times New Roman" w:hAnsi="Times New Roman" w:cs="Times New Roman"/>
          <w:b/>
          <w:bCs/>
          <w:color w:val="000000"/>
          <w:sz w:val="18"/>
          <w:szCs w:val="18"/>
        </w:rPr>
        <w:t xml:space="preserve"> и зафиксирован</w:t>
      </w:r>
      <w:r w:rsidRPr="001F7EA3">
        <w:rPr>
          <w:rFonts w:ascii="Times New Roman" w:hAnsi="Times New Roman" w:cs="Times New Roman"/>
          <w:b/>
          <w:bCs/>
          <w:color w:val="000000"/>
          <w:sz w:val="18"/>
          <w:szCs w:val="18"/>
        </w:rPr>
        <w:t>.</w:t>
      </w:r>
    </w:p>
    <w:p w:rsidR="007D772A" w:rsidRPr="001F7EA3" w:rsidRDefault="007D772A" w:rsidP="007D772A">
      <w:pPr>
        <w:shd w:val="clear" w:color="auto" w:fill="FFFFFF"/>
        <w:spacing w:line="194" w:lineRule="exact"/>
        <w:ind w:right="6"/>
        <w:jc w:val="center"/>
        <w:rPr>
          <w:rFonts w:ascii="Times New Roman" w:hAnsi="Times New Roman" w:cs="Times New Roman"/>
          <w:b/>
          <w:bCs/>
          <w:color w:val="000000"/>
          <w:sz w:val="18"/>
          <w:szCs w:val="18"/>
        </w:rPr>
      </w:pPr>
    </w:p>
    <w:p w:rsidR="00AA4642" w:rsidRPr="001F7EA3" w:rsidRDefault="00AA4642" w:rsidP="007D772A">
      <w:pPr>
        <w:shd w:val="clear" w:color="auto" w:fill="FFFFFF"/>
        <w:spacing w:line="194" w:lineRule="exact"/>
        <w:ind w:right="6"/>
        <w:jc w:val="center"/>
        <w:rPr>
          <w:rFonts w:ascii="Times New Roman" w:hAnsi="Times New Roman" w:cs="Times New Roman"/>
          <w:b/>
          <w:bCs/>
          <w:color w:val="000000"/>
          <w:sz w:val="18"/>
          <w:szCs w:val="18"/>
        </w:rPr>
      </w:pPr>
    </w:p>
    <w:p w:rsidR="00AA4642" w:rsidRPr="001F7EA3" w:rsidRDefault="00AA4642" w:rsidP="007D772A">
      <w:pPr>
        <w:shd w:val="clear" w:color="auto" w:fill="FFFFFF"/>
        <w:spacing w:line="194" w:lineRule="exact"/>
        <w:ind w:right="6"/>
        <w:jc w:val="center"/>
        <w:rPr>
          <w:rFonts w:ascii="Times New Roman" w:hAnsi="Times New Roman" w:cs="Times New Roman"/>
          <w:b/>
          <w:bCs/>
          <w:color w:val="000000"/>
          <w:sz w:val="18"/>
          <w:szCs w:val="18"/>
          <w:u w:val="single"/>
        </w:rPr>
      </w:pPr>
      <w:r w:rsidRPr="001F7EA3">
        <w:rPr>
          <w:rFonts w:ascii="Times New Roman" w:hAnsi="Times New Roman" w:cs="Times New Roman"/>
          <w:b/>
          <w:bCs/>
          <w:color w:val="000000"/>
          <w:sz w:val="18"/>
          <w:szCs w:val="18"/>
        </w:rPr>
        <w:t xml:space="preserve">! ВНИМАНИЕ </w:t>
      </w:r>
      <w:r w:rsidRPr="001F7EA3">
        <w:rPr>
          <w:rFonts w:ascii="Times New Roman" w:hAnsi="Times New Roman" w:cs="Times New Roman"/>
          <w:b/>
          <w:bCs/>
          <w:color w:val="000000"/>
          <w:sz w:val="18"/>
          <w:szCs w:val="18"/>
          <w:u w:val="single"/>
        </w:rPr>
        <w:t>Работа опрыскивателя с опущенным упором запрещена.</w:t>
      </w:r>
    </w:p>
    <w:p w:rsidR="009D0EB8" w:rsidRPr="001F7EA3" w:rsidRDefault="009D0EB8" w:rsidP="007D772A">
      <w:pPr>
        <w:shd w:val="clear" w:color="auto" w:fill="FFFFFF"/>
        <w:spacing w:line="194" w:lineRule="exact"/>
        <w:ind w:right="6"/>
        <w:rPr>
          <w:rFonts w:ascii="Times New Roman" w:hAnsi="Times New Roman" w:cs="Times New Roman"/>
          <w:b/>
          <w:bCs/>
          <w:color w:val="000000"/>
          <w:sz w:val="18"/>
          <w:szCs w:val="18"/>
        </w:rPr>
      </w:pPr>
    </w:p>
    <w:p w:rsidR="007D772A" w:rsidRPr="001F7EA3" w:rsidRDefault="009D0EB8" w:rsidP="00AA4642">
      <w:pPr>
        <w:shd w:val="clear" w:color="auto" w:fill="FFFFFF"/>
        <w:spacing w:line="194" w:lineRule="exact"/>
        <w:ind w:right="6"/>
        <w:jc w:val="both"/>
        <w:rPr>
          <w:rFonts w:ascii="Times New Roman" w:hAnsi="Times New Roman" w:cs="Times New Roman"/>
          <w:bCs/>
          <w:color w:val="000000"/>
          <w:sz w:val="18"/>
          <w:szCs w:val="18"/>
        </w:rPr>
      </w:pPr>
      <w:r w:rsidRPr="001F7EA3">
        <w:rPr>
          <w:rFonts w:ascii="Times New Roman" w:hAnsi="Times New Roman" w:cs="Times New Roman"/>
          <w:b/>
          <w:bCs/>
          <w:color w:val="000000"/>
          <w:sz w:val="18"/>
          <w:szCs w:val="18"/>
        </w:rPr>
        <w:t>3</w:t>
      </w:r>
      <w:r w:rsidR="007D772A" w:rsidRPr="001F7EA3">
        <w:rPr>
          <w:rFonts w:ascii="Times New Roman" w:hAnsi="Times New Roman" w:cs="Times New Roman"/>
          <w:b/>
          <w:bCs/>
          <w:color w:val="000000"/>
          <w:sz w:val="18"/>
          <w:szCs w:val="18"/>
        </w:rPr>
        <w:t>.4.4.</w:t>
      </w:r>
      <w:r w:rsidR="007D772A" w:rsidRPr="001F7EA3">
        <w:rPr>
          <w:rFonts w:ascii="Times New Roman" w:hAnsi="Times New Roman" w:cs="Times New Roman"/>
          <w:bCs/>
          <w:color w:val="000000"/>
          <w:sz w:val="18"/>
          <w:szCs w:val="18"/>
        </w:rPr>
        <w:t xml:space="preserve"> Секция №3 (23 рис.2) является частью крыла с пружинно-возвратным механизмом присоединения ее к секции №2. При столкновении с землей или препятствием секция №3 откидывается и, затем, возвращается в разложенное  положение за счет работы пружины 26. </w:t>
      </w:r>
      <w:r w:rsidR="007D772A" w:rsidRPr="001F7EA3">
        <w:rPr>
          <w:rFonts w:ascii="Times New Roman" w:hAnsi="Times New Roman" w:cs="Times New Roman"/>
          <w:bCs/>
          <w:color w:val="000000"/>
          <w:sz w:val="18"/>
          <w:szCs w:val="18"/>
        </w:rPr>
        <w:lastRenderedPageBreak/>
        <w:t>Регулировка натяжения пружины секции №3 осуществляется регулировочным винтом с контргайкой 27 (Рис. 5)</w:t>
      </w:r>
    </w:p>
    <w:p w:rsidR="009D0EB8" w:rsidRPr="001F7EA3" w:rsidRDefault="009D0EB8" w:rsidP="007D772A">
      <w:pPr>
        <w:shd w:val="clear" w:color="auto" w:fill="FFFFFF"/>
        <w:ind w:right="6"/>
        <w:rPr>
          <w:rFonts w:ascii="Times New Roman" w:hAnsi="Times New Roman" w:cs="Times New Roman"/>
          <w:bCs/>
          <w:color w:val="000000"/>
          <w:sz w:val="18"/>
          <w:szCs w:val="18"/>
        </w:rPr>
      </w:pPr>
    </w:p>
    <w:p w:rsidR="009D0EB8" w:rsidRPr="001F7EA3" w:rsidRDefault="00F50594" w:rsidP="00AA4642">
      <w:pPr>
        <w:shd w:val="clear" w:color="auto" w:fill="FFFFFF"/>
        <w:ind w:right="6"/>
        <w:rPr>
          <w:rFonts w:ascii="Times New Roman" w:hAnsi="Times New Roman" w:cs="Times New Roman"/>
          <w:b/>
          <w:bCs/>
          <w:color w:val="000000"/>
          <w:spacing w:val="-4"/>
          <w:sz w:val="18"/>
          <w:szCs w:val="18"/>
        </w:rPr>
      </w:pPr>
      <w:r w:rsidRPr="001F7EA3">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3810</wp:posOffset>
            </wp:positionV>
            <wp:extent cx="1492250" cy="1195070"/>
            <wp:effectExtent l="19050" t="0" r="0" b="0"/>
            <wp:wrapSquare wrapText="bothSides"/>
            <wp:docPr id="30" name="Рисунок 30" descr="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5"/>
                    <pic:cNvPicPr>
                      <a:picLocks noChangeAspect="1" noChangeArrowheads="1"/>
                    </pic:cNvPicPr>
                  </pic:nvPicPr>
                  <pic:blipFill>
                    <a:blip r:embed="rId14" cstate="print"/>
                    <a:srcRect/>
                    <a:stretch>
                      <a:fillRect/>
                    </a:stretch>
                  </pic:blipFill>
                  <pic:spPr bwMode="auto">
                    <a:xfrm>
                      <a:off x="0" y="0"/>
                      <a:ext cx="1492250" cy="1195070"/>
                    </a:xfrm>
                    <a:prstGeom prst="rect">
                      <a:avLst/>
                    </a:prstGeom>
                    <a:noFill/>
                    <a:ln w="9525">
                      <a:noFill/>
                      <a:miter lim="800000"/>
                      <a:headEnd/>
                      <a:tailEnd/>
                    </a:ln>
                  </pic:spPr>
                </pic:pic>
              </a:graphicData>
            </a:graphic>
          </wp:anchor>
        </w:drawing>
      </w:r>
      <w:bookmarkStart w:id="17" w:name="_Toc225936883"/>
      <w:bookmarkStart w:id="18" w:name="_Toc226203949"/>
      <w:r w:rsidR="009D0EB8" w:rsidRPr="001F7EA3">
        <w:rPr>
          <w:rFonts w:ascii="Times New Roman" w:hAnsi="Times New Roman" w:cs="Times New Roman"/>
          <w:b/>
          <w:bCs/>
          <w:color w:val="000000"/>
          <w:spacing w:val="-4"/>
          <w:sz w:val="18"/>
          <w:szCs w:val="18"/>
        </w:rPr>
        <w:t>Рис.5 ОПГ-2500/24</w:t>
      </w:r>
      <w:bookmarkEnd w:id="17"/>
      <w:r w:rsidR="009D0EB8" w:rsidRPr="001F7EA3">
        <w:rPr>
          <w:rFonts w:ascii="Times New Roman" w:hAnsi="Times New Roman" w:cs="Times New Roman"/>
          <w:b/>
          <w:bCs/>
          <w:color w:val="000000"/>
          <w:spacing w:val="-4"/>
          <w:sz w:val="18"/>
          <w:szCs w:val="18"/>
        </w:rPr>
        <w:t xml:space="preserve"> пружинно – возвратный механизм секции №3.</w:t>
      </w:r>
      <w:bookmarkEnd w:id="18"/>
    </w:p>
    <w:p w:rsidR="009D0EB8" w:rsidRPr="001F7EA3" w:rsidRDefault="009D0EB8" w:rsidP="009D0EB8">
      <w:pPr>
        <w:shd w:val="clear" w:color="auto" w:fill="FFFFFF"/>
        <w:ind w:right="6"/>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 xml:space="preserve">26 – пружина; 27 – регулировочный винт, 28 – трехпозиционный </w:t>
      </w:r>
      <w:proofErr w:type="spellStart"/>
      <w:r w:rsidRPr="001F7EA3">
        <w:rPr>
          <w:rFonts w:ascii="Times New Roman" w:hAnsi="Times New Roman" w:cs="Times New Roman"/>
          <w:bCs/>
          <w:color w:val="000000"/>
          <w:sz w:val="18"/>
          <w:szCs w:val="18"/>
        </w:rPr>
        <w:t>отсекатель</w:t>
      </w:r>
      <w:proofErr w:type="spellEnd"/>
      <w:r w:rsidRPr="001F7EA3">
        <w:rPr>
          <w:rFonts w:ascii="Times New Roman" w:hAnsi="Times New Roman" w:cs="Times New Roman"/>
          <w:bCs/>
          <w:color w:val="000000"/>
          <w:sz w:val="18"/>
          <w:szCs w:val="18"/>
        </w:rPr>
        <w:t xml:space="preserve"> с распылителями</w:t>
      </w:r>
    </w:p>
    <w:p w:rsidR="00AA4642" w:rsidRPr="001F7EA3" w:rsidRDefault="00AA4642" w:rsidP="009D0EB8">
      <w:pPr>
        <w:shd w:val="clear" w:color="auto" w:fill="FFFFFF"/>
        <w:ind w:right="6"/>
        <w:jc w:val="both"/>
        <w:rPr>
          <w:rFonts w:ascii="Times New Roman" w:hAnsi="Times New Roman" w:cs="Times New Roman"/>
          <w:bCs/>
          <w:color w:val="000000"/>
          <w:sz w:val="18"/>
          <w:szCs w:val="18"/>
        </w:rPr>
      </w:pPr>
    </w:p>
    <w:p w:rsidR="00AA4642" w:rsidRPr="001F7EA3" w:rsidRDefault="00AA4642" w:rsidP="009D0EB8">
      <w:pPr>
        <w:shd w:val="clear" w:color="auto" w:fill="FFFFFF"/>
        <w:ind w:right="6"/>
        <w:jc w:val="both"/>
        <w:rPr>
          <w:rFonts w:ascii="Times New Roman" w:hAnsi="Times New Roman" w:cs="Times New Roman"/>
          <w:bCs/>
          <w:color w:val="000000"/>
          <w:sz w:val="18"/>
          <w:szCs w:val="18"/>
        </w:rPr>
      </w:pPr>
    </w:p>
    <w:p w:rsidR="00AA4642" w:rsidRPr="001F7EA3" w:rsidRDefault="00AA4642" w:rsidP="009D0EB8">
      <w:pPr>
        <w:shd w:val="clear" w:color="auto" w:fill="FFFFFF"/>
        <w:ind w:right="6"/>
        <w:jc w:val="both"/>
        <w:rPr>
          <w:rFonts w:ascii="Times New Roman" w:hAnsi="Times New Roman" w:cs="Times New Roman"/>
          <w:bCs/>
          <w:color w:val="000000"/>
          <w:sz w:val="18"/>
          <w:szCs w:val="18"/>
        </w:rPr>
      </w:pPr>
    </w:p>
    <w:p w:rsidR="00AA4642" w:rsidRPr="001F7EA3" w:rsidRDefault="00AA4642" w:rsidP="009D0EB8">
      <w:pPr>
        <w:shd w:val="clear" w:color="auto" w:fill="FFFFFF"/>
        <w:ind w:right="6"/>
        <w:jc w:val="both"/>
        <w:rPr>
          <w:rFonts w:ascii="Times New Roman" w:hAnsi="Times New Roman" w:cs="Times New Roman"/>
          <w:bCs/>
          <w:color w:val="000000"/>
          <w:sz w:val="18"/>
          <w:szCs w:val="18"/>
        </w:rPr>
      </w:pPr>
    </w:p>
    <w:p w:rsidR="00AA4642" w:rsidRPr="001F7EA3" w:rsidRDefault="00AA4642" w:rsidP="009D0EB8">
      <w:pPr>
        <w:shd w:val="clear" w:color="auto" w:fill="FFFFFF"/>
        <w:ind w:right="6"/>
        <w:jc w:val="both"/>
        <w:rPr>
          <w:rFonts w:ascii="Times New Roman" w:hAnsi="Times New Roman" w:cs="Times New Roman"/>
          <w:bCs/>
          <w:color w:val="000000"/>
          <w:sz w:val="18"/>
          <w:szCs w:val="18"/>
        </w:rPr>
      </w:pPr>
    </w:p>
    <w:p w:rsidR="00AA4642" w:rsidRPr="001F7EA3" w:rsidRDefault="00AA4642" w:rsidP="009D0EB8">
      <w:pPr>
        <w:shd w:val="clear" w:color="auto" w:fill="FFFFFF"/>
        <w:ind w:right="6"/>
        <w:jc w:val="both"/>
        <w:rPr>
          <w:rFonts w:ascii="Times New Roman" w:hAnsi="Times New Roman" w:cs="Times New Roman"/>
          <w:bCs/>
          <w:color w:val="000000"/>
          <w:sz w:val="18"/>
          <w:szCs w:val="18"/>
        </w:rPr>
      </w:pPr>
    </w:p>
    <w:p w:rsidR="007D772A" w:rsidRPr="001F7EA3" w:rsidRDefault="00452C74" w:rsidP="007D772A">
      <w:pPr>
        <w:shd w:val="clear" w:color="auto" w:fill="FFFFFF"/>
        <w:jc w:val="both"/>
        <w:rPr>
          <w:rFonts w:ascii="Times New Roman" w:hAnsi="Times New Roman" w:cs="Times New Roman"/>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.5</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iCs/>
          <w:color w:val="000000"/>
          <w:sz w:val="18"/>
          <w:szCs w:val="18"/>
        </w:rPr>
        <w:t>Основная емкость 3 и дополнительна</w:t>
      </w:r>
      <w:r w:rsidRPr="001F7EA3">
        <w:rPr>
          <w:rFonts w:ascii="Times New Roman" w:hAnsi="Times New Roman" w:cs="Times New Roman"/>
          <w:i/>
          <w:iCs/>
          <w:color w:val="000000"/>
          <w:sz w:val="18"/>
          <w:szCs w:val="18"/>
        </w:rPr>
        <w:t>я</w:t>
      </w:r>
      <w:r w:rsidR="007D772A" w:rsidRPr="001F7EA3">
        <w:rPr>
          <w:rFonts w:ascii="Times New Roman" w:hAnsi="Times New Roman" w:cs="Times New Roman"/>
          <w:i/>
          <w:iCs/>
          <w:color w:val="000000"/>
          <w:sz w:val="18"/>
          <w:szCs w:val="18"/>
        </w:rPr>
        <w:t xml:space="preserve"> 2 (рис.1) </w:t>
      </w:r>
      <w:r w:rsidR="007D772A" w:rsidRPr="001F7EA3">
        <w:rPr>
          <w:rFonts w:ascii="Times New Roman" w:hAnsi="Times New Roman" w:cs="Times New Roman"/>
          <w:color w:val="000000"/>
          <w:sz w:val="18"/>
          <w:szCs w:val="18"/>
        </w:rPr>
        <w:t xml:space="preserve">изготовлены из полиэтилена, предназначены для приема и содержания рабочих жидкостей различного назначения. В верхней части баков расположены заливные горловины, в которых установлены фильтры, обеспечивающие первую ступень очистки раствора. Горловины плотно закрываются крышками, которые имеют специальный клапан для </w:t>
      </w:r>
      <w:r w:rsidRPr="001F7EA3">
        <w:rPr>
          <w:rFonts w:ascii="Times New Roman" w:hAnsi="Times New Roman" w:cs="Times New Roman"/>
          <w:color w:val="000000"/>
          <w:sz w:val="18"/>
          <w:szCs w:val="18"/>
        </w:rPr>
        <w:t>компенсации разности давлений</w:t>
      </w:r>
      <w:r w:rsidR="007D772A" w:rsidRPr="001F7EA3">
        <w:rPr>
          <w:rFonts w:ascii="Times New Roman" w:hAnsi="Times New Roman" w:cs="Times New Roman"/>
          <w:color w:val="000000"/>
          <w:sz w:val="18"/>
          <w:szCs w:val="18"/>
        </w:rPr>
        <w:t>.</w:t>
      </w:r>
    </w:p>
    <w:p w:rsidR="007D772A" w:rsidRPr="001F7EA3" w:rsidRDefault="007D772A" w:rsidP="007D772A">
      <w:pPr>
        <w:shd w:val="clear" w:color="auto" w:fill="FFFFFF"/>
        <w:spacing w:before="7" w:line="198" w:lineRule="exact"/>
        <w:jc w:val="both"/>
        <w:rPr>
          <w:rFonts w:ascii="Times New Roman" w:hAnsi="Times New Roman" w:cs="Times New Roman"/>
        </w:rPr>
      </w:pPr>
      <w:r w:rsidRPr="001F7EA3">
        <w:rPr>
          <w:rFonts w:ascii="Times New Roman" w:hAnsi="Times New Roman" w:cs="Times New Roman"/>
          <w:color w:val="000000"/>
          <w:sz w:val="18"/>
          <w:szCs w:val="18"/>
        </w:rPr>
        <w:t xml:space="preserve">В баках предусмотрены отверстия для забора жидкости, крепления </w:t>
      </w:r>
      <w:proofErr w:type="spellStart"/>
      <w:r w:rsidRPr="001F7EA3">
        <w:rPr>
          <w:rFonts w:ascii="Times New Roman" w:hAnsi="Times New Roman" w:cs="Times New Roman"/>
          <w:color w:val="000000"/>
          <w:sz w:val="18"/>
          <w:szCs w:val="18"/>
        </w:rPr>
        <w:t>гидромешалки</w:t>
      </w:r>
      <w:proofErr w:type="spellEnd"/>
      <w:r w:rsidRPr="001F7EA3">
        <w:rPr>
          <w:rFonts w:ascii="Times New Roman" w:hAnsi="Times New Roman" w:cs="Times New Roman"/>
          <w:color w:val="000000"/>
          <w:sz w:val="18"/>
          <w:szCs w:val="18"/>
        </w:rPr>
        <w:t xml:space="preserve"> </w:t>
      </w:r>
      <w:r w:rsidRPr="001F7EA3">
        <w:rPr>
          <w:rFonts w:ascii="Times New Roman" w:hAnsi="Times New Roman" w:cs="Times New Roman"/>
          <w:color w:val="000000"/>
          <w:spacing w:val="-1"/>
          <w:sz w:val="18"/>
          <w:szCs w:val="18"/>
        </w:rPr>
        <w:t>и слива жидкости в бак.</w:t>
      </w:r>
    </w:p>
    <w:p w:rsidR="007D772A" w:rsidRPr="001F7EA3" w:rsidRDefault="007D772A" w:rsidP="007D772A">
      <w:pPr>
        <w:shd w:val="clear" w:color="auto" w:fill="FFFFFF"/>
        <w:spacing w:before="14" w:line="198"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Устанавливается бак на специальные опоры, расположенные на раме. Между  поверхностью бака и опорами проложены резиновые прокладки. Крепление баков к раме осуществляется специальными ленточными хомутами.</w:t>
      </w:r>
    </w:p>
    <w:p w:rsidR="007D772A" w:rsidRPr="001F7EA3" w:rsidRDefault="00452C74" w:rsidP="007D772A">
      <w:pPr>
        <w:shd w:val="clear" w:color="auto" w:fill="FFFFFF"/>
        <w:spacing w:before="120" w:line="198" w:lineRule="exact"/>
        <w:ind w:left="6" w:right="11"/>
        <w:jc w:val="both"/>
        <w:rPr>
          <w:rFonts w:ascii="Times New Roman" w:hAnsi="Times New Roman" w:cs="Times New Roman"/>
          <w:color w:val="000000"/>
          <w:spacing w:val="-2"/>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w:t>
      </w:r>
      <w:r w:rsidR="007D772A" w:rsidRPr="001F7EA3">
        <w:rPr>
          <w:rFonts w:ascii="Times New Roman" w:hAnsi="Times New Roman" w:cs="Times New Roman"/>
          <w:color w:val="000000"/>
          <w:sz w:val="18"/>
          <w:szCs w:val="18"/>
        </w:rPr>
        <w:t xml:space="preserve"> Принцип действия</w:t>
      </w:r>
      <w:r w:rsidR="007D772A" w:rsidRPr="001F7EA3">
        <w:rPr>
          <w:rFonts w:ascii="Times New Roman" w:hAnsi="Times New Roman" w:cs="Times New Roman"/>
          <w:i/>
          <w:color w:val="000000"/>
          <w:sz w:val="18"/>
          <w:szCs w:val="18"/>
        </w:rPr>
        <w:t xml:space="preserve"> </w:t>
      </w:r>
      <w:r w:rsidR="004C4A19" w:rsidRPr="001F7EA3">
        <w:rPr>
          <w:rFonts w:ascii="Times New Roman" w:hAnsi="Times New Roman" w:cs="Times New Roman"/>
          <w:i/>
          <w:color w:val="000000"/>
          <w:sz w:val="18"/>
          <w:szCs w:val="18"/>
        </w:rPr>
        <w:t>системы распыления рабоче</w:t>
      </w:r>
      <w:r w:rsidR="007D772A" w:rsidRPr="001F7EA3">
        <w:rPr>
          <w:rFonts w:ascii="Times New Roman" w:hAnsi="Times New Roman" w:cs="Times New Roman"/>
          <w:i/>
          <w:color w:val="000000"/>
          <w:sz w:val="18"/>
          <w:szCs w:val="18"/>
        </w:rPr>
        <w:t>й жидкости  опрыскивателя</w:t>
      </w:r>
      <w:r w:rsidR="007D772A" w:rsidRPr="001F7EA3">
        <w:rPr>
          <w:rFonts w:ascii="Times New Roman" w:hAnsi="Times New Roman" w:cs="Times New Roman"/>
          <w:color w:val="000000"/>
          <w:sz w:val="18"/>
          <w:szCs w:val="18"/>
        </w:rPr>
        <w:t xml:space="preserve"> с </w:t>
      </w:r>
      <w:r w:rsidR="007D772A" w:rsidRPr="001F7EA3">
        <w:rPr>
          <w:rFonts w:ascii="Times New Roman" w:hAnsi="Times New Roman" w:cs="Times New Roman"/>
          <w:color w:val="000000"/>
          <w:spacing w:val="-2"/>
          <w:sz w:val="18"/>
          <w:szCs w:val="18"/>
        </w:rPr>
        <w:t>регулятором распределителем</w:t>
      </w:r>
      <w:r w:rsidR="00AB06BD" w:rsidRPr="001F7EA3">
        <w:rPr>
          <w:rFonts w:ascii="Times New Roman" w:hAnsi="Times New Roman" w:cs="Times New Roman"/>
          <w:color w:val="000000"/>
          <w:spacing w:val="-2"/>
          <w:sz w:val="18"/>
          <w:szCs w:val="18"/>
        </w:rPr>
        <w:t xml:space="preserve"> компьютерной системы «</w:t>
      </w:r>
      <w:r w:rsidR="00AB06BD" w:rsidRPr="001F7EA3">
        <w:rPr>
          <w:rFonts w:ascii="Times New Roman" w:hAnsi="Times New Roman" w:cs="Times New Roman"/>
          <w:color w:val="000000"/>
          <w:spacing w:val="-2"/>
          <w:sz w:val="18"/>
          <w:szCs w:val="18"/>
          <w:lang w:val="en-US"/>
        </w:rPr>
        <w:t>Bravo</w:t>
      </w:r>
      <w:r w:rsidR="00AB06BD" w:rsidRPr="001F7EA3">
        <w:rPr>
          <w:rFonts w:ascii="Times New Roman" w:hAnsi="Times New Roman" w:cs="Times New Roman"/>
          <w:color w:val="000000"/>
          <w:spacing w:val="-2"/>
          <w:sz w:val="18"/>
          <w:szCs w:val="18"/>
        </w:rPr>
        <w:t>»</w:t>
      </w:r>
      <w:r w:rsidR="007D772A" w:rsidRPr="001F7EA3">
        <w:rPr>
          <w:rFonts w:ascii="Times New Roman" w:hAnsi="Times New Roman" w:cs="Times New Roman"/>
          <w:color w:val="000000"/>
          <w:sz w:val="18"/>
          <w:szCs w:val="18"/>
        </w:rPr>
        <w:t xml:space="preserve"> (рис. 6) состоит в след</w:t>
      </w:r>
      <w:r w:rsidR="007D772A" w:rsidRPr="001F7EA3">
        <w:rPr>
          <w:rFonts w:ascii="Times New Roman" w:hAnsi="Times New Roman" w:cs="Times New Roman"/>
          <w:color w:val="000000"/>
          <w:spacing w:val="-2"/>
          <w:sz w:val="18"/>
          <w:szCs w:val="18"/>
        </w:rPr>
        <w:t xml:space="preserve">ующем: </w:t>
      </w:r>
    </w:p>
    <w:p w:rsidR="004C4A19" w:rsidRPr="001F7EA3" w:rsidRDefault="004C4A19" w:rsidP="004C4A19"/>
    <w:p w:rsidR="004C4A19" w:rsidRPr="001F7EA3" w:rsidRDefault="00F50594" w:rsidP="004C4A19">
      <w:pPr>
        <w:jc w:val="center"/>
        <w:rPr>
          <w:lang w:val="en-US"/>
        </w:rPr>
      </w:pPr>
      <w:r w:rsidRPr="001F7EA3">
        <w:rPr>
          <w:noProof/>
        </w:rPr>
        <w:drawing>
          <wp:inline distT="0" distB="0" distL="0" distR="0">
            <wp:extent cx="3938270" cy="3006725"/>
            <wp:effectExtent l="19050" t="0" r="5080" b="0"/>
            <wp:docPr id="3" name="Рисунок 3" descr="Схема системы распы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системы распыления"/>
                    <pic:cNvPicPr>
                      <a:picLocks noChangeAspect="1" noChangeArrowheads="1"/>
                    </pic:cNvPicPr>
                  </pic:nvPicPr>
                  <pic:blipFill>
                    <a:blip r:embed="rId15" cstate="print"/>
                    <a:srcRect/>
                    <a:stretch>
                      <a:fillRect/>
                    </a:stretch>
                  </pic:blipFill>
                  <pic:spPr bwMode="auto">
                    <a:xfrm>
                      <a:off x="0" y="0"/>
                      <a:ext cx="3938270" cy="3006725"/>
                    </a:xfrm>
                    <a:prstGeom prst="rect">
                      <a:avLst/>
                    </a:prstGeom>
                    <a:noFill/>
                    <a:ln w="9525">
                      <a:noFill/>
                      <a:miter lim="800000"/>
                      <a:headEnd/>
                      <a:tailEnd/>
                    </a:ln>
                  </pic:spPr>
                </pic:pic>
              </a:graphicData>
            </a:graphic>
          </wp:inline>
        </w:drawing>
      </w:r>
    </w:p>
    <w:p w:rsidR="004C4A19" w:rsidRPr="001F7EA3" w:rsidRDefault="004C4A19" w:rsidP="004C4A19">
      <w:pPr>
        <w:rPr>
          <w:lang w:val="en-US"/>
        </w:rPr>
      </w:pPr>
    </w:p>
    <w:p w:rsidR="004C4A19" w:rsidRPr="001F7EA3" w:rsidRDefault="009B411E" w:rsidP="004C4A19">
      <w:pPr>
        <w:jc w:val="both"/>
        <w:rPr>
          <w:rFonts w:ascii="Times New Roman" w:hAnsi="Times New Roman" w:cs="Times New Roman"/>
          <w:b/>
          <w:sz w:val="16"/>
          <w:szCs w:val="16"/>
        </w:rPr>
      </w:pPr>
      <w:r w:rsidRPr="001F7EA3">
        <w:rPr>
          <w:rFonts w:ascii="Times New Roman" w:hAnsi="Times New Roman" w:cs="Times New Roman"/>
          <w:b/>
          <w:sz w:val="16"/>
          <w:szCs w:val="16"/>
        </w:rPr>
        <w:t>Рис. 6</w:t>
      </w:r>
      <w:r w:rsidR="004C4A19" w:rsidRPr="001F7EA3">
        <w:rPr>
          <w:rFonts w:ascii="Times New Roman" w:hAnsi="Times New Roman" w:cs="Times New Roman"/>
          <w:b/>
          <w:sz w:val="16"/>
          <w:szCs w:val="16"/>
        </w:rPr>
        <w:t xml:space="preserve"> Принципиальная схема системы распыления опрыскивателя «Гварта – 4»</w:t>
      </w:r>
      <w:r w:rsidR="002D657A">
        <w:rPr>
          <w:rFonts w:ascii="Times New Roman" w:hAnsi="Times New Roman" w:cs="Times New Roman"/>
          <w:b/>
          <w:sz w:val="16"/>
          <w:szCs w:val="16"/>
        </w:rPr>
        <w:t>, «Гварта – 5»</w:t>
      </w:r>
    </w:p>
    <w:p w:rsidR="004C4A19" w:rsidRPr="001F7EA3" w:rsidRDefault="004C4A19" w:rsidP="004C4A19">
      <w:pPr>
        <w:jc w:val="both"/>
        <w:rPr>
          <w:rFonts w:ascii="Times New Roman" w:hAnsi="Times New Roman" w:cs="Times New Roman"/>
          <w:sz w:val="16"/>
          <w:szCs w:val="16"/>
        </w:rPr>
      </w:pPr>
      <w:r w:rsidRPr="001F7EA3">
        <w:rPr>
          <w:rFonts w:ascii="Times New Roman" w:hAnsi="Times New Roman" w:cs="Times New Roman"/>
          <w:sz w:val="16"/>
          <w:szCs w:val="16"/>
        </w:rPr>
        <w:t>1. Ёмкость 2500 л</w:t>
      </w:r>
      <w:r w:rsidR="007A1142">
        <w:rPr>
          <w:rFonts w:ascii="Times New Roman" w:hAnsi="Times New Roman" w:cs="Times New Roman"/>
          <w:sz w:val="16"/>
          <w:szCs w:val="16"/>
        </w:rPr>
        <w:t xml:space="preserve"> (3000 л  для «Гварта – 5»</w:t>
      </w:r>
      <w:r w:rsidRPr="001F7EA3">
        <w:rPr>
          <w:rFonts w:ascii="Times New Roman" w:hAnsi="Times New Roman" w:cs="Times New Roman"/>
          <w:sz w:val="16"/>
          <w:szCs w:val="16"/>
        </w:rPr>
        <w:t xml:space="preserve">; 2. </w:t>
      </w:r>
      <w:proofErr w:type="spellStart"/>
      <w:r w:rsidRPr="001F7EA3">
        <w:rPr>
          <w:rFonts w:ascii="Times New Roman" w:hAnsi="Times New Roman" w:cs="Times New Roman"/>
          <w:sz w:val="16"/>
          <w:szCs w:val="16"/>
        </w:rPr>
        <w:t>Гидромешалка</w:t>
      </w:r>
      <w:proofErr w:type="spellEnd"/>
      <w:r w:rsidRPr="001F7EA3">
        <w:rPr>
          <w:rFonts w:ascii="Times New Roman" w:hAnsi="Times New Roman" w:cs="Times New Roman"/>
          <w:sz w:val="16"/>
          <w:szCs w:val="16"/>
        </w:rPr>
        <w:t xml:space="preserve"> 340 л/мин; 3. Сетка заливной горловины; 4. Патрубок слива миксера. 5. Патрубок слива системы </w:t>
      </w:r>
      <w:r w:rsidR="007A1142">
        <w:rPr>
          <w:rFonts w:ascii="Times New Roman" w:hAnsi="Times New Roman" w:cs="Times New Roman"/>
          <w:sz w:val="16"/>
          <w:szCs w:val="16"/>
        </w:rPr>
        <w:t>быстрой</w:t>
      </w:r>
      <w:r w:rsidRPr="001F7EA3">
        <w:rPr>
          <w:rFonts w:ascii="Times New Roman" w:hAnsi="Times New Roman" w:cs="Times New Roman"/>
          <w:sz w:val="16"/>
          <w:szCs w:val="16"/>
        </w:rPr>
        <w:t xml:space="preserve"> – заправки; 6. Патрубок основного слива регулятора; 7. Патрубок секционного слива регулятора; 8. Патрубок регулируемого слива регулятора; 9. </w:t>
      </w:r>
      <w:proofErr w:type="spellStart"/>
      <w:r w:rsidRPr="001F7EA3">
        <w:rPr>
          <w:rFonts w:ascii="Times New Roman" w:hAnsi="Times New Roman" w:cs="Times New Roman"/>
          <w:sz w:val="16"/>
          <w:szCs w:val="16"/>
        </w:rPr>
        <w:t>Воронкогаситель</w:t>
      </w:r>
      <w:proofErr w:type="spellEnd"/>
      <w:r w:rsidRPr="001F7EA3">
        <w:rPr>
          <w:rFonts w:ascii="Times New Roman" w:hAnsi="Times New Roman" w:cs="Times New Roman"/>
          <w:sz w:val="16"/>
          <w:szCs w:val="16"/>
        </w:rPr>
        <w:t xml:space="preserve"> основной ёмкости; 10. Распределитель миксера; 11. Миксер; 12. Кран миксера; 13. Патрубок слива основной ёмкости; 14. 3-х ходовой кран рабочего контура; 15. 3-х ходовой кран включения миксера/регулятора; 16. 3-х ходовой кран промывочного контура; 17. </w:t>
      </w:r>
      <w:proofErr w:type="spellStart"/>
      <w:r w:rsidRPr="001F7EA3">
        <w:rPr>
          <w:rFonts w:ascii="Times New Roman" w:hAnsi="Times New Roman" w:cs="Times New Roman"/>
          <w:sz w:val="16"/>
          <w:szCs w:val="16"/>
        </w:rPr>
        <w:t>Воронкогаситель</w:t>
      </w:r>
      <w:proofErr w:type="spellEnd"/>
      <w:r w:rsidRPr="001F7EA3">
        <w:rPr>
          <w:rFonts w:ascii="Times New Roman" w:hAnsi="Times New Roman" w:cs="Times New Roman"/>
          <w:sz w:val="16"/>
          <w:szCs w:val="16"/>
        </w:rPr>
        <w:t xml:space="preserve"> промывочной ёмкости; 18. Промывочная ёмкость; 19. Кран для мытья рук; 20. Всасывающий фильтр; 21. Насос; 22. Регулятор давления/расхода рабочей жидкости; 23. Кран включения/выключения </w:t>
      </w:r>
      <w:proofErr w:type="spellStart"/>
      <w:r w:rsidRPr="001F7EA3">
        <w:rPr>
          <w:rFonts w:ascii="Times New Roman" w:hAnsi="Times New Roman" w:cs="Times New Roman"/>
          <w:sz w:val="16"/>
          <w:szCs w:val="16"/>
        </w:rPr>
        <w:t>гидромешалок</w:t>
      </w:r>
      <w:proofErr w:type="spellEnd"/>
      <w:r w:rsidRPr="001F7EA3">
        <w:rPr>
          <w:rFonts w:ascii="Times New Roman" w:hAnsi="Times New Roman" w:cs="Times New Roman"/>
          <w:sz w:val="16"/>
          <w:szCs w:val="16"/>
        </w:rPr>
        <w:t>; 24.Секция штанги (</w:t>
      </w:r>
      <w:proofErr w:type="spellStart"/>
      <w:r w:rsidRPr="001F7EA3">
        <w:rPr>
          <w:rFonts w:ascii="Times New Roman" w:hAnsi="Times New Roman" w:cs="Times New Roman"/>
          <w:sz w:val="16"/>
          <w:szCs w:val="16"/>
        </w:rPr>
        <w:t>условн</w:t>
      </w:r>
      <w:proofErr w:type="spellEnd"/>
      <w:r w:rsidRPr="001F7EA3">
        <w:rPr>
          <w:rFonts w:ascii="Times New Roman" w:hAnsi="Times New Roman" w:cs="Times New Roman"/>
          <w:sz w:val="16"/>
          <w:szCs w:val="16"/>
        </w:rPr>
        <w:t xml:space="preserve">. </w:t>
      </w:r>
      <w:proofErr w:type="spellStart"/>
      <w:r w:rsidRPr="001F7EA3">
        <w:rPr>
          <w:rFonts w:ascii="Times New Roman" w:hAnsi="Times New Roman" w:cs="Times New Roman"/>
          <w:sz w:val="16"/>
          <w:szCs w:val="16"/>
        </w:rPr>
        <w:t>изобр</w:t>
      </w:r>
      <w:proofErr w:type="spellEnd"/>
      <w:r w:rsidRPr="001F7EA3">
        <w:rPr>
          <w:rFonts w:ascii="Times New Roman" w:hAnsi="Times New Roman" w:cs="Times New Roman"/>
          <w:sz w:val="16"/>
          <w:szCs w:val="16"/>
        </w:rPr>
        <w:t xml:space="preserve">.); 25. Линейный фильтр. 26. Крышка бака промывочной ёмкости; 27.Крышка бака основной ёмкости; 28. Кран системы </w:t>
      </w:r>
      <w:r w:rsidR="007A1142">
        <w:rPr>
          <w:rFonts w:ascii="Times New Roman" w:hAnsi="Times New Roman" w:cs="Times New Roman"/>
          <w:sz w:val="16"/>
          <w:szCs w:val="16"/>
        </w:rPr>
        <w:t>быстрой</w:t>
      </w:r>
      <w:r w:rsidRPr="001F7EA3">
        <w:rPr>
          <w:rFonts w:ascii="Times New Roman" w:hAnsi="Times New Roman" w:cs="Times New Roman"/>
          <w:sz w:val="16"/>
          <w:szCs w:val="16"/>
        </w:rPr>
        <w:t xml:space="preserve"> - заправки; 29. Фильтр системы </w:t>
      </w:r>
      <w:r w:rsidR="007A1142">
        <w:rPr>
          <w:rFonts w:ascii="Times New Roman" w:hAnsi="Times New Roman" w:cs="Times New Roman"/>
          <w:sz w:val="16"/>
          <w:szCs w:val="16"/>
        </w:rPr>
        <w:t>быстрой</w:t>
      </w:r>
      <w:r w:rsidRPr="001F7EA3">
        <w:rPr>
          <w:rFonts w:ascii="Times New Roman" w:hAnsi="Times New Roman" w:cs="Times New Roman"/>
          <w:sz w:val="16"/>
          <w:szCs w:val="16"/>
        </w:rPr>
        <w:t xml:space="preserve"> – заправки.</w:t>
      </w:r>
    </w:p>
    <w:p w:rsidR="004C4A19" w:rsidRPr="001F7EA3" w:rsidRDefault="004C4A19" w:rsidP="007D772A">
      <w:pPr>
        <w:shd w:val="clear" w:color="auto" w:fill="FFFFFF"/>
        <w:spacing w:before="120" w:line="198" w:lineRule="exact"/>
        <w:ind w:left="6" w:right="11"/>
        <w:jc w:val="both"/>
        <w:rPr>
          <w:rFonts w:ascii="Times New Roman" w:hAnsi="Times New Roman" w:cs="Times New Roman"/>
          <w:color w:val="000000"/>
          <w:spacing w:val="-2"/>
          <w:sz w:val="18"/>
          <w:szCs w:val="18"/>
        </w:rPr>
      </w:pPr>
    </w:p>
    <w:p w:rsidR="007D772A" w:rsidRPr="001F7EA3" w:rsidRDefault="00452C74" w:rsidP="007D772A">
      <w:pPr>
        <w:shd w:val="clear" w:color="auto" w:fill="FFFFFF"/>
        <w:spacing w:before="120" w:line="169" w:lineRule="exact"/>
        <w:jc w:val="both"/>
        <w:rPr>
          <w:rFonts w:ascii="Times New Roman" w:hAnsi="Times New Roman" w:cs="Times New Roman"/>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.6.1.</w:t>
      </w:r>
      <w:r w:rsidR="00AB06BD" w:rsidRPr="001F7EA3">
        <w:rPr>
          <w:rFonts w:ascii="Times New Roman" w:hAnsi="Times New Roman" w:cs="Times New Roman"/>
          <w:color w:val="000000"/>
          <w:sz w:val="18"/>
          <w:szCs w:val="18"/>
        </w:rPr>
        <w:t xml:space="preserve"> Заправка баков 1, 18</w:t>
      </w:r>
      <w:r w:rsidR="007D772A" w:rsidRPr="001F7EA3">
        <w:rPr>
          <w:rFonts w:ascii="Times New Roman" w:hAnsi="Times New Roman" w:cs="Times New Roman"/>
          <w:color w:val="000000"/>
          <w:sz w:val="18"/>
          <w:szCs w:val="18"/>
        </w:rPr>
        <w:t xml:space="preserve"> в основном осуществляется подвозным заправочным средством через горловины с фильтрами</w:t>
      </w:r>
      <w:r w:rsidR="00AB06BD" w:rsidRPr="001F7EA3">
        <w:rPr>
          <w:rFonts w:ascii="Times New Roman" w:hAnsi="Times New Roman" w:cs="Times New Roman"/>
          <w:color w:val="000000"/>
          <w:sz w:val="18"/>
          <w:szCs w:val="18"/>
        </w:rPr>
        <w:t xml:space="preserve">, либо через систему </w:t>
      </w:r>
      <w:r w:rsidR="007A1142">
        <w:rPr>
          <w:rFonts w:ascii="Times New Roman" w:hAnsi="Times New Roman" w:cs="Times New Roman"/>
          <w:color w:val="000000"/>
          <w:sz w:val="18"/>
          <w:szCs w:val="18"/>
        </w:rPr>
        <w:t>быстрой</w:t>
      </w:r>
      <w:r w:rsidR="00AB06BD" w:rsidRPr="001F7EA3">
        <w:rPr>
          <w:rFonts w:ascii="Times New Roman" w:hAnsi="Times New Roman" w:cs="Times New Roman"/>
          <w:color w:val="000000"/>
          <w:sz w:val="18"/>
          <w:szCs w:val="18"/>
        </w:rPr>
        <w:t xml:space="preserve"> – заправки</w:t>
      </w:r>
      <w:r w:rsidR="00716D11">
        <w:rPr>
          <w:rFonts w:ascii="Times New Roman" w:hAnsi="Times New Roman" w:cs="Times New Roman"/>
          <w:color w:val="000000"/>
          <w:sz w:val="18"/>
          <w:szCs w:val="18"/>
        </w:rPr>
        <w:t xml:space="preserve"> состоящую из крана 28 и фильтра грубой очистки 29</w:t>
      </w:r>
      <w:r w:rsidR="00AB06BD" w:rsidRPr="001F7EA3">
        <w:rPr>
          <w:rFonts w:ascii="Times New Roman" w:hAnsi="Times New Roman" w:cs="Times New Roman"/>
          <w:color w:val="000000"/>
          <w:sz w:val="18"/>
          <w:szCs w:val="18"/>
        </w:rPr>
        <w:t>.</w:t>
      </w:r>
    </w:p>
    <w:p w:rsidR="007D772A" w:rsidRPr="001F7EA3" w:rsidRDefault="00452C74" w:rsidP="007D772A">
      <w:pPr>
        <w:jc w:val="both"/>
        <w:rPr>
          <w:rFonts w:ascii="Times New Roman" w:hAnsi="Times New Roman" w:cs="Times New Roman"/>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w:t>
      </w:r>
      <w:r w:rsidRPr="001F7EA3">
        <w:rPr>
          <w:rFonts w:ascii="Times New Roman" w:hAnsi="Times New Roman" w:cs="Times New Roman"/>
          <w:b/>
          <w:color w:val="000000"/>
          <w:sz w:val="18"/>
          <w:szCs w:val="18"/>
        </w:rPr>
        <w:t>.</w:t>
      </w:r>
      <w:r w:rsidR="007D772A" w:rsidRPr="001F7EA3">
        <w:rPr>
          <w:rFonts w:ascii="Times New Roman" w:hAnsi="Times New Roman" w:cs="Times New Roman"/>
          <w:b/>
          <w:color w:val="000000"/>
          <w:sz w:val="18"/>
          <w:szCs w:val="18"/>
        </w:rPr>
        <w:t>2.</w:t>
      </w:r>
      <w:r w:rsidR="007D772A" w:rsidRPr="001F7EA3">
        <w:rPr>
          <w:rFonts w:ascii="Times New Roman" w:hAnsi="Times New Roman" w:cs="Times New Roman"/>
          <w:color w:val="000000"/>
          <w:sz w:val="18"/>
          <w:szCs w:val="18"/>
        </w:rPr>
        <w:t xml:space="preserve"> Крутящий момент от ВОМ трактора через карданны</w:t>
      </w:r>
      <w:r w:rsidR="00AB06BD" w:rsidRPr="001F7EA3">
        <w:rPr>
          <w:rFonts w:ascii="Times New Roman" w:hAnsi="Times New Roman" w:cs="Times New Roman"/>
          <w:color w:val="000000"/>
          <w:sz w:val="18"/>
          <w:szCs w:val="18"/>
        </w:rPr>
        <w:t>й вал передается на вал насоса 21</w:t>
      </w:r>
      <w:r w:rsidR="007D772A" w:rsidRPr="001F7EA3">
        <w:rPr>
          <w:rFonts w:ascii="Times New Roman" w:hAnsi="Times New Roman" w:cs="Times New Roman"/>
          <w:color w:val="000000"/>
          <w:sz w:val="18"/>
          <w:szCs w:val="18"/>
        </w:rPr>
        <w:t xml:space="preserve">. Раствор рабочей жидкости, залитый в бак, засасывается насосом </w:t>
      </w:r>
      <w:r w:rsidR="00AB06BD" w:rsidRPr="001F7EA3">
        <w:rPr>
          <w:rFonts w:ascii="Times New Roman" w:hAnsi="Times New Roman" w:cs="Times New Roman"/>
          <w:color w:val="000000"/>
          <w:sz w:val="18"/>
          <w:szCs w:val="18"/>
        </w:rPr>
        <w:t xml:space="preserve">через всасывающую </w:t>
      </w:r>
      <w:r w:rsidR="00B139B3" w:rsidRPr="001F7EA3">
        <w:rPr>
          <w:rFonts w:ascii="Times New Roman" w:hAnsi="Times New Roman" w:cs="Times New Roman"/>
          <w:color w:val="000000"/>
          <w:sz w:val="18"/>
          <w:szCs w:val="18"/>
        </w:rPr>
        <w:t>магистраль</w:t>
      </w:r>
      <w:r w:rsidR="00AB06BD" w:rsidRPr="001F7EA3">
        <w:rPr>
          <w:rFonts w:ascii="Times New Roman" w:hAnsi="Times New Roman" w:cs="Times New Roman"/>
          <w:color w:val="000000"/>
          <w:sz w:val="18"/>
          <w:szCs w:val="18"/>
        </w:rPr>
        <w:t xml:space="preserve"> 9, 14, 16, 20</w:t>
      </w:r>
      <w:r w:rsidR="007D772A" w:rsidRPr="001F7EA3">
        <w:rPr>
          <w:rFonts w:ascii="Times New Roman" w:hAnsi="Times New Roman" w:cs="Times New Roman"/>
          <w:color w:val="000000"/>
          <w:sz w:val="18"/>
          <w:szCs w:val="18"/>
        </w:rPr>
        <w:t>.</w:t>
      </w:r>
    </w:p>
    <w:p w:rsidR="007D772A" w:rsidRPr="001F7EA3" w:rsidRDefault="007D772A" w:rsidP="007D772A">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Далее раствор насосом подается по нагнетат</w:t>
      </w:r>
      <w:r w:rsidR="00AB06BD" w:rsidRPr="001F7EA3">
        <w:rPr>
          <w:rFonts w:ascii="Times New Roman" w:hAnsi="Times New Roman" w:cs="Times New Roman"/>
          <w:color w:val="000000"/>
          <w:sz w:val="18"/>
          <w:szCs w:val="18"/>
        </w:rPr>
        <w:t xml:space="preserve">ельной </w:t>
      </w:r>
      <w:r w:rsidR="00051D80" w:rsidRPr="001F7EA3">
        <w:rPr>
          <w:rFonts w:ascii="Times New Roman" w:hAnsi="Times New Roman" w:cs="Times New Roman"/>
          <w:color w:val="000000"/>
          <w:sz w:val="18"/>
          <w:szCs w:val="18"/>
        </w:rPr>
        <w:t>магистрали</w:t>
      </w:r>
      <w:r w:rsidR="00AB06BD" w:rsidRPr="001F7EA3">
        <w:rPr>
          <w:rFonts w:ascii="Times New Roman" w:hAnsi="Times New Roman" w:cs="Times New Roman"/>
          <w:color w:val="000000"/>
          <w:sz w:val="18"/>
          <w:szCs w:val="18"/>
        </w:rPr>
        <w:t xml:space="preserve"> с фильтром </w:t>
      </w:r>
      <w:r w:rsidRPr="001F7EA3">
        <w:rPr>
          <w:rFonts w:ascii="Times New Roman" w:hAnsi="Times New Roman" w:cs="Times New Roman"/>
          <w:color w:val="000000"/>
          <w:sz w:val="18"/>
          <w:szCs w:val="18"/>
        </w:rPr>
        <w:t xml:space="preserve"> в регулятор</w:t>
      </w:r>
      <w:r w:rsidR="00452C74" w:rsidRPr="001F7EA3">
        <w:rPr>
          <w:rFonts w:ascii="Times New Roman" w:hAnsi="Times New Roman" w:cs="Times New Roman"/>
          <w:color w:val="000000"/>
          <w:sz w:val="18"/>
          <w:szCs w:val="18"/>
        </w:rPr>
        <w:t xml:space="preserve"> </w:t>
      </w:r>
      <w:r w:rsidRPr="001F7EA3">
        <w:rPr>
          <w:rFonts w:ascii="Times New Roman" w:hAnsi="Times New Roman" w:cs="Times New Roman"/>
          <w:color w:val="000000"/>
          <w:sz w:val="18"/>
          <w:szCs w:val="18"/>
        </w:rPr>
        <w:t>-</w:t>
      </w:r>
      <w:r w:rsidR="00452C74" w:rsidRPr="001F7EA3">
        <w:rPr>
          <w:rFonts w:ascii="Times New Roman" w:hAnsi="Times New Roman" w:cs="Times New Roman"/>
          <w:color w:val="000000"/>
          <w:sz w:val="18"/>
          <w:szCs w:val="18"/>
        </w:rPr>
        <w:t xml:space="preserve"> </w:t>
      </w:r>
      <w:r w:rsidR="00AB06BD" w:rsidRPr="001F7EA3">
        <w:rPr>
          <w:rFonts w:ascii="Times New Roman" w:hAnsi="Times New Roman" w:cs="Times New Roman"/>
          <w:color w:val="000000"/>
          <w:sz w:val="18"/>
          <w:szCs w:val="18"/>
        </w:rPr>
        <w:t>распределитель 22</w:t>
      </w:r>
      <w:r w:rsidRPr="001F7EA3">
        <w:rPr>
          <w:rFonts w:ascii="Times New Roman" w:hAnsi="Times New Roman" w:cs="Times New Roman"/>
          <w:color w:val="000000"/>
          <w:sz w:val="18"/>
          <w:szCs w:val="18"/>
        </w:rPr>
        <w:t xml:space="preserve"> и краном управления потоком на регуляторе на</w:t>
      </w:r>
      <w:r w:rsidR="00452C74" w:rsidRPr="001F7EA3">
        <w:rPr>
          <w:rFonts w:ascii="Times New Roman" w:hAnsi="Times New Roman" w:cs="Times New Roman"/>
          <w:color w:val="000000"/>
          <w:sz w:val="18"/>
          <w:szCs w:val="18"/>
        </w:rPr>
        <w:t xml:space="preserve">правляется в рабочий коллектор </w:t>
      </w:r>
      <w:r w:rsidRPr="001F7EA3">
        <w:rPr>
          <w:rFonts w:ascii="Times New Roman" w:hAnsi="Times New Roman" w:cs="Times New Roman"/>
          <w:color w:val="000000"/>
          <w:sz w:val="18"/>
          <w:szCs w:val="18"/>
        </w:rPr>
        <w:t xml:space="preserve">или на перелив в основную емкость. Для перемешивания рабочей жидкости используется </w:t>
      </w:r>
      <w:proofErr w:type="spellStart"/>
      <w:r w:rsidRPr="001F7EA3">
        <w:rPr>
          <w:rFonts w:ascii="Times New Roman" w:hAnsi="Times New Roman" w:cs="Times New Roman"/>
          <w:color w:val="000000"/>
          <w:sz w:val="18"/>
          <w:szCs w:val="18"/>
        </w:rPr>
        <w:t>гидромеша</w:t>
      </w:r>
      <w:r w:rsidR="00AB06BD" w:rsidRPr="001F7EA3">
        <w:rPr>
          <w:rFonts w:ascii="Times New Roman" w:hAnsi="Times New Roman" w:cs="Times New Roman"/>
          <w:color w:val="000000"/>
          <w:sz w:val="18"/>
          <w:szCs w:val="18"/>
        </w:rPr>
        <w:t>лка</w:t>
      </w:r>
      <w:proofErr w:type="spellEnd"/>
      <w:r w:rsidR="00AB06BD" w:rsidRPr="001F7EA3">
        <w:rPr>
          <w:rFonts w:ascii="Times New Roman" w:hAnsi="Times New Roman" w:cs="Times New Roman"/>
          <w:color w:val="000000"/>
          <w:sz w:val="18"/>
          <w:szCs w:val="18"/>
        </w:rPr>
        <w:t xml:space="preserve"> 2</w:t>
      </w:r>
      <w:r w:rsidRPr="001F7EA3">
        <w:rPr>
          <w:rFonts w:ascii="Times New Roman" w:hAnsi="Times New Roman" w:cs="Times New Roman"/>
          <w:color w:val="000000"/>
          <w:sz w:val="18"/>
          <w:szCs w:val="18"/>
        </w:rPr>
        <w:t>.</w:t>
      </w:r>
    </w:p>
    <w:p w:rsidR="00830420" w:rsidRPr="001F7EA3" w:rsidRDefault="007D772A" w:rsidP="007D772A">
      <w:pPr>
        <w:shd w:val="clear" w:color="auto" w:fill="FFFFFF"/>
        <w:spacing w:line="198"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Пр</w:t>
      </w:r>
      <w:r w:rsidR="00716D11">
        <w:rPr>
          <w:rFonts w:ascii="Times New Roman" w:hAnsi="Times New Roman" w:cs="Times New Roman"/>
          <w:color w:val="000000"/>
          <w:sz w:val="18"/>
          <w:szCs w:val="18"/>
        </w:rPr>
        <w:t>и опрыскивании (внесении) рабочая</w:t>
      </w:r>
      <w:r w:rsidRPr="001F7EA3">
        <w:rPr>
          <w:rFonts w:ascii="Times New Roman" w:hAnsi="Times New Roman" w:cs="Times New Roman"/>
          <w:color w:val="000000"/>
          <w:sz w:val="18"/>
          <w:szCs w:val="18"/>
        </w:rPr>
        <w:t xml:space="preserve"> жидкост</w:t>
      </w:r>
      <w:r w:rsidR="00716D11">
        <w:rPr>
          <w:rFonts w:ascii="Times New Roman" w:hAnsi="Times New Roman" w:cs="Times New Roman"/>
          <w:color w:val="000000"/>
          <w:sz w:val="18"/>
          <w:szCs w:val="18"/>
        </w:rPr>
        <w:t>ь</w:t>
      </w:r>
      <w:r w:rsidRPr="001F7EA3">
        <w:rPr>
          <w:rFonts w:ascii="Times New Roman" w:hAnsi="Times New Roman" w:cs="Times New Roman"/>
          <w:color w:val="000000"/>
          <w:sz w:val="18"/>
          <w:szCs w:val="18"/>
        </w:rPr>
        <w:t xml:space="preserve"> по нагнетательной </w:t>
      </w:r>
      <w:r w:rsidR="00051D80" w:rsidRPr="001F7EA3">
        <w:rPr>
          <w:rFonts w:ascii="Times New Roman" w:hAnsi="Times New Roman" w:cs="Times New Roman"/>
          <w:color w:val="000000"/>
          <w:sz w:val="18"/>
          <w:szCs w:val="18"/>
        </w:rPr>
        <w:t>магистрали</w:t>
      </w:r>
      <w:r w:rsidRPr="001F7EA3">
        <w:rPr>
          <w:rFonts w:ascii="Times New Roman" w:hAnsi="Times New Roman" w:cs="Times New Roman"/>
          <w:color w:val="000000"/>
          <w:sz w:val="18"/>
          <w:szCs w:val="18"/>
        </w:rPr>
        <w:t xml:space="preserve"> под давлением, </w:t>
      </w:r>
      <w:r w:rsidR="00AB06BD" w:rsidRPr="001F7EA3">
        <w:rPr>
          <w:rFonts w:ascii="Times New Roman" w:hAnsi="Times New Roman" w:cs="Times New Roman"/>
          <w:color w:val="000000"/>
          <w:sz w:val="18"/>
          <w:szCs w:val="18"/>
        </w:rPr>
        <w:t>по шлангам поступает в секции 24 штанги</w:t>
      </w:r>
      <w:r w:rsidRPr="001F7EA3">
        <w:rPr>
          <w:rFonts w:ascii="Times New Roman" w:hAnsi="Times New Roman" w:cs="Times New Roman"/>
          <w:color w:val="000000"/>
          <w:sz w:val="18"/>
          <w:szCs w:val="18"/>
        </w:rPr>
        <w:t xml:space="preserve"> и через распылители попадает на обрабатываемые объекты. </w:t>
      </w:r>
    </w:p>
    <w:p w:rsidR="007D772A" w:rsidRPr="001F7EA3" w:rsidRDefault="00335637" w:rsidP="007D772A">
      <w:pPr>
        <w:shd w:val="clear" w:color="auto" w:fill="FFFFFF"/>
        <w:spacing w:before="202" w:line="194" w:lineRule="exact"/>
        <w:jc w:val="both"/>
        <w:rPr>
          <w:rFonts w:ascii="Times New Roman" w:hAnsi="Times New Roman" w:cs="Times New Roman"/>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.6.3</w:t>
      </w:r>
      <w:r w:rsidR="007D772A" w:rsidRPr="001F7EA3">
        <w:rPr>
          <w:rFonts w:ascii="Times New Roman" w:hAnsi="Times New Roman" w:cs="Times New Roman"/>
          <w:color w:val="000000"/>
          <w:sz w:val="18"/>
          <w:szCs w:val="18"/>
        </w:rPr>
        <w:t xml:space="preserve">. </w:t>
      </w:r>
      <w:r w:rsidR="00051D80" w:rsidRPr="001F7EA3">
        <w:rPr>
          <w:rFonts w:ascii="Times New Roman" w:hAnsi="Times New Roman" w:cs="Times New Roman"/>
          <w:i/>
          <w:iCs/>
          <w:color w:val="000000"/>
          <w:sz w:val="18"/>
          <w:szCs w:val="18"/>
        </w:rPr>
        <w:t>Магистраль</w:t>
      </w:r>
      <w:r w:rsidR="007D772A" w:rsidRPr="001F7EA3">
        <w:rPr>
          <w:rFonts w:ascii="Times New Roman" w:hAnsi="Times New Roman" w:cs="Times New Roman"/>
          <w:i/>
          <w:iCs/>
          <w:color w:val="000000"/>
          <w:sz w:val="18"/>
          <w:szCs w:val="18"/>
        </w:rPr>
        <w:t xml:space="preserve"> всасывающая </w:t>
      </w:r>
      <w:r w:rsidR="007D772A" w:rsidRPr="001F7EA3">
        <w:rPr>
          <w:rFonts w:ascii="Times New Roman" w:hAnsi="Times New Roman" w:cs="Times New Roman"/>
          <w:color w:val="000000"/>
          <w:sz w:val="18"/>
          <w:szCs w:val="18"/>
        </w:rPr>
        <w:t xml:space="preserve">состоит из </w:t>
      </w:r>
      <w:proofErr w:type="spellStart"/>
      <w:r w:rsidR="00AB06BD" w:rsidRPr="001F7EA3">
        <w:rPr>
          <w:rFonts w:ascii="Times New Roman" w:hAnsi="Times New Roman" w:cs="Times New Roman"/>
          <w:color w:val="000000"/>
          <w:sz w:val="18"/>
          <w:szCs w:val="18"/>
        </w:rPr>
        <w:t>воронкогасителя</w:t>
      </w:r>
      <w:proofErr w:type="spellEnd"/>
      <w:r w:rsidR="007D772A" w:rsidRPr="001F7EA3">
        <w:rPr>
          <w:rFonts w:ascii="Times New Roman" w:hAnsi="Times New Roman" w:cs="Times New Roman"/>
          <w:color w:val="000000"/>
          <w:sz w:val="18"/>
          <w:szCs w:val="18"/>
        </w:rPr>
        <w:t xml:space="preserve"> </w:t>
      </w:r>
      <w:r w:rsidR="00AB06BD" w:rsidRPr="001F7EA3">
        <w:rPr>
          <w:rFonts w:ascii="Times New Roman" w:hAnsi="Times New Roman" w:cs="Times New Roman"/>
          <w:color w:val="000000"/>
          <w:sz w:val="18"/>
          <w:szCs w:val="18"/>
        </w:rPr>
        <w:t>9</w:t>
      </w:r>
      <w:r w:rsidR="007D772A" w:rsidRPr="001F7EA3">
        <w:rPr>
          <w:rFonts w:ascii="Times New Roman" w:hAnsi="Times New Roman" w:cs="Times New Roman"/>
          <w:color w:val="000000"/>
          <w:sz w:val="18"/>
          <w:szCs w:val="18"/>
        </w:rPr>
        <w:t>, фильтра всасывающего 2</w:t>
      </w:r>
      <w:r w:rsidR="00AB06BD" w:rsidRPr="001F7EA3">
        <w:rPr>
          <w:rFonts w:ascii="Times New Roman" w:hAnsi="Times New Roman" w:cs="Times New Roman"/>
          <w:color w:val="000000"/>
          <w:sz w:val="18"/>
          <w:szCs w:val="18"/>
        </w:rPr>
        <w:t>0</w:t>
      </w:r>
      <w:r w:rsidR="007D772A" w:rsidRPr="001F7EA3">
        <w:rPr>
          <w:rFonts w:ascii="Times New Roman" w:hAnsi="Times New Roman" w:cs="Times New Roman"/>
          <w:color w:val="000000"/>
          <w:sz w:val="18"/>
          <w:szCs w:val="18"/>
        </w:rPr>
        <w:t>, шлангов с крепежными элементами. Фильтр всасывающий расположен между баком и насосом и служит для 2-й ступени очистки рабочего раст</w:t>
      </w:r>
      <w:r w:rsidR="00AB06BD" w:rsidRPr="001F7EA3">
        <w:rPr>
          <w:rFonts w:ascii="Times New Roman" w:hAnsi="Times New Roman" w:cs="Times New Roman"/>
          <w:color w:val="000000"/>
          <w:sz w:val="18"/>
          <w:szCs w:val="18"/>
        </w:rPr>
        <w:t>вора. Кран 14</w:t>
      </w:r>
      <w:r w:rsidR="007D772A" w:rsidRPr="001F7EA3">
        <w:rPr>
          <w:rFonts w:ascii="Times New Roman" w:hAnsi="Times New Roman" w:cs="Times New Roman"/>
          <w:color w:val="000000"/>
          <w:sz w:val="18"/>
          <w:szCs w:val="18"/>
        </w:rPr>
        <w:t xml:space="preserve"> позволяет по окончании работ пр</w:t>
      </w:r>
      <w:r w:rsidR="00AB06BD" w:rsidRPr="001F7EA3">
        <w:rPr>
          <w:rFonts w:ascii="Times New Roman" w:hAnsi="Times New Roman" w:cs="Times New Roman"/>
          <w:color w:val="000000"/>
          <w:sz w:val="18"/>
          <w:szCs w:val="18"/>
        </w:rPr>
        <w:t>оводить слив жидкости из бака 1</w:t>
      </w:r>
      <w:r w:rsidR="00AA4642" w:rsidRPr="001F7EA3">
        <w:rPr>
          <w:rFonts w:ascii="Times New Roman" w:hAnsi="Times New Roman" w:cs="Times New Roman"/>
          <w:color w:val="000000"/>
          <w:sz w:val="18"/>
          <w:szCs w:val="18"/>
        </w:rPr>
        <w:t xml:space="preserve"> (см. рис.6</w:t>
      </w:r>
      <w:r w:rsidR="007D772A" w:rsidRPr="001F7EA3">
        <w:rPr>
          <w:rFonts w:ascii="Times New Roman" w:hAnsi="Times New Roman" w:cs="Times New Roman"/>
          <w:color w:val="000000"/>
          <w:sz w:val="18"/>
          <w:szCs w:val="18"/>
        </w:rPr>
        <w:t>).</w:t>
      </w:r>
    </w:p>
    <w:p w:rsidR="007D772A" w:rsidRPr="001F7EA3" w:rsidRDefault="00335637" w:rsidP="007D772A">
      <w:pPr>
        <w:shd w:val="clear" w:color="auto" w:fill="FFFFFF"/>
        <w:spacing w:before="205" w:line="194" w:lineRule="exact"/>
        <w:jc w:val="both"/>
        <w:rPr>
          <w:rFonts w:ascii="Times New Roman" w:hAnsi="Times New Roman" w:cs="Times New Roman"/>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.6.4</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iCs/>
          <w:color w:val="000000"/>
          <w:sz w:val="18"/>
          <w:szCs w:val="18"/>
        </w:rPr>
        <w:t xml:space="preserve">Насос </w:t>
      </w:r>
      <w:r w:rsidR="007D772A" w:rsidRPr="001F7EA3">
        <w:rPr>
          <w:rFonts w:ascii="Times New Roman" w:hAnsi="Times New Roman" w:cs="Times New Roman"/>
          <w:color w:val="000000"/>
          <w:sz w:val="18"/>
          <w:szCs w:val="18"/>
        </w:rPr>
        <w:t xml:space="preserve">предназначен для подачи рабочей жидкости из бака в отсекатели с распылителями, соединен шлангами </w:t>
      </w:r>
      <w:r w:rsidR="00051D80" w:rsidRPr="001F7EA3">
        <w:rPr>
          <w:rFonts w:ascii="Times New Roman" w:hAnsi="Times New Roman" w:cs="Times New Roman"/>
          <w:color w:val="000000"/>
          <w:sz w:val="18"/>
          <w:szCs w:val="18"/>
        </w:rPr>
        <w:t>с</w:t>
      </w:r>
      <w:r w:rsidR="007D772A" w:rsidRPr="001F7EA3">
        <w:rPr>
          <w:rFonts w:ascii="Times New Roman" w:hAnsi="Times New Roman" w:cs="Times New Roman"/>
          <w:color w:val="000000"/>
          <w:sz w:val="18"/>
          <w:szCs w:val="18"/>
        </w:rPr>
        <w:t xml:space="preserve"> всасывающей и нагнетательной </w:t>
      </w:r>
      <w:r w:rsidR="00051D80" w:rsidRPr="001F7EA3">
        <w:rPr>
          <w:rFonts w:ascii="Times New Roman" w:hAnsi="Times New Roman" w:cs="Times New Roman"/>
          <w:color w:val="000000"/>
          <w:sz w:val="18"/>
          <w:szCs w:val="18"/>
        </w:rPr>
        <w:t>магистралями</w:t>
      </w:r>
      <w:r w:rsidR="007D772A" w:rsidRPr="001F7EA3">
        <w:rPr>
          <w:rFonts w:ascii="Times New Roman" w:hAnsi="Times New Roman" w:cs="Times New Roman"/>
          <w:color w:val="000000"/>
          <w:sz w:val="18"/>
          <w:szCs w:val="18"/>
        </w:rPr>
        <w:t>, приводится во вращение от ВОМ трактора при помощи карданного вала</w:t>
      </w:r>
      <w:r w:rsidR="00716D11">
        <w:rPr>
          <w:rFonts w:ascii="Times New Roman" w:hAnsi="Times New Roman" w:cs="Times New Roman"/>
          <w:color w:val="000000"/>
          <w:sz w:val="18"/>
          <w:szCs w:val="18"/>
        </w:rPr>
        <w:t xml:space="preserve"> с частотой оборотов 540 об/мин</w:t>
      </w:r>
      <w:r w:rsidR="007D772A" w:rsidRPr="001F7EA3">
        <w:rPr>
          <w:rFonts w:ascii="Times New Roman" w:hAnsi="Times New Roman" w:cs="Times New Roman"/>
          <w:color w:val="000000"/>
          <w:sz w:val="18"/>
          <w:szCs w:val="18"/>
        </w:rPr>
        <w:t>.</w:t>
      </w:r>
    </w:p>
    <w:p w:rsidR="007D772A" w:rsidRPr="001F7EA3" w:rsidRDefault="007D772A" w:rsidP="007D772A">
      <w:pPr>
        <w:shd w:val="clear" w:color="auto" w:fill="FFFFFF"/>
        <w:spacing w:before="216" w:line="187" w:lineRule="exact"/>
        <w:ind w:left="32" w:right="40"/>
        <w:jc w:val="both"/>
        <w:rPr>
          <w:rFonts w:ascii="Times New Roman" w:hAnsi="Times New Roman" w:cs="Times New Roman"/>
          <w:b/>
          <w:color w:val="000000"/>
          <w:sz w:val="18"/>
          <w:szCs w:val="18"/>
          <w:u w:val="single"/>
        </w:rPr>
      </w:pPr>
      <w:r w:rsidRPr="001F7EA3">
        <w:rPr>
          <w:rFonts w:ascii="Times New Roman" w:hAnsi="Times New Roman" w:cs="Times New Roman"/>
          <w:b/>
          <w:color w:val="000000"/>
          <w:sz w:val="18"/>
          <w:szCs w:val="18"/>
          <w:u w:val="single"/>
        </w:rPr>
        <w:t>ВНИМАНИЕ: при установке на опрыскиватель конкретной модели насоса пользуйтесь инструкцией по эксплуатации данного изделия.</w:t>
      </w:r>
    </w:p>
    <w:p w:rsidR="007D772A" w:rsidRPr="001F7EA3" w:rsidRDefault="00335637" w:rsidP="007D772A">
      <w:pPr>
        <w:shd w:val="clear" w:color="auto" w:fill="FFFFFF"/>
        <w:spacing w:before="202" w:line="194" w:lineRule="exact"/>
        <w:ind w:right="40"/>
        <w:jc w:val="both"/>
        <w:rPr>
          <w:rFonts w:ascii="Times New Roman" w:hAnsi="Times New Roman" w:cs="Times New Roman"/>
        </w:rPr>
      </w:pPr>
      <w:r w:rsidRPr="001F7EA3">
        <w:rPr>
          <w:rFonts w:ascii="Times New Roman" w:hAnsi="Times New Roman" w:cs="Times New Roman"/>
          <w:b/>
          <w:color w:val="000000"/>
          <w:sz w:val="18"/>
          <w:szCs w:val="18"/>
        </w:rPr>
        <w:lastRenderedPageBreak/>
        <w:t>3</w:t>
      </w:r>
      <w:r w:rsidR="007D772A" w:rsidRPr="001F7EA3">
        <w:rPr>
          <w:rFonts w:ascii="Times New Roman" w:hAnsi="Times New Roman" w:cs="Times New Roman"/>
          <w:b/>
          <w:color w:val="000000"/>
          <w:sz w:val="18"/>
          <w:szCs w:val="18"/>
        </w:rPr>
        <w:t>.6.5</w:t>
      </w:r>
      <w:r w:rsidR="007D772A" w:rsidRPr="001F7EA3">
        <w:rPr>
          <w:rFonts w:ascii="Times New Roman" w:hAnsi="Times New Roman" w:cs="Times New Roman"/>
          <w:color w:val="000000"/>
          <w:sz w:val="18"/>
          <w:szCs w:val="18"/>
        </w:rPr>
        <w:t xml:space="preserve"> </w:t>
      </w:r>
      <w:r w:rsidR="00051D80" w:rsidRPr="001F7EA3">
        <w:rPr>
          <w:rFonts w:ascii="Times New Roman" w:hAnsi="Times New Roman" w:cs="Times New Roman"/>
          <w:i/>
          <w:iCs/>
          <w:color w:val="000000"/>
          <w:sz w:val="18"/>
          <w:szCs w:val="18"/>
        </w:rPr>
        <w:t>Магистраль</w:t>
      </w:r>
      <w:r w:rsidR="007D772A" w:rsidRPr="001F7EA3">
        <w:rPr>
          <w:rFonts w:ascii="Times New Roman" w:hAnsi="Times New Roman" w:cs="Times New Roman"/>
          <w:i/>
          <w:iCs/>
          <w:color w:val="000000"/>
          <w:sz w:val="18"/>
          <w:szCs w:val="18"/>
        </w:rPr>
        <w:t xml:space="preserve"> нагнетательная </w:t>
      </w:r>
      <w:r w:rsidR="007D772A" w:rsidRPr="001F7EA3">
        <w:rPr>
          <w:rFonts w:ascii="Times New Roman" w:hAnsi="Times New Roman" w:cs="Times New Roman"/>
          <w:color w:val="000000"/>
          <w:sz w:val="18"/>
          <w:szCs w:val="18"/>
        </w:rPr>
        <w:t xml:space="preserve">включает регулятор - распределитель с напорным фильтром, коллектор с </w:t>
      </w:r>
      <w:proofErr w:type="spellStart"/>
      <w:r w:rsidR="007D772A" w:rsidRPr="001F7EA3">
        <w:rPr>
          <w:rFonts w:ascii="Times New Roman" w:hAnsi="Times New Roman" w:cs="Times New Roman"/>
          <w:color w:val="000000"/>
          <w:sz w:val="18"/>
          <w:szCs w:val="18"/>
        </w:rPr>
        <w:t>отсекателями</w:t>
      </w:r>
      <w:proofErr w:type="spellEnd"/>
      <w:r w:rsidR="007D772A" w:rsidRPr="001F7EA3">
        <w:rPr>
          <w:rFonts w:ascii="Times New Roman" w:hAnsi="Times New Roman" w:cs="Times New Roman"/>
          <w:color w:val="000000"/>
          <w:sz w:val="18"/>
          <w:szCs w:val="18"/>
        </w:rPr>
        <w:t>, шланги и элементы крепления.</w:t>
      </w:r>
    </w:p>
    <w:p w:rsidR="007D772A" w:rsidRPr="001F7EA3" w:rsidRDefault="007D772A" w:rsidP="007D772A">
      <w:pPr>
        <w:shd w:val="clear" w:color="auto" w:fill="FFFFFF"/>
        <w:spacing w:before="202" w:line="191" w:lineRule="exact"/>
        <w:ind w:left="25" w:right="43"/>
        <w:jc w:val="both"/>
        <w:rPr>
          <w:rFonts w:ascii="Times New Roman" w:hAnsi="Times New Roman" w:cs="Times New Roman"/>
          <w:b/>
          <w:u w:val="single"/>
        </w:rPr>
      </w:pPr>
      <w:r w:rsidRPr="001F7EA3">
        <w:rPr>
          <w:rFonts w:ascii="Times New Roman" w:hAnsi="Times New Roman" w:cs="Times New Roman"/>
          <w:b/>
          <w:color w:val="000000"/>
          <w:sz w:val="18"/>
          <w:szCs w:val="18"/>
          <w:u w:val="single"/>
        </w:rPr>
        <w:t>ВНИМАНИЕ: при установке на опрыскиватель конкретной модели регулятора-распределителя пользуйтесь инструкцией по эксплуатации данного изделия.</w:t>
      </w:r>
    </w:p>
    <w:p w:rsidR="007D772A" w:rsidRPr="001F7EA3" w:rsidRDefault="00335637" w:rsidP="007D772A">
      <w:pPr>
        <w:shd w:val="clear" w:color="auto" w:fill="FFFFFF"/>
        <w:spacing w:before="194" w:line="194" w:lineRule="exact"/>
        <w:ind w:left="11" w:right="50"/>
        <w:jc w:val="both"/>
        <w:rPr>
          <w:rFonts w:ascii="Times New Roman" w:hAnsi="Times New Roman" w:cs="Times New Roman"/>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.6.6</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iCs/>
          <w:color w:val="000000"/>
          <w:sz w:val="18"/>
          <w:szCs w:val="18"/>
        </w:rPr>
        <w:t xml:space="preserve">Регулятор - распределитель </w:t>
      </w:r>
      <w:r w:rsidR="007D772A" w:rsidRPr="001F7EA3">
        <w:rPr>
          <w:rFonts w:ascii="Times New Roman" w:hAnsi="Times New Roman" w:cs="Times New Roman"/>
          <w:color w:val="000000"/>
          <w:sz w:val="18"/>
          <w:szCs w:val="18"/>
        </w:rPr>
        <w:t xml:space="preserve">предназначен для </w:t>
      </w:r>
      <w:r w:rsidR="00716D11">
        <w:rPr>
          <w:rFonts w:ascii="Times New Roman" w:hAnsi="Times New Roman" w:cs="Times New Roman"/>
          <w:color w:val="000000"/>
          <w:sz w:val="18"/>
          <w:szCs w:val="18"/>
        </w:rPr>
        <w:t>регулирования рабочего давления и</w:t>
      </w:r>
      <w:r w:rsidR="007D772A" w:rsidRPr="001F7EA3">
        <w:rPr>
          <w:rFonts w:ascii="Times New Roman" w:hAnsi="Times New Roman" w:cs="Times New Roman"/>
          <w:color w:val="000000"/>
          <w:sz w:val="18"/>
          <w:szCs w:val="18"/>
        </w:rPr>
        <w:t xml:space="preserve"> распределения раствора по секциям коллектора, </w:t>
      </w:r>
      <w:r w:rsidR="00716D11">
        <w:rPr>
          <w:rFonts w:ascii="Times New Roman" w:hAnsi="Times New Roman" w:cs="Times New Roman"/>
          <w:color w:val="000000"/>
          <w:sz w:val="18"/>
          <w:szCs w:val="18"/>
        </w:rPr>
        <w:t>возврата</w:t>
      </w:r>
      <w:r w:rsidR="007D772A" w:rsidRPr="001F7EA3">
        <w:rPr>
          <w:rFonts w:ascii="Times New Roman" w:hAnsi="Times New Roman" w:cs="Times New Roman"/>
          <w:color w:val="000000"/>
          <w:sz w:val="18"/>
          <w:szCs w:val="18"/>
        </w:rPr>
        <w:t xml:space="preserve"> неиспользованной жидкости обратно в бак и предохранения системы от увеличения давления сверх</w:t>
      </w:r>
      <w:r w:rsidR="00AB06BD" w:rsidRPr="001F7EA3">
        <w:rPr>
          <w:rFonts w:ascii="Times New Roman" w:hAnsi="Times New Roman" w:cs="Times New Roman"/>
          <w:color w:val="000000"/>
          <w:sz w:val="18"/>
          <w:szCs w:val="18"/>
        </w:rPr>
        <w:t xml:space="preserve"> </w:t>
      </w:r>
      <w:r w:rsidR="007D772A" w:rsidRPr="001F7EA3">
        <w:rPr>
          <w:rFonts w:ascii="Times New Roman" w:hAnsi="Times New Roman" w:cs="Times New Roman"/>
          <w:color w:val="000000"/>
          <w:sz w:val="18"/>
          <w:szCs w:val="18"/>
        </w:rPr>
        <w:t xml:space="preserve">допустимого. Он состоит из регулятора давления с маховиком управления, распределителя с клапанными переключателями, крана управления потоком с рукояткой, предохранительного клапана и патрубков, манометров. В зависимости от ширины захвата штанги используются регуляторы - распределители с соответствующим количеством посекционных клапанных переключателей. Для контроля давления рабочей жидкости в нагнетательной </w:t>
      </w:r>
      <w:r w:rsidR="00051D80" w:rsidRPr="001F7EA3">
        <w:rPr>
          <w:rFonts w:ascii="Times New Roman" w:hAnsi="Times New Roman" w:cs="Times New Roman"/>
          <w:color w:val="000000"/>
          <w:sz w:val="18"/>
          <w:szCs w:val="18"/>
        </w:rPr>
        <w:t>магистрали</w:t>
      </w:r>
      <w:r w:rsidR="007D772A" w:rsidRPr="001F7EA3">
        <w:rPr>
          <w:rFonts w:ascii="Times New Roman" w:hAnsi="Times New Roman" w:cs="Times New Roman"/>
          <w:color w:val="000000"/>
          <w:sz w:val="18"/>
          <w:szCs w:val="18"/>
        </w:rPr>
        <w:t xml:space="preserve"> служит манометр.</w:t>
      </w:r>
    </w:p>
    <w:p w:rsidR="007D772A" w:rsidRPr="001F7EA3" w:rsidRDefault="00335637" w:rsidP="007D772A">
      <w:pPr>
        <w:shd w:val="clear" w:color="auto" w:fill="FFFFFF"/>
        <w:spacing w:before="227" w:line="184" w:lineRule="exact"/>
        <w:ind w:right="68"/>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.6.7</w:t>
      </w:r>
      <w:r w:rsidR="007D772A" w:rsidRPr="001F7EA3">
        <w:rPr>
          <w:rFonts w:ascii="Times New Roman" w:hAnsi="Times New Roman" w:cs="Times New Roman"/>
          <w:color w:val="000000"/>
          <w:sz w:val="18"/>
          <w:szCs w:val="18"/>
        </w:rPr>
        <w:t xml:space="preserve">. </w:t>
      </w:r>
      <w:r w:rsidR="007D772A" w:rsidRPr="001F7EA3">
        <w:rPr>
          <w:rFonts w:ascii="Times New Roman" w:hAnsi="Times New Roman" w:cs="Times New Roman"/>
          <w:i/>
          <w:iCs/>
          <w:color w:val="000000"/>
          <w:sz w:val="18"/>
          <w:szCs w:val="18"/>
        </w:rPr>
        <w:t xml:space="preserve">Фильтр напорный регулятора-распределителя  </w:t>
      </w:r>
      <w:r w:rsidR="007D772A" w:rsidRPr="001F7EA3">
        <w:rPr>
          <w:rFonts w:ascii="Times New Roman" w:hAnsi="Times New Roman" w:cs="Times New Roman"/>
          <w:color w:val="000000"/>
          <w:sz w:val="18"/>
          <w:szCs w:val="18"/>
        </w:rPr>
        <w:t xml:space="preserve">сетчатого типа предназначен для 3-ей ступени очистки рабочей жидкости, поступающей к </w:t>
      </w:r>
      <w:proofErr w:type="spellStart"/>
      <w:r w:rsidR="007D772A" w:rsidRPr="001F7EA3">
        <w:rPr>
          <w:rFonts w:ascii="Times New Roman" w:hAnsi="Times New Roman" w:cs="Times New Roman"/>
          <w:color w:val="000000"/>
          <w:sz w:val="18"/>
          <w:szCs w:val="18"/>
        </w:rPr>
        <w:t>отсекателям</w:t>
      </w:r>
      <w:proofErr w:type="spellEnd"/>
      <w:r w:rsidR="004F3BC6">
        <w:rPr>
          <w:rFonts w:ascii="Times New Roman" w:hAnsi="Times New Roman" w:cs="Times New Roman"/>
          <w:color w:val="000000"/>
          <w:sz w:val="18"/>
          <w:szCs w:val="18"/>
        </w:rPr>
        <w:t xml:space="preserve"> с распылителями</w:t>
      </w:r>
      <w:r w:rsidR="00716D11">
        <w:rPr>
          <w:rFonts w:ascii="Times New Roman" w:hAnsi="Times New Roman" w:cs="Times New Roman"/>
          <w:color w:val="000000"/>
          <w:sz w:val="18"/>
          <w:szCs w:val="18"/>
        </w:rPr>
        <w:t xml:space="preserve"> на секциях штанг</w:t>
      </w:r>
      <w:r w:rsidR="007D772A" w:rsidRPr="001F7EA3">
        <w:rPr>
          <w:rFonts w:ascii="Times New Roman" w:hAnsi="Times New Roman" w:cs="Times New Roman"/>
          <w:color w:val="000000"/>
          <w:sz w:val="18"/>
          <w:szCs w:val="18"/>
        </w:rPr>
        <w:t xml:space="preserve"> под давлением.</w:t>
      </w:r>
    </w:p>
    <w:p w:rsidR="007D772A" w:rsidRDefault="00335637" w:rsidP="007D772A">
      <w:pPr>
        <w:shd w:val="clear" w:color="auto" w:fill="FFFFFF"/>
        <w:spacing w:before="205" w:line="198"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.6.8</w:t>
      </w:r>
      <w:r w:rsidR="007D772A" w:rsidRPr="001F7EA3">
        <w:rPr>
          <w:rFonts w:ascii="Times New Roman" w:hAnsi="Times New Roman" w:cs="Times New Roman"/>
          <w:color w:val="000000"/>
          <w:sz w:val="18"/>
          <w:szCs w:val="18"/>
        </w:rPr>
        <w:t xml:space="preserve">. </w:t>
      </w:r>
      <w:proofErr w:type="spellStart"/>
      <w:r w:rsidR="007D772A" w:rsidRPr="001F7EA3">
        <w:rPr>
          <w:rFonts w:ascii="Times New Roman" w:hAnsi="Times New Roman" w:cs="Times New Roman"/>
          <w:i/>
          <w:color w:val="000000"/>
          <w:sz w:val="18"/>
          <w:szCs w:val="18"/>
        </w:rPr>
        <w:t>Г</w:t>
      </w:r>
      <w:r w:rsidRPr="001F7EA3">
        <w:rPr>
          <w:rFonts w:ascii="Times New Roman" w:hAnsi="Times New Roman" w:cs="Times New Roman"/>
          <w:i/>
          <w:color w:val="000000"/>
          <w:sz w:val="18"/>
          <w:szCs w:val="18"/>
        </w:rPr>
        <w:t>идросмеситель</w:t>
      </w:r>
      <w:proofErr w:type="spellEnd"/>
      <w:r w:rsidRPr="001F7EA3">
        <w:rPr>
          <w:rFonts w:ascii="Times New Roman" w:hAnsi="Times New Roman" w:cs="Times New Roman"/>
          <w:i/>
          <w:color w:val="000000"/>
          <w:sz w:val="18"/>
          <w:szCs w:val="18"/>
        </w:rPr>
        <w:t xml:space="preserve"> (</w:t>
      </w:r>
      <w:proofErr w:type="spellStart"/>
      <w:r w:rsidRPr="001F7EA3">
        <w:rPr>
          <w:rFonts w:ascii="Times New Roman" w:hAnsi="Times New Roman" w:cs="Times New Roman"/>
          <w:i/>
          <w:color w:val="000000"/>
          <w:sz w:val="18"/>
          <w:szCs w:val="18"/>
        </w:rPr>
        <w:t>гидромешалка</w:t>
      </w:r>
      <w:proofErr w:type="spellEnd"/>
      <w:r w:rsidRPr="001F7EA3">
        <w:rPr>
          <w:rFonts w:ascii="Times New Roman" w:hAnsi="Times New Roman" w:cs="Times New Roman"/>
          <w:i/>
          <w:color w:val="000000"/>
          <w:sz w:val="18"/>
          <w:szCs w:val="18"/>
        </w:rPr>
        <w:t xml:space="preserve">) </w:t>
      </w:r>
      <w:r w:rsidR="00604495" w:rsidRPr="001F7EA3">
        <w:rPr>
          <w:rFonts w:ascii="Times New Roman" w:hAnsi="Times New Roman" w:cs="Times New Roman"/>
          <w:i/>
          <w:color w:val="000000"/>
          <w:sz w:val="18"/>
          <w:szCs w:val="18"/>
        </w:rPr>
        <w:t>2</w:t>
      </w:r>
      <w:r w:rsidR="007D772A" w:rsidRPr="001F7EA3">
        <w:rPr>
          <w:rFonts w:ascii="Times New Roman" w:hAnsi="Times New Roman" w:cs="Times New Roman"/>
          <w:i/>
          <w:color w:val="000000"/>
          <w:sz w:val="18"/>
          <w:szCs w:val="18"/>
        </w:rPr>
        <w:t xml:space="preserve"> (рис.6)</w:t>
      </w:r>
      <w:r w:rsidR="004F3BC6">
        <w:rPr>
          <w:rFonts w:ascii="Times New Roman" w:hAnsi="Times New Roman" w:cs="Times New Roman"/>
          <w:color w:val="000000"/>
          <w:sz w:val="18"/>
          <w:szCs w:val="18"/>
        </w:rPr>
        <w:t>служит для перемешивания и поддержания</w:t>
      </w:r>
      <w:r w:rsidR="007D772A" w:rsidRPr="001F7EA3">
        <w:rPr>
          <w:rFonts w:ascii="Times New Roman" w:hAnsi="Times New Roman" w:cs="Times New Roman"/>
          <w:color w:val="000000"/>
          <w:sz w:val="18"/>
          <w:szCs w:val="18"/>
        </w:rPr>
        <w:t xml:space="preserve"> равномерн</w:t>
      </w:r>
      <w:r w:rsidR="004F3BC6">
        <w:rPr>
          <w:rFonts w:ascii="Times New Roman" w:hAnsi="Times New Roman" w:cs="Times New Roman"/>
          <w:color w:val="000000"/>
          <w:sz w:val="18"/>
          <w:szCs w:val="18"/>
        </w:rPr>
        <w:t>ой концентрации</w:t>
      </w:r>
      <w:r w:rsidR="007D772A" w:rsidRPr="001F7EA3">
        <w:rPr>
          <w:rFonts w:ascii="Times New Roman" w:hAnsi="Times New Roman" w:cs="Times New Roman"/>
          <w:color w:val="000000"/>
          <w:sz w:val="18"/>
          <w:szCs w:val="18"/>
        </w:rPr>
        <w:t xml:space="preserve"> рабочего раствора в баке. </w:t>
      </w:r>
      <w:proofErr w:type="spellStart"/>
      <w:r w:rsidR="007D772A" w:rsidRPr="001F7EA3">
        <w:rPr>
          <w:rFonts w:ascii="Times New Roman" w:hAnsi="Times New Roman" w:cs="Times New Roman"/>
          <w:color w:val="000000"/>
          <w:sz w:val="18"/>
          <w:szCs w:val="18"/>
        </w:rPr>
        <w:t>Гидросмеситель</w:t>
      </w:r>
      <w:proofErr w:type="spellEnd"/>
      <w:r w:rsidR="007D772A" w:rsidRPr="001F7EA3">
        <w:rPr>
          <w:rFonts w:ascii="Times New Roman" w:hAnsi="Times New Roman" w:cs="Times New Roman"/>
          <w:color w:val="000000"/>
          <w:sz w:val="18"/>
          <w:szCs w:val="18"/>
        </w:rPr>
        <w:t xml:space="preserve"> состоит из корпуса со смесительной камерой, в которую жидкость поступает под давлением из регулятора- расп</w:t>
      </w:r>
      <w:r w:rsidRPr="001F7EA3">
        <w:rPr>
          <w:rFonts w:ascii="Times New Roman" w:hAnsi="Times New Roman" w:cs="Times New Roman"/>
          <w:color w:val="000000"/>
          <w:sz w:val="18"/>
          <w:szCs w:val="18"/>
        </w:rPr>
        <w:t xml:space="preserve">ределителя. Благодаря эффекту </w:t>
      </w:r>
      <w:r w:rsidR="004F3BC6">
        <w:rPr>
          <w:rFonts w:ascii="Times New Roman" w:hAnsi="Times New Roman" w:cs="Times New Roman"/>
          <w:color w:val="000000"/>
          <w:sz w:val="18"/>
          <w:szCs w:val="18"/>
        </w:rPr>
        <w:t>ин</w:t>
      </w:r>
      <w:r w:rsidR="007D772A" w:rsidRPr="001F7EA3">
        <w:rPr>
          <w:rFonts w:ascii="Times New Roman" w:hAnsi="Times New Roman" w:cs="Times New Roman"/>
          <w:color w:val="000000"/>
          <w:sz w:val="18"/>
          <w:szCs w:val="18"/>
        </w:rPr>
        <w:t>жекции</w:t>
      </w:r>
      <w:r w:rsidRPr="001F7EA3">
        <w:rPr>
          <w:rFonts w:ascii="Times New Roman" w:hAnsi="Times New Roman" w:cs="Times New Roman"/>
          <w:color w:val="000000"/>
          <w:sz w:val="18"/>
          <w:szCs w:val="18"/>
        </w:rPr>
        <w:t>,</w:t>
      </w:r>
      <w:r w:rsidR="007D772A" w:rsidRPr="001F7EA3">
        <w:rPr>
          <w:rFonts w:ascii="Times New Roman" w:hAnsi="Times New Roman" w:cs="Times New Roman"/>
          <w:color w:val="000000"/>
          <w:sz w:val="18"/>
          <w:szCs w:val="18"/>
        </w:rPr>
        <w:t xml:space="preserve"> струя, вытекающая из отверстия, подсасывает раствор нахо</w:t>
      </w:r>
      <w:r w:rsidR="007D772A" w:rsidRPr="001F7EA3">
        <w:rPr>
          <w:rFonts w:ascii="Times New Roman" w:hAnsi="Times New Roman" w:cs="Times New Roman"/>
          <w:color w:val="000000"/>
          <w:spacing w:val="-1"/>
          <w:sz w:val="18"/>
          <w:szCs w:val="18"/>
        </w:rPr>
        <w:t xml:space="preserve">дящийся в баке, и тем самым осуществляет активное его перемешивание. </w:t>
      </w:r>
      <w:r w:rsidR="007D772A" w:rsidRPr="001F7EA3">
        <w:rPr>
          <w:rFonts w:ascii="Times New Roman" w:hAnsi="Times New Roman" w:cs="Times New Roman"/>
          <w:color w:val="000000"/>
          <w:sz w:val="18"/>
          <w:szCs w:val="18"/>
        </w:rPr>
        <w:t xml:space="preserve">Параметры </w:t>
      </w:r>
      <w:proofErr w:type="spellStart"/>
      <w:r w:rsidR="007D772A" w:rsidRPr="001F7EA3">
        <w:rPr>
          <w:rFonts w:ascii="Times New Roman" w:hAnsi="Times New Roman" w:cs="Times New Roman"/>
          <w:color w:val="000000"/>
          <w:sz w:val="18"/>
          <w:szCs w:val="18"/>
        </w:rPr>
        <w:t>гидросмесителя</w:t>
      </w:r>
      <w:proofErr w:type="spellEnd"/>
      <w:r w:rsidR="007D772A" w:rsidRPr="001F7EA3">
        <w:rPr>
          <w:rFonts w:ascii="Times New Roman" w:hAnsi="Times New Roman" w:cs="Times New Roman"/>
          <w:color w:val="000000"/>
          <w:sz w:val="18"/>
          <w:szCs w:val="18"/>
        </w:rPr>
        <w:t xml:space="preserve"> при рабочем давлении 4-5 бар позволяют создавать рабочий поток перемешивания 300-400 л/мин.</w:t>
      </w:r>
    </w:p>
    <w:p w:rsidR="002D657A" w:rsidRPr="001F7EA3" w:rsidRDefault="002D657A" w:rsidP="007D772A">
      <w:pPr>
        <w:shd w:val="clear" w:color="auto" w:fill="FFFFFF"/>
        <w:spacing w:before="205" w:line="198" w:lineRule="exact"/>
        <w:jc w:val="both"/>
        <w:rPr>
          <w:rFonts w:ascii="Times New Roman" w:hAnsi="Times New Roman" w:cs="Times New Roman"/>
          <w:color w:val="000000"/>
          <w:sz w:val="18"/>
          <w:szCs w:val="18"/>
        </w:rPr>
      </w:pPr>
    </w:p>
    <w:p w:rsidR="007D772A" w:rsidRPr="001F7EA3" w:rsidRDefault="00335637" w:rsidP="007D772A">
      <w:pPr>
        <w:shd w:val="clear" w:color="auto" w:fill="FFFFFF"/>
        <w:spacing w:before="205"/>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3</w:t>
      </w:r>
      <w:r w:rsidR="007D772A" w:rsidRPr="001F7EA3">
        <w:rPr>
          <w:rFonts w:ascii="Times New Roman" w:hAnsi="Times New Roman" w:cs="Times New Roman"/>
          <w:b/>
          <w:color w:val="000000"/>
          <w:sz w:val="18"/>
          <w:szCs w:val="18"/>
        </w:rPr>
        <w:t>.6.9</w:t>
      </w:r>
      <w:r w:rsidR="007D772A" w:rsidRPr="001F7EA3">
        <w:rPr>
          <w:rFonts w:ascii="Times New Roman" w:hAnsi="Times New Roman" w:cs="Times New Roman"/>
          <w:color w:val="000000"/>
          <w:sz w:val="18"/>
          <w:szCs w:val="18"/>
        </w:rPr>
        <w:t>. Для более тщательной очистки рабочего раствора от примесей на каждую секцию штанги дополнительно уста</w:t>
      </w:r>
      <w:r w:rsidR="00604495" w:rsidRPr="001F7EA3">
        <w:rPr>
          <w:rFonts w:ascii="Times New Roman" w:hAnsi="Times New Roman" w:cs="Times New Roman"/>
          <w:color w:val="000000"/>
          <w:sz w:val="18"/>
          <w:szCs w:val="18"/>
        </w:rPr>
        <w:t>новлены магистральные фильтры 25</w:t>
      </w:r>
      <w:r w:rsidR="007D772A" w:rsidRPr="001F7EA3">
        <w:rPr>
          <w:rFonts w:ascii="Times New Roman" w:hAnsi="Times New Roman" w:cs="Times New Roman"/>
          <w:color w:val="000000"/>
          <w:sz w:val="18"/>
          <w:szCs w:val="18"/>
        </w:rPr>
        <w:t xml:space="preserve"> (рис.6) с пропускной способностью до </w:t>
      </w:r>
      <w:r w:rsidRPr="001F7EA3">
        <w:rPr>
          <w:rFonts w:ascii="Times New Roman" w:hAnsi="Times New Roman" w:cs="Times New Roman"/>
          <w:color w:val="000000"/>
          <w:sz w:val="18"/>
          <w:szCs w:val="18"/>
        </w:rPr>
        <w:t>70</w:t>
      </w:r>
      <w:r w:rsidR="007D772A" w:rsidRPr="001F7EA3">
        <w:rPr>
          <w:rFonts w:ascii="Times New Roman" w:hAnsi="Times New Roman" w:cs="Times New Roman"/>
          <w:color w:val="000000"/>
          <w:sz w:val="18"/>
          <w:szCs w:val="18"/>
        </w:rPr>
        <w:t xml:space="preserve"> л/мин. Это приводит к качественному распылу рабочей жидкости и упрощенному обслуживанию системы фильтрации жидкости, поступающей в распылители.</w:t>
      </w:r>
    </w:p>
    <w:p w:rsidR="00604495" w:rsidRPr="001F7EA3" w:rsidRDefault="00604495" w:rsidP="00604495">
      <w:pPr>
        <w:rPr>
          <w:rFonts w:ascii="Times New Roman" w:hAnsi="Times New Roman" w:cs="Times New Roman"/>
        </w:rPr>
      </w:pPr>
      <w:bookmarkStart w:id="19" w:name="_Toc225936885"/>
    </w:p>
    <w:p w:rsidR="00010C0B" w:rsidRPr="001F7EA3" w:rsidRDefault="00010C0B" w:rsidP="00010C0B">
      <w:pPr>
        <w:pStyle w:val="1"/>
        <w:jc w:val="center"/>
        <w:rPr>
          <w:rFonts w:ascii="Times New Roman" w:hAnsi="Times New Roman"/>
          <w:caps/>
          <w:color w:val="000000"/>
          <w:sz w:val="18"/>
        </w:rPr>
      </w:pPr>
      <w:bookmarkStart w:id="20" w:name="_Toc225936891"/>
      <w:bookmarkStart w:id="21" w:name="_Toc226203951"/>
      <w:bookmarkEnd w:id="19"/>
      <w:r w:rsidRPr="001F7EA3">
        <w:rPr>
          <w:rFonts w:ascii="Times New Roman" w:hAnsi="Times New Roman"/>
          <w:bCs w:val="0"/>
          <w:caps/>
          <w:color w:val="000000"/>
          <w:sz w:val="18"/>
        </w:rPr>
        <w:t>4. ДОСБОРКА, НАЛАДКА И ОБКАТКА ИЗДЕЛИЯ НА МЕСТЕ ЕГО ПРИМЕНЕНИЯ</w:t>
      </w:r>
      <w:bookmarkEnd w:id="20"/>
      <w:r w:rsidRPr="001F7EA3">
        <w:rPr>
          <w:rFonts w:ascii="Times New Roman" w:hAnsi="Times New Roman"/>
          <w:bCs w:val="0"/>
          <w:caps/>
          <w:color w:val="000000"/>
          <w:sz w:val="18"/>
        </w:rPr>
        <w:t>.</w:t>
      </w:r>
      <w:bookmarkEnd w:id="21"/>
    </w:p>
    <w:p w:rsidR="00010C0B" w:rsidRPr="001F7EA3" w:rsidRDefault="00010C0B" w:rsidP="00010C0B">
      <w:pPr>
        <w:shd w:val="clear" w:color="auto" w:fill="FFFFFF"/>
        <w:rPr>
          <w:rFonts w:ascii="Times New Roman" w:hAnsi="Times New Roman" w:cs="Times New Roman"/>
          <w:b/>
          <w:color w:val="000000"/>
          <w:sz w:val="18"/>
          <w:szCs w:val="18"/>
        </w:rPr>
      </w:pPr>
    </w:p>
    <w:p w:rsidR="00010C0B" w:rsidRPr="001F7EA3" w:rsidRDefault="00010C0B" w:rsidP="00010C0B">
      <w:pPr>
        <w:shd w:val="clear" w:color="auto" w:fill="FFFFFF"/>
        <w:rPr>
          <w:rFonts w:ascii="Times New Roman" w:hAnsi="Times New Roman" w:cs="Times New Roman"/>
          <w:color w:val="000000"/>
          <w:sz w:val="18"/>
          <w:szCs w:val="18"/>
        </w:rPr>
      </w:pPr>
      <w:r w:rsidRPr="001F7EA3">
        <w:rPr>
          <w:rFonts w:ascii="Times New Roman" w:hAnsi="Times New Roman" w:cs="Times New Roman"/>
          <w:b/>
          <w:color w:val="000000"/>
          <w:sz w:val="18"/>
          <w:szCs w:val="18"/>
        </w:rPr>
        <w:t>4.1</w:t>
      </w:r>
      <w:r w:rsidRPr="001F7EA3">
        <w:rPr>
          <w:rFonts w:ascii="Times New Roman" w:hAnsi="Times New Roman" w:cs="Times New Roman"/>
          <w:color w:val="000000"/>
          <w:sz w:val="18"/>
          <w:szCs w:val="18"/>
        </w:rPr>
        <w:t>. Опрыскиватель отгружается изготовителем комплектно.</w:t>
      </w:r>
    </w:p>
    <w:p w:rsidR="00010C0B" w:rsidRPr="001F7EA3" w:rsidRDefault="00010C0B" w:rsidP="00010C0B">
      <w:pPr>
        <w:shd w:val="clear" w:color="auto" w:fill="FFFFFF"/>
        <w:spacing w:before="4"/>
        <w:rPr>
          <w:rFonts w:ascii="Times New Roman" w:hAnsi="Times New Roman" w:cs="Times New Roman"/>
        </w:rPr>
      </w:pPr>
      <w:r w:rsidRPr="001F7EA3">
        <w:rPr>
          <w:rFonts w:ascii="Times New Roman" w:hAnsi="Times New Roman" w:cs="Times New Roman"/>
          <w:b/>
          <w:color w:val="000000"/>
          <w:sz w:val="18"/>
          <w:szCs w:val="18"/>
        </w:rPr>
        <w:t>4.2</w:t>
      </w:r>
      <w:r w:rsidRPr="001F7EA3">
        <w:rPr>
          <w:rFonts w:ascii="Times New Roman" w:hAnsi="Times New Roman" w:cs="Times New Roman"/>
          <w:color w:val="000000"/>
          <w:sz w:val="18"/>
          <w:szCs w:val="18"/>
        </w:rPr>
        <w:t>. Проверьте комплектность узлов и агрегатов опрыскивателя.</w:t>
      </w:r>
    </w:p>
    <w:p w:rsidR="00010C0B" w:rsidRPr="001F7EA3" w:rsidRDefault="00010C0B" w:rsidP="00010C0B">
      <w:pPr>
        <w:shd w:val="clear" w:color="auto" w:fill="FFFFFF"/>
        <w:jc w:val="both"/>
        <w:rPr>
          <w:rFonts w:ascii="Times New Roman" w:hAnsi="Times New Roman" w:cs="Times New Roman"/>
          <w:color w:val="000000"/>
          <w:spacing w:val="-1"/>
          <w:sz w:val="18"/>
          <w:szCs w:val="18"/>
        </w:rPr>
      </w:pPr>
      <w:r w:rsidRPr="001F7EA3">
        <w:rPr>
          <w:rFonts w:ascii="Times New Roman" w:hAnsi="Times New Roman" w:cs="Times New Roman"/>
          <w:b/>
          <w:color w:val="000000"/>
          <w:sz w:val="18"/>
          <w:szCs w:val="18"/>
        </w:rPr>
        <w:t>4.3</w:t>
      </w:r>
      <w:r w:rsidRPr="001F7EA3">
        <w:rPr>
          <w:rFonts w:ascii="Times New Roman" w:hAnsi="Times New Roman" w:cs="Times New Roman"/>
          <w:color w:val="000000"/>
          <w:sz w:val="18"/>
          <w:szCs w:val="18"/>
        </w:rPr>
        <w:t>. При необходимости, секции штанги и некоторые комплектующие отгружаются отдельно. Монтаж этих узлов не вызывает затруднений. Досборку проводите на ровной твердой площадке с помощью подъёмных средств с использованием ин</w:t>
      </w:r>
      <w:r w:rsidRPr="001F7EA3">
        <w:rPr>
          <w:rFonts w:ascii="Times New Roman" w:hAnsi="Times New Roman" w:cs="Times New Roman"/>
          <w:color w:val="000000"/>
          <w:spacing w:val="-1"/>
          <w:sz w:val="18"/>
          <w:szCs w:val="18"/>
        </w:rPr>
        <w:t>струмента, приложенного к трактору.</w:t>
      </w:r>
    </w:p>
    <w:p w:rsidR="00010C0B" w:rsidRPr="001F7EA3" w:rsidRDefault="00010C0B" w:rsidP="00010C0B">
      <w:pPr>
        <w:shd w:val="clear" w:color="auto" w:fill="FFFFFF"/>
        <w:rPr>
          <w:rFonts w:ascii="Times New Roman" w:hAnsi="Times New Roman" w:cs="Times New Roman"/>
        </w:rPr>
      </w:pPr>
      <w:r w:rsidRPr="001F7EA3">
        <w:rPr>
          <w:rFonts w:ascii="Times New Roman" w:hAnsi="Times New Roman" w:cs="Times New Roman"/>
          <w:b/>
          <w:color w:val="000000"/>
          <w:sz w:val="18"/>
          <w:szCs w:val="18"/>
        </w:rPr>
        <w:t>4.3.1</w:t>
      </w:r>
      <w:r w:rsidRPr="001F7EA3">
        <w:rPr>
          <w:rFonts w:ascii="Times New Roman" w:hAnsi="Times New Roman" w:cs="Times New Roman"/>
          <w:color w:val="000000"/>
          <w:sz w:val="18"/>
          <w:szCs w:val="18"/>
        </w:rPr>
        <w:t>. Закрепите на раме опорные колеса с требуемой</w:t>
      </w:r>
      <w:r w:rsidR="00051D80" w:rsidRPr="001F7EA3">
        <w:rPr>
          <w:rFonts w:ascii="Times New Roman" w:hAnsi="Times New Roman" w:cs="Times New Roman"/>
          <w:color w:val="000000"/>
          <w:sz w:val="18"/>
          <w:szCs w:val="18"/>
        </w:rPr>
        <w:t xml:space="preserve"> шириной колеи</w:t>
      </w:r>
      <w:r w:rsidR="00B02DE2" w:rsidRPr="001F7EA3">
        <w:rPr>
          <w:rFonts w:ascii="Times New Roman" w:hAnsi="Times New Roman" w:cs="Times New Roman"/>
          <w:color w:val="000000"/>
          <w:sz w:val="18"/>
          <w:szCs w:val="18"/>
        </w:rPr>
        <w:t xml:space="preserve"> согласно п.3.3. настоящего руководства</w:t>
      </w:r>
      <w:r w:rsidRPr="001F7EA3">
        <w:rPr>
          <w:rFonts w:ascii="Times New Roman" w:hAnsi="Times New Roman" w:cs="Times New Roman"/>
          <w:color w:val="000000"/>
          <w:sz w:val="18"/>
          <w:szCs w:val="18"/>
        </w:rPr>
        <w:t xml:space="preserve"> </w:t>
      </w:r>
      <w:r w:rsidR="00051D80" w:rsidRPr="001F7EA3">
        <w:rPr>
          <w:rFonts w:ascii="Times New Roman" w:hAnsi="Times New Roman" w:cs="Times New Roman"/>
          <w:color w:val="000000"/>
          <w:sz w:val="18"/>
          <w:szCs w:val="18"/>
        </w:rPr>
        <w:t>(</w:t>
      </w:r>
      <w:r w:rsidRPr="001F7EA3">
        <w:rPr>
          <w:rFonts w:ascii="Times New Roman" w:hAnsi="Times New Roman" w:cs="Times New Roman"/>
          <w:color w:val="000000"/>
          <w:sz w:val="18"/>
          <w:szCs w:val="18"/>
        </w:rPr>
        <w:t>если доставка производилась с демонтированными колёсами).</w:t>
      </w:r>
    </w:p>
    <w:p w:rsidR="00010C0B" w:rsidRPr="001F7EA3" w:rsidRDefault="00010C0B" w:rsidP="00010C0B">
      <w:pPr>
        <w:shd w:val="clear" w:color="auto" w:fill="FFFFFF"/>
        <w:spacing w:line="205" w:lineRule="exact"/>
        <w:jc w:val="both"/>
        <w:rPr>
          <w:rFonts w:ascii="Times New Roman" w:hAnsi="Times New Roman" w:cs="Times New Roman"/>
        </w:rPr>
      </w:pPr>
      <w:r w:rsidRPr="001F7EA3">
        <w:rPr>
          <w:rFonts w:ascii="Times New Roman" w:hAnsi="Times New Roman" w:cs="Times New Roman"/>
          <w:b/>
          <w:color w:val="000000"/>
          <w:sz w:val="18"/>
          <w:szCs w:val="18"/>
        </w:rPr>
        <w:t>4.3.2</w:t>
      </w:r>
      <w:r w:rsidRPr="001F7EA3">
        <w:rPr>
          <w:rFonts w:ascii="Times New Roman" w:hAnsi="Times New Roman" w:cs="Times New Roman"/>
          <w:color w:val="000000"/>
          <w:sz w:val="18"/>
          <w:szCs w:val="18"/>
        </w:rPr>
        <w:t xml:space="preserve">. Раму </w:t>
      </w:r>
      <w:r w:rsidR="00913DA9" w:rsidRPr="001F7EA3">
        <w:rPr>
          <w:rFonts w:ascii="Times New Roman" w:hAnsi="Times New Roman" w:cs="Times New Roman"/>
          <w:color w:val="000000"/>
          <w:sz w:val="18"/>
          <w:szCs w:val="18"/>
        </w:rPr>
        <w:t>установите на опору</w:t>
      </w:r>
      <w:r w:rsidRPr="001F7EA3">
        <w:rPr>
          <w:rFonts w:ascii="Times New Roman" w:hAnsi="Times New Roman" w:cs="Times New Roman"/>
          <w:color w:val="000000"/>
          <w:sz w:val="18"/>
          <w:szCs w:val="18"/>
        </w:rPr>
        <w:t xml:space="preserve">, зафиксируйте </w:t>
      </w:r>
      <w:r w:rsidR="00CC2525" w:rsidRPr="001F7EA3">
        <w:rPr>
          <w:rFonts w:ascii="Times New Roman" w:hAnsi="Times New Roman" w:cs="Times New Roman"/>
          <w:color w:val="000000"/>
          <w:sz w:val="18"/>
          <w:szCs w:val="18"/>
        </w:rPr>
        <w:t>стопором</w:t>
      </w:r>
      <w:r w:rsidRPr="001F7EA3">
        <w:rPr>
          <w:rFonts w:ascii="Times New Roman" w:hAnsi="Times New Roman" w:cs="Times New Roman"/>
          <w:color w:val="000000"/>
          <w:sz w:val="18"/>
          <w:szCs w:val="18"/>
        </w:rPr>
        <w:t>, обеспечив горизонтальное положение</w:t>
      </w:r>
      <w:r w:rsidR="00CC2525" w:rsidRPr="001F7EA3">
        <w:rPr>
          <w:rFonts w:ascii="Times New Roman" w:hAnsi="Times New Roman" w:cs="Times New Roman"/>
          <w:color w:val="000000"/>
          <w:sz w:val="18"/>
          <w:szCs w:val="18"/>
        </w:rPr>
        <w:t xml:space="preserve"> рамы</w:t>
      </w:r>
      <w:r w:rsidR="00913DA9" w:rsidRPr="001F7EA3">
        <w:rPr>
          <w:rFonts w:ascii="Times New Roman" w:hAnsi="Times New Roman" w:cs="Times New Roman"/>
          <w:color w:val="000000"/>
          <w:sz w:val="18"/>
          <w:szCs w:val="18"/>
        </w:rPr>
        <w:t>.</w:t>
      </w:r>
    </w:p>
    <w:p w:rsidR="00913DA9" w:rsidRPr="001F7EA3" w:rsidRDefault="00913DA9" w:rsidP="00913DA9">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w:t>
      </w:r>
      <w:r w:rsidR="00010C0B"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4</w:t>
      </w:r>
      <w:r w:rsidR="00010C0B" w:rsidRPr="001F7EA3">
        <w:rPr>
          <w:rFonts w:ascii="Times New Roman" w:hAnsi="Times New Roman" w:cs="Times New Roman"/>
          <w:color w:val="000000"/>
          <w:sz w:val="18"/>
          <w:szCs w:val="18"/>
        </w:rPr>
        <w:t xml:space="preserve">. Соедините вилку карданного вала со шлицевым </w:t>
      </w:r>
      <w:r w:rsidRPr="001F7EA3">
        <w:rPr>
          <w:rFonts w:ascii="Times New Roman" w:hAnsi="Times New Roman" w:cs="Times New Roman"/>
          <w:color w:val="000000"/>
          <w:sz w:val="18"/>
          <w:szCs w:val="18"/>
        </w:rPr>
        <w:t xml:space="preserve">валом </w:t>
      </w:r>
      <w:r w:rsidR="00010C0B" w:rsidRPr="001F7EA3">
        <w:rPr>
          <w:rFonts w:ascii="Times New Roman" w:hAnsi="Times New Roman" w:cs="Times New Roman"/>
          <w:color w:val="000000"/>
          <w:sz w:val="18"/>
          <w:szCs w:val="18"/>
        </w:rPr>
        <w:t xml:space="preserve">насоса и зафиксируйте карданный вал в </w:t>
      </w:r>
      <w:r w:rsidRPr="001F7EA3">
        <w:rPr>
          <w:rFonts w:ascii="Times New Roman" w:hAnsi="Times New Roman" w:cs="Times New Roman"/>
          <w:color w:val="000000"/>
          <w:sz w:val="18"/>
          <w:szCs w:val="18"/>
        </w:rPr>
        <w:t>рабочем</w:t>
      </w:r>
      <w:r w:rsidR="00010C0B" w:rsidRPr="001F7EA3">
        <w:rPr>
          <w:rFonts w:ascii="Times New Roman" w:hAnsi="Times New Roman" w:cs="Times New Roman"/>
          <w:color w:val="000000"/>
          <w:sz w:val="18"/>
          <w:szCs w:val="18"/>
        </w:rPr>
        <w:t xml:space="preserve"> положении - цепочкой, зачаленной на раме, вторую цепочку, укрепленную на кожухе карданного вала, также закрепите, что исключит его проворачивание</w:t>
      </w:r>
      <w:r w:rsidR="00051D80" w:rsidRPr="001F7EA3">
        <w:rPr>
          <w:rFonts w:ascii="Times New Roman" w:hAnsi="Times New Roman" w:cs="Times New Roman"/>
          <w:color w:val="000000"/>
          <w:sz w:val="18"/>
          <w:szCs w:val="18"/>
        </w:rPr>
        <w:t xml:space="preserve"> во время работы</w:t>
      </w:r>
      <w:r w:rsidR="00010C0B" w:rsidRPr="001F7EA3">
        <w:rPr>
          <w:rFonts w:ascii="Times New Roman" w:hAnsi="Times New Roman" w:cs="Times New Roman"/>
          <w:color w:val="000000"/>
          <w:sz w:val="18"/>
          <w:szCs w:val="18"/>
        </w:rPr>
        <w:t>.</w:t>
      </w:r>
      <w:bookmarkStart w:id="22" w:name="_Toc225936894"/>
    </w:p>
    <w:p w:rsidR="00913DA9" w:rsidRPr="001F7EA3" w:rsidRDefault="00913DA9" w:rsidP="00913DA9">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4.5.</w:t>
      </w:r>
      <w:r w:rsidRPr="001F7EA3">
        <w:rPr>
          <w:rFonts w:ascii="Times New Roman" w:hAnsi="Times New Roman" w:cs="Times New Roman"/>
          <w:color w:val="000000"/>
          <w:sz w:val="18"/>
          <w:szCs w:val="18"/>
        </w:rPr>
        <w:t xml:space="preserve"> Присоедините </w:t>
      </w:r>
      <w:r w:rsidR="004F3BC6">
        <w:rPr>
          <w:rFonts w:ascii="Times New Roman" w:hAnsi="Times New Roman" w:cs="Times New Roman"/>
          <w:color w:val="000000"/>
          <w:sz w:val="18"/>
          <w:szCs w:val="18"/>
        </w:rPr>
        <w:t>опрыскиватель</w:t>
      </w:r>
      <w:r w:rsidR="00010C0B" w:rsidRPr="001F7EA3">
        <w:rPr>
          <w:rFonts w:ascii="Times New Roman" w:hAnsi="Times New Roman" w:cs="Times New Roman"/>
          <w:color w:val="000000"/>
          <w:sz w:val="18"/>
          <w:szCs w:val="18"/>
        </w:rPr>
        <w:t xml:space="preserve"> к трактору</w:t>
      </w:r>
      <w:bookmarkEnd w:id="22"/>
      <w:r w:rsidRPr="001F7EA3">
        <w:rPr>
          <w:rFonts w:ascii="Times New Roman" w:hAnsi="Times New Roman" w:cs="Times New Roman"/>
          <w:color w:val="000000"/>
          <w:sz w:val="18"/>
          <w:szCs w:val="18"/>
        </w:rPr>
        <w:t>.</w:t>
      </w:r>
    </w:p>
    <w:p w:rsidR="00010C0B" w:rsidRPr="001F7EA3" w:rsidRDefault="00913DA9" w:rsidP="00913DA9">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b/>
          <w:color w:val="000000"/>
          <w:spacing w:val="-1"/>
          <w:sz w:val="18"/>
          <w:szCs w:val="18"/>
        </w:rPr>
        <w:t>4.5</w:t>
      </w:r>
      <w:r w:rsidR="00010C0B" w:rsidRPr="001F7EA3">
        <w:rPr>
          <w:rFonts w:ascii="Times New Roman" w:hAnsi="Times New Roman" w:cs="Times New Roman"/>
          <w:b/>
          <w:color w:val="000000"/>
          <w:spacing w:val="-1"/>
          <w:sz w:val="18"/>
          <w:szCs w:val="18"/>
        </w:rPr>
        <w:t>.1</w:t>
      </w:r>
      <w:r w:rsidR="00010C0B" w:rsidRPr="001F7EA3">
        <w:rPr>
          <w:rFonts w:ascii="Times New Roman" w:hAnsi="Times New Roman" w:cs="Times New Roman"/>
          <w:color w:val="000000"/>
          <w:spacing w:val="-1"/>
          <w:sz w:val="18"/>
          <w:szCs w:val="18"/>
        </w:rPr>
        <w:t>. Установите необход</w:t>
      </w:r>
      <w:r w:rsidRPr="001F7EA3">
        <w:rPr>
          <w:rFonts w:ascii="Times New Roman" w:hAnsi="Times New Roman" w:cs="Times New Roman"/>
          <w:color w:val="000000"/>
          <w:spacing w:val="-1"/>
          <w:sz w:val="18"/>
          <w:szCs w:val="18"/>
        </w:rPr>
        <w:t>имую колею опрыскивателя</w:t>
      </w:r>
      <w:r w:rsidR="00B02DE2" w:rsidRPr="001F7EA3">
        <w:rPr>
          <w:rFonts w:ascii="Times New Roman" w:hAnsi="Times New Roman" w:cs="Times New Roman"/>
          <w:color w:val="000000"/>
          <w:spacing w:val="-1"/>
          <w:sz w:val="18"/>
          <w:szCs w:val="18"/>
        </w:rPr>
        <w:t>(рис. 7), согласно п.3.3. настоящего руководства</w:t>
      </w:r>
      <w:r w:rsidR="00010C0B" w:rsidRPr="001F7EA3">
        <w:rPr>
          <w:rFonts w:ascii="Times New Roman" w:hAnsi="Times New Roman" w:cs="Times New Roman"/>
          <w:color w:val="000000"/>
          <w:spacing w:val="-1"/>
          <w:sz w:val="18"/>
          <w:szCs w:val="18"/>
        </w:rPr>
        <w:t>.</w:t>
      </w:r>
    </w:p>
    <w:p w:rsidR="000D7F32" w:rsidRPr="001F7EA3" w:rsidRDefault="00913DA9" w:rsidP="000D7F32">
      <w:pPr>
        <w:shd w:val="clear" w:color="auto" w:fill="FFFFFF"/>
        <w:spacing w:line="198"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4.5</w:t>
      </w:r>
      <w:r w:rsidR="00010C0B" w:rsidRPr="001F7EA3">
        <w:rPr>
          <w:rFonts w:ascii="Times New Roman" w:hAnsi="Times New Roman" w:cs="Times New Roman"/>
          <w:b/>
          <w:color w:val="000000"/>
          <w:sz w:val="18"/>
          <w:szCs w:val="18"/>
        </w:rPr>
        <w:t>.2</w:t>
      </w:r>
      <w:r w:rsidR="00010C0B" w:rsidRPr="001F7EA3">
        <w:rPr>
          <w:rFonts w:ascii="Times New Roman" w:hAnsi="Times New Roman" w:cs="Times New Roman"/>
          <w:color w:val="000000"/>
          <w:sz w:val="18"/>
          <w:szCs w:val="18"/>
        </w:rPr>
        <w:t>. Переоборудуйте прицепное устройство трактора для работы с машинами, требующими привода от ВОМ и повышенной маневренности в соответствии с инструкцией по эксплуатации трактора.</w:t>
      </w:r>
    </w:p>
    <w:p w:rsidR="000D7F32" w:rsidRPr="001F7EA3" w:rsidRDefault="00913DA9" w:rsidP="000D7F32">
      <w:pPr>
        <w:shd w:val="clear" w:color="auto" w:fill="FFFFFF"/>
        <w:spacing w:line="198"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4.5</w:t>
      </w:r>
      <w:r w:rsidR="00010C0B" w:rsidRPr="001F7EA3">
        <w:rPr>
          <w:rFonts w:ascii="Times New Roman" w:hAnsi="Times New Roman" w:cs="Times New Roman"/>
          <w:b/>
          <w:color w:val="000000"/>
          <w:sz w:val="18"/>
          <w:szCs w:val="18"/>
        </w:rPr>
        <w:t>.3</w:t>
      </w:r>
      <w:r w:rsidR="00010C0B" w:rsidRPr="001F7EA3">
        <w:rPr>
          <w:rFonts w:ascii="Times New Roman" w:hAnsi="Times New Roman" w:cs="Times New Roman"/>
          <w:color w:val="000000"/>
          <w:sz w:val="18"/>
          <w:szCs w:val="18"/>
        </w:rPr>
        <w:t>. Заблокируйте ограничительными цепями продольные тяги навески трактора от поперечных перемещений.</w:t>
      </w:r>
    </w:p>
    <w:p w:rsidR="000D7F32" w:rsidRPr="001F7EA3" w:rsidRDefault="00913DA9" w:rsidP="000D7F32">
      <w:pPr>
        <w:shd w:val="clear" w:color="auto" w:fill="FFFFFF"/>
        <w:spacing w:line="198" w:lineRule="exact"/>
        <w:jc w:val="both"/>
        <w:rPr>
          <w:rFonts w:ascii="Times New Roman" w:hAnsi="Times New Roman" w:cs="Times New Roman"/>
          <w:color w:val="000000"/>
          <w:spacing w:val="-2"/>
          <w:sz w:val="18"/>
          <w:szCs w:val="18"/>
        </w:rPr>
      </w:pPr>
      <w:r w:rsidRPr="001F7EA3">
        <w:rPr>
          <w:rFonts w:ascii="Times New Roman" w:hAnsi="Times New Roman" w:cs="Times New Roman"/>
          <w:b/>
          <w:color w:val="000000"/>
          <w:sz w:val="18"/>
          <w:szCs w:val="18"/>
        </w:rPr>
        <w:t>4.5</w:t>
      </w:r>
      <w:r w:rsidR="00010C0B" w:rsidRPr="001F7EA3">
        <w:rPr>
          <w:rFonts w:ascii="Times New Roman" w:hAnsi="Times New Roman" w:cs="Times New Roman"/>
          <w:b/>
          <w:color w:val="000000"/>
          <w:sz w:val="18"/>
          <w:szCs w:val="18"/>
        </w:rPr>
        <w:t>.4</w:t>
      </w:r>
      <w:r w:rsidR="00010C0B" w:rsidRPr="001F7EA3">
        <w:rPr>
          <w:rFonts w:ascii="Times New Roman" w:hAnsi="Times New Roman" w:cs="Times New Roman"/>
          <w:color w:val="000000"/>
          <w:sz w:val="18"/>
          <w:szCs w:val="18"/>
        </w:rPr>
        <w:t xml:space="preserve">. Подсоедините </w:t>
      </w:r>
      <w:r w:rsidR="004F3BC6">
        <w:rPr>
          <w:rFonts w:ascii="Times New Roman" w:hAnsi="Times New Roman" w:cs="Times New Roman"/>
          <w:color w:val="000000"/>
          <w:sz w:val="18"/>
          <w:szCs w:val="18"/>
        </w:rPr>
        <w:t>опрыскиватель</w:t>
      </w:r>
      <w:r w:rsidR="00010C0B" w:rsidRPr="001F7EA3">
        <w:rPr>
          <w:rFonts w:ascii="Times New Roman" w:hAnsi="Times New Roman" w:cs="Times New Roman"/>
          <w:color w:val="000000"/>
          <w:sz w:val="18"/>
          <w:szCs w:val="18"/>
        </w:rPr>
        <w:t xml:space="preserve"> к прицепному устройству трактора, закрепите страхо</w:t>
      </w:r>
      <w:r w:rsidR="00010C0B" w:rsidRPr="001F7EA3">
        <w:rPr>
          <w:rFonts w:ascii="Times New Roman" w:hAnsi="Times New Roman" w:cs="Times New Roman"/>
          <w:color w:val="000000"/>
          <w:spacing w:val="-2"/>
          <w:sz w:val="18"/>
          <w:szCs w:val="18"/>
        </w:rPr>
        <w:t>вочную цепь.</w:t>
      </w:r>
    </w:p>
    <w:p w:rsidR="000D7F32" w:rsidRPr="001F7EA3" w:rsidRDefault="00913DA9" w:rsidP="000D7F32">
      <w:pPr>
        <w:shd w:val="clear" w:color="auto" w:fill="FFFFFF"/>
        <w:spacing w:line="198"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4.5</w:t>
      </w:r>
      <w:r w:rsidR="00010C0B" w:rsidRPr="001F7EA3">
        <w:rPr>
          <w:rFonts w:ascii="Times New Roman" w:hAnsi="Times New Roman" w:cs="Times New Roman"/>
          <w:b/>
          <w:color w:val="000000"/>
          <w:sz w:val="18"/>
          <w:szCs w:val="18"/>
        </w:rPr>
        <w:t>.5.</w:t>
      </w:r>
      <w:r w:rsidR="00010C0B" w:rsidRPr="001F7EA3">
        <w:rPr>
          <w:rFonts w:ascii="Times New Roman" w:hAnsi="Times New Roman" w:cs="Times New Roman"/>
          <w:color w:val="000000"/>
          <w:sz w:val="18"/>
          <w:szCs w:val="18"/>
        </w:rPr>
        <w:t xml:space="preserve"> Переведите опору дышла в транспортное положение и зафиксируйте ее.</w:t>
      </w:r>
    </w:p>
    <w:p w:rsidR="00B02DE2" w:rsidRPr="001F7EA3" w:rsidRDefault="00913DA9" w:rsidP="000D7F32">
      <w:pPr>
        <w:shd w:val="clear" w:color="auto" w:fill="FFFFFF"/>
        <w:spacing w:line="198"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4.5</w:t>
      </w:r>
      <w:r w:rsidR="00010C0B" w:rsidRPr="001F7EA3">
        <w:rPr>
          <w:rFonts w:ascii="Times New Roman" w:hAnsi="Times New Roman" w:cs="Times New Roman"/>
          <w:b/>
          <w:color w:val="000000"/>
          <w:sz w:val="18"/>
          <w:szCs w:val="18"/>
        </w:rPr>
        <w:t>.6</w:t>
      </w:r>
      <w:r w:rsidR="00B02DE2" w:rsidRPr="001F7EA3">
        <w:rPr>
          <w:rFonts w:ascii="Times New Roman" w:hAnsi="Times New Roman" w:cs="Times New Roman"/>
          <w:color w:val="000000"/>
          <w:sz w:val="18"/>
          <w:szCs w:val="18"/>
        </w:rPr>
        <w:t xml:space="preserve">. Соедините рукавами </w:t>
      </w:r>
      <w:r w:rsidR="00010C0B" w:rsidRPr="001F7EA3">
        <w:rPr>
          <w:rFonts w:ascii="Times New Roman" w:hAnsi="Times New Roman" w:cs="Times New Roman"/>
          <w:color w:val="000000"/>
          <w:sz w:val="18"/>
          <w:szCs w:val="18"/>
        </w:rPr>
        <w:t>высокого давления</w:t>
      </w:r>
      <w:r w:rsidR="00B02DE2" w:rsidRPr="001F7EA3">
        <w:rPr>
          <w:rFonts w:ascii="Times New Roman" w:hAnsi="Times New Roman" w:cs="Times New Roman"/>
          <w:color w:val="000000"/>
          <w:sz w:val="18"/>
          <w:szCs w:val="18"/>
        </w:rPr>
        <w:t xml:space="preserve"> гидросистемы</w:t>
      </w:r>
      <w:r w:rsidR="00010C0B" w:rsidRPr="001F7EA3">
        <w:rPr>
          <w:rFonts w:ascii="Times New Roman" w:hAnsi="Times New Roman" w:cs="Times New Roman"/>
          <w:color w:val="000000"/>
          <w:sz w:val="18"/>
          <w:szCs w:val="18"/>
        </w:rPr>
        <w:t xml:space="preserve"> опрыскивателя и трактора.</w:t>
      </w:r>
    </w:p>
    <w:p w:rsidR="00010C0B" w:rsidRPr="001F7EA3" w:rsidRDefault="00010C0B" w:rsidP="000D7F32">
      <w:pPr>
        <w:shd w:val="clear" w:color="auto" w:fill="FFFFFF"/>
        <w:spacing w:line="198"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 </w:t>
      </w:r>
      <w:r w:rsidR="00913DA9" w:rsidRPr="001F7EA3">
        <w:rPr>
          <w:rFonts w:ascii="Times New Roman" w:hAnsi="Times New Roman" w:cs="Times New Roman"/>
          <w:color w:val="000000"/>
          <w:sz w:val="18"/>
          <w:szCs w:val="18"/>
        </w:rPr>
        <w:t>(если машина не оборудована автономной гидравлической системой).</w:t>
      </w:r>
    </w:p>
    <w:p w:rsidR="00010C0B" w:rsidRPr="001F7EA3" w:rsidRDefault="00913DA9" w:rsidP="00913DA9">
      <w:pPr>
        <w:shd w:val="clear" w:color="auto" w:fill="FFFFFF"/>
        <w:spacing w:line="194" w:lineRule="exact"/>
        <w:jc w:val="both"/>
        <w:rPr>
          <w:rFonts w:ascii="Times New Roman" w:hAnsi="Times New Roman" w:cs="Times New Roman"/>
        </w:rPr>
      </w:pPr>
      <w:r w:rsidRPr="001F7EA3">
        <w:rPr>
          <w:rFonts w:ascii="Times New Roman" w:hAnsi="Times New Roman" w:cs="Times New Roman"/>
          <w:b/>
          <w:color w:val="000000"/>
          <w:sz w:val="18"/>
          <w:szCs w:val="18"/>
        </w:rPr>
        <w:t>4.5</w:t>
      </w:r>
      <w:r w:rsidR="00010C0B" w:rsidRPr="001F7EA3">
        <w:rPr>
          <w:rFonts w:ascii="Times New Roman" w:hAnsi="Times New Roman" w:cs="Times New Roman"/>
          <w:b/>
          <w:color w:val="000000"/>
          <w:sz w:val="18"/>
          <w:szCs w:val="18"/>
        </w:rPr>
        <w:t>.7</w:t>
      </w:r>
      <w:r w:rsidR="00010C0B" w:rsidRPr="001F7EA3">
        <w:rPr>
          <w:rFonts w:ascii="Times New Roman" w:hAnsi="Times New Roman" w:cs="Times New Roman"/>
          <w:color w:val="000000"/>
          <w:sz w:val="18"/>
          <w:szCs w:val="18"/>
        </w:rPr>
        <w:t xml:space="preserve">. Соедините карданный вал с ВОМ трактора, </w:t>
      </w:r>
      <w:r w:rsidR="00010C0B" w:rsidRPr="001F7EA3">
        <w:rPr>
          <w:rFonts w:ascii="Times New Roman" w:hAnsi="Times New Roman" w:cs="Times New Roman"/>
          <w:b/>
          <w:color w:val="000000"/>
          <w:sz w:val="18"/>
          <w:szCs w:val="18"/>
          <w:u w:val="single"/>
        </w:rPr>
        <w:t>установленного на частоту вращения 540 мин</w:t>
      </w:r>
      <w:r w:rsidR="00B02DE2" w:rsidRPr="001F7EA3">
        <w:rPr>
          <w:rFonts w:ascii="Times New Roman" w:hAnsi="Times New Roman" w:cs="Times New Roman"/>
          <w:b/>
          <w:color w:val="000000"/>
          <w:sz w:val="18"/>
          <w:szCs w:val="18"/>
          <w:u w:val="single"/>
          <w:vertAlign w:val="superscript"/>
        </w:rPr>
        <w:t>-</w:t>
      </w:r>
      <w:r w:rsidR="00010C0B" w:rsidRPr="001F7EA3">
        <w:rPr>
          <w:rFonts w:ascii="Times New Roman" w:hAnsi="Times New Roman" w:cs="Times New Roman"/>
          <w:b/>
          <w:color w:val="000000"/>
          <w:sz w:val="18"/>
          <w:szCs w:val="18"/>
          <w:u w:val="single"/>
          <w:vertAlign w:val="superscript"/>
        </w:rPr>
        <w:t>1</w:t>
      </w:r>
      <w:r w:rsidR="00010C0B" w:rsidRPr="001F7EA3">
        <w:rPr>
          <w:rFonts w:ascii="Times New Roman" w:hAnsi="Times New Roman" w:cs="Times New Roman"/>
          <w:color w:val="000000"/>
          <w:sz w:val="18"/>
          <w:szCs w:val="18"/>
        </w:rPr>
        <w:t>. Закрепите шарниры карданными болтами. Вилки шарниров расположите в одной плоскости.</w:t>
      </w:r>
    </w:p>
    <w:p w:rsidR="00010C0B" w:rsidRPr="001F7EA3" w:rsidRDefault="00010C0B" w:rsidP="00913DA9">
      <w:pPr>
        <w:shd w:val="clear" w:color="auto" w:fill="FFFFFF"/>
        <w:spacing w:before="7"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После установки карданного вала убедитесь, что отсутствуют </w:t>
      </w:r>
      <w:proofErr w:type="spellStart"/>
      <w:r w:rsidRPr="001F7EA3">
        <w:rPr>
          <w:rFonts w:ascii="Times New Roman" w:hAnsi="Times New Roman" w:cs="Times New Roman"/>
          <w:color w:val="000000"/>
          <w:sz w:val="18"/>
          <w:szCs w:val="18"/>
        </w:rPr>
        <w:t>упирани</w:t>
      </w:r>
      <w:r w:rsidR="00EB743F" w:rsidRPr="001F7EA3">
        <w:rPr>
          <w:rFonts w:ascii="Times New Roman" w:hAnsi="Times New Roman" w:cs="Times New Roman"/>
          <w:color w:val="000000"/>
          <w:sz w:val="18"/>
          <w:szCs w:val="18"/>
        </w:rPr>
        <w:t>я</w:t>
      </w:r>
      <w:proofErr w:type="spellEnd"/>
      <w:r w:rsidRPr="001F7EA3">
        <w:rPr>
          <w:rFonts w:ascii="Times New Roman" w:hAnsi="Times New Roman" w:cs="Times New Roman"/>
          <w:color w:val="000000"/>
          <w:sz w:val="18"/>
          <w:szCs w:val="18"/>
        </w:rPr>
        <w:t xml:space="preserve"> или размыкание элементов телескопического соединения карданного вала.</w:t>
      </w:r>
    </w:p>
    <w:p w:rsidR="00010C0B" w:rsidRPr="001F7EA3" w:rsidRDefault="00010C0B" w:rsidP="00913DA9">
      <w:pPr>
        <w:shd w:val="clear" w:color="auto" w:fill="FFFFFF"/>
        <w:jc w:val="both"/>
        <w:rPr>
          <w:rFonts w:ascii="Times New Roman" w:hAnsi="Times New Roman" w:cs="Times New Roman"/>
          <w:color w:val="000000"/>
          <w:sz w:val="18"/>
          <w:szCs w:val="18"/>
        </w:rPr>
      </w:pPr>
    </w:p>
    <w:p w:rsidR="00010C0B" w:rsidRPr="001F7EA3" w:rsidRDefault="00F50594" w:rsidP="00604495">
      <w:pPr>
        <w:shd w:val="clear" w:color="auto" w:fill="FFFFFF"/>
        <w:ind w:left="6"/>
        <w:rPr>
          <w:rFonts w:ascii="Times New Roman" w:hAnsi="Times New Roman" w:cs="Times New Roman"/>
          <w:sz w:val="24"/>
          <w:szCs w:val="24"/>
        </w:rPr>
      </w:pPr>
      <w:r w:rsidRPr="001F7EA3">
        <w:rPr>
          <w:noProof/>
        </w:rPr>
        <w:drawing>
          <wp:anchor distT="0" distB="0" distL="114300" distR="114300" simplePos="0" relativeHeight="251655168" behindDoc="0" locked="0" layoutInCell="1" allowOverlap="1">
            <wp:simplePos x="0" y="0"/>
            <wp:positionH relativeFrom="column">
              <wp:posOffset>53975</wp:posOffset>
            </wp:positionH>
            <wp:positionV relativeFrom="paragraph">
              <wp:posOffset>-3810</wp:posOffset>
            </wp:positionV>
            <wp:extent cx="981710" cy="1262380"/>
            <wp:effectExtent l="19050" t="0" r="8890" b="0"/>
            <wp:wrapSquare wrapText="bothSides"/>
            <wp:docPr id="27" name="Рисунок 27" descr="Ши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ирина"/>
                    <pic:cNvPicPr>
                      <a:picLocks noChangeAspect="1" noChangeArrowheads="1"/>
                    </pic:cNvPicPr>
                  </pic:nvPicPr>
                  <pic:blipFill>
                    <a:blip r:embed="rId16" cstate="print"/>
                    <a:srcRect/>
                    <a:stretch>
                      <a:fillRect/>
                    </a:stretch>
                  </pic:blipFill>
                  <pic:spPr bwMode="auto">
                    <a:xfrm>
                      <a:off x="0" y="0"/>
                      <a:ext cx="981710" cy="1262380"/>
                    </a:xfrm>
                    <a:prstGeom prst="rect">
                      <a:avLst/>
                    </a:prstGeom>
                    <a:noFill/>
                    <a:ln w="9525">
                      <a:noFill/>
                      <a:miter lim="800000"/>
                      <a:headEnd/>
                      <a:tailEnd/>
                    </a:ln>
                  </pic:spPr>
                </pic:pic>
              </a:graphicData>
            </a:graphic>
          </wp:anchor>
        </w:drawing>
      </w:r>
    </w:p>
    <w:p w:rsidR="00010C0B" w:rsidRPr="001F7EA3" w:rsidRDefault="00010C0B" w:rsidP="00010C0B">
      <w:pPr>
        <w:shd w:val="clear" w:color="auto" w:fill="FFFFFF"/>
        <w:ind w:left="6"/>
        <w:jc w:val="center"/>
        <w:rPr>
          <w:rFonts w:ascii="Times New Roman" w:hAnsi="Times New Roman" w:cs="Times New Roman"/>
          <w:sz w:val="24"/>
          <w:szCs w:val="24"/>
        </w:rPr>
      </w:pPr>
    </w:p>
    <w:p w:rsidR="00010C0B" w:rsidRPr="001F7EA3" w:rsidRDefault="00913DA9" w:rsidP="00010C0B">
      <w:pPr>
        <w:shd w:val="clear" w:color="auto" w:fill="FFFFFF"/>
        <w:jc w:val="center"/>
        <w:outlineLvl w:val="0"/>
        <w:rPr>
          <w:rFonts w:ascii="Times New Roman" w:hAnsi="Times New Roman" w:cs="Times New Roman"/>
          <w:b/>
          <w:sz w:val="18"/>
          <w:szCs w:val="18"/>
        </w:rPr>
      </w:pPr>
      <w:bookmarkStart w:id="23" w:name="_Toc225936895"/>
      <w:bookmarkStart w:id="24" w:name="_Toc226203952"/>
      <w:r w:rsidRPr="001F7EA3">
        <w:rPr>
          <w:rFonts w:ascii="Times New Roman" w:hAnsi="Times New Roman" w:cs="Times New Roman"/>
          <w:b/>
          <w:sz w:val="18"/>
          <w:szCs w:val="18"/>
        </w:rPr>
        <w:t>Рис.7.</w:t>
      </w:r>
      <w:r w:rsidR="00010C0B" w:rsidRPr="001F7EA3">
        <w:rPr>
          <w:rFonts w:ascii="Times New Roman" w:hAnsi="Times New Roman" w:cs="Times New Roman"/>
          <w:b/>
          <w:sz w:val="18"/>
          <w:szCs w:val="18"/>
        </w:rPr>
        <w:t xml:space="preserve"> Пере</w:t>
      </w:r>
      <w:r w:rsidR="00051D80" w:rsidRPr="001F7EA3">
        <w:rPr>
          <w:rFonts w:ascii="Times New Roman" w:hAnsi="Times New Roman" w:cs="Times New Roman"/>
          <w:b/>
          <w:sz w:val="18"/>
          <w:szCs w:val="18"/>
        </w:rPr>
        <w:t>установка</w:t>
      </w:r>
      <w:r w:rsidR="00010C0B" w:rsidRPr="001F7EA3">
        <w:rPr>
          <w:rFonts w:ascii="Times New Roman" w:hAnsi="Times New Roman" w:cs="Times New Roman"/>
          <w:b/>
          <w:sz w:val="18"/>
          <w:szCs w:val="18"/>
        </w:rPr>
        <w:t xml:space="preserve"> колеи опрыскивателя</w:t>
      </w:r>
      <w:bookmarkEnd w:id="23"/>
      <w:bookmarkEnd w:id="24"/>
    </w:p>
    <w:p w:rsidR="00010C0B" w:rsidRPr="001F7EA3" w:rsidRDefault="00010C0B" w:rsidP="00010C0B">
      <w:pPr>
        <w:shd w:val="clear" w:color="auto" w:fill="FFFFFF"/>
        <w:jc w:val="center"/>
        <w:outlineLvl w:val="0"/>
        <w:rPr>
          <w:rFonts w:ascii="Times New Roman" w:hAnsi="Times New Roman" w:cs="Times New Roman"/>
          <w:sz w:val="18"/>
          <w:szCs w:val="18"/>
        </w:rPr>
      </w:pPr>
      <w:r w:rsidRPr="001F7EA3">
        <w:rPr>
          <w:rFonts w:ascii="Times New Roman" w:hAnsi="Times New Roman" w:cs="Times New Roman"/>
          <w:sz w:val="18"/>
          <w:szCs w:val="18"/>
        </w:rPr>
        <w:t xml:space="preserve"> </w:t>
      </w:r>
      <w:bookmarkStart w:id="25" w:name="_Toc225936896"/>
      <w:bookmarkStart w:id="26" w:name="_Toc226203953"/>
      <w:r w:rsidRPr="001F7EA3">
        <w:rPr>
          <w:rFonts w:ascii="Times New Roman" w:hAnsi="Times New Roman" w:cs="Times New Roman"/>
          <w:sz w:val="18"/>
          <w:szCs w:val="18"/>
        </w:rPr>
        <w:t>1 – ступица,2 – колесо, 3 – болт, 4 – шайба, 5 – гайка.</w:t>
      </w:r>
      <w:bookmarkEnd w:id="25"/>
      <w:bookmarkEnd w:id="26"/>
    </w:p>
    <w:p w:rsidR="00010C0B" w:rsidRPr="001F7EA3" w:rsidRDefault="00010C0B" w:rsidP="00010C0B">
      <w:pPr>
        <w:shd w:val="clear" w:color="auto" w:fill="FFFFFF"/>
        <w:ind w:left="6"/>
        <w:jc w:val="center"/>
        <w:rPr>
          <w:rFonts w:ascii="Times New Roman" w:hAnsi="Times New Roman" w:cs="Times New Roman"/>
          <w:b/>
          <w:bCs/>
          <w:color w:val="000000"/>
          <w:sz w:val="18"/>
          <w:szCs w:val="18"/>
        </w:rPr>
      </w:pPr>
    </w:p>
    <w:p w:rsidR="000D7F32" w:rsidRPr="001F7EA3" w:rsidRDefault="000D7F32" w:rsidP="00010C0B">
      <w:pPr>
        <w:shd w:val="clear" w:color="auto" w:fill="FFFFFF"/>
        <w:ind w:left="6"/>
        <w:jc w:val="center"/>
        <w:rPr>
          <w:rFonts w:ascii="Times New Roman" w:hAnsi="Times New Roman" w:cs="Times New Roman"/>
          <w:b/>
          <w:bCs/>
          <w:color w:val="000000"/>
          <w:sz w:val="18"/>
          <w:szCs w:val="18"/>
        </w:rPr>
      </w:pPr>
    </w:p>
    <w:p w:rsidR="000D7F32" w:rsidRPr="001F7EA3" w:rsidRDefault="000D7F32" w:rsidP="00010C0B">
      <w:pPr>
        <w:shd w:val="clear" w:color="auto" w:fill="FFFFFF"/>
        <w:ind w:left="6"/>
        <w:jc w:val="center"/>
        <w:rPr>
          <w:rFonts w:ascii="Times New Roman" w:hAnsi="Times New Roman" w:cs="Times New Roman"/>
          <w:b/>
          <w:bCs/>
          <w:color w:val="000000"/>
          <w:sz w:val="18"/>
          <w:szCs w:val="18"/>
        </w:rPr>
      </w:pPr>
    </w:p>
    <w:p w:rsidR="00604495" w:rsidRPr="001F7EA3" w:rsidRDefault="00604495" w:rsidP="00010C0B">
      <w:pPr>
        <w:shd w:val="clear" w:color="auto" w:fill="FFFFFF"/>
        <w:ind w:left="6"/>
        <w:jc w:val="center"/>
        <w:rPr>
          <w:rFonts w:ascii="Times New Roman" w:hAnsi="Times New Roman" w:cs="Times New Roman"/>
          <w:b/>
          <w:bCs/>
          <w:color w:val="000000"/>
          <w:sz w:val="18"/>
          <w:szCs w:val="18"/>
        </w:rPr>
      </w:pPr>
    </w:p>
    <w:p w:rsidR="00604495" w:rsidRPr="001F7EA3" w:rsidRDefault="00604495" w:rsidP="00010C0B">
      <w:pPr>
        <w:shd w:val="clear" w:color="auto" w:fill="FFFFFF"/>
        <w:ind w:left="6"/>
        <w:jc w:val="center"/>
        <w:rPr>
          <w:rFonts w:ascii="Times New Roman" w:hAnsi="Times New Roman" w:cs="Times New Roman"/>
          <w:b/>
          <w:bCs/>
          <w:color w:val="000000"/>
          <w:sz w:val="18"/>
          <w:szCs w:val="18"/>
        </w:rPr>
      </w:pPr>
    </w:p>
    <w:p w:rsidR="00010C0B" w:rsidRPr="001F7EA3" w:rsidRDefault="00010C0B" w:rsidP="000D7F32">
      <w:pPr>
        <w:pStyle w:val="2"/>
        <w:jc w:val="center"/>
        <w:rPr>
          <w:rFonts w:ascii="Times New Roman" w:hAnsi="Times New Roman" w:cs="Times New Roman"/>
          <w:i w:val="0"/>
          <w:iCs w:val="0"/>
          <w:color w:val="000000"/>
          <w:spacing w:val="-1"/>
          <w:sz w:val="18"/>
          <w:szCs w:val="18"/>
        </w:rPr>
      </w:pPr>
      <w:bookmarkStart w:id="27" w:name="_Toc225936897"/>
      <w:bookmarkStart w:id="28" w:name="_Toc226203954"/>
      <w:r w:rsidRPr="001F7EA3">
        <w:rPr>
          <w:rFonts w:ascii="Times New Roman" w:hAnsi="Times New Roman" w:cs="Times New Roman"/>
          <w:i w:val="0"/>
          <w:iCs w:val="0"/>
          <w:color w:val="000000"/>
          <w:spacing w:val="-1"/>
          <w:sz w:val="18"/>
          <w:szCs w:val="18"/>
        </w:rPr>
        <w:t>Обкатка машины.</w:t>
      </w:r>
      <w:bookmarkEnd w:id="27"/>
      <w:bookmarkEnd w:id="28"/>
    </w:p>
    <w:p w:rsidR="00010C0B" w:rsidRPr="001F7EA3" w:rsidRDefault="00BD698F" w:rsidP="00010C0B">
      <w:pPr>
        <w:shd w:val="clear" w:color="auto" w:fill="FFFFFF"/>
        <w:jc w:val="both"/>
        <w:outlineLvl w:val="0"/>
        <w:rPr>
          <w:rFonts w:ascii="Times New Roman" w:hAnsi="Times New Roman" w:cs="Times New Roman"/>
        </w:rPr>
      </w:pPr>
      <w:bookmarkStart w:id="29" w:name="_Toc225936898"/>
      <w:bookmarkStart w:id="30" w:name="_Toc226203955"/>
      <w:r w:rsidRPr="001F7EA3">
        <w:rPr>
          <w:rFonts w:ascii="Times New Roman" w:hAnsi="Times New Roman" w:cs="Times New Roman"/>
          <w:b/>
          <w:color w:val="000000"/>
          <w:sz w:val="18"/>
          <w:szCs w:val="18"/>
        </w:rPr>
        <w:t>4.6</w:t>
      </w:r>
      <w:r w:rsidR="000D7F32" w:rsidRPr="001F7EA3">
        <w:rPr>
          <w:rFonts w:ascii="Times New Roman" w:hAnsi="Times New Roman" w:cs="Times New Roman"/>
          <w:b/>
          <w:color w:val="000000"/>
          <w:sz w:val="18"/>
          <w:szCs w:val="18"/>
        </w:rPr>
        <w:t>.1</w:t>
      </w:r>
      <w:r w:rsidR="00010C0B" w:rsidRPr="001F7EA3">
        <w:rPr>
          <w:rFonts w:ascii="Times New Roman" w:hAnsi="Times New Roman" w:cs="Times New Roman"/>
          <w:color w:val="000000"/>
          <w:sz w:val="18"/>
          <w:szCs w:val="18"/>
        </w:rPr>
        <w:t xml:space="preserve">. Убедитесь, что </w:t>
      </w:r>
      <w:r w:rsidR="001239E4">
        <w:rPr>
          <w:rFonts w:ascii="Times New Roman" w:hAnsi="Times New Roman" w:cs="Times New Roman"/>
          <w:color w:val="000000"/>
          <w:sz w:val="18"/>
          <w:szCs w:val="18"/>
        </w:rPr>
        <w:t>опрыскиватель собран</w:t>
      </w:r>
      <w:r w:rsidR="00010C0B" w:rsidRPr="001F7EA3">
        <w:rPr>
          <w:rFonts w:ascii="Times New Roman" w:hAnsi="Times New Roman" w:cs="Times New Roman"/>
          <w:color w:val="000000"/>
          <w:sz w:val="18"/>
          <w:szCs w:val="18"/>
        </w:rPr>
        <w:t xml:space="preserve"> и присоединен правильно, все шланговые и болтовые соединения надежно затянуты. Проверьте наличие масла в насосе</w:t>
      </w:r>
      <w:r w:rsidR="000D7F32" w:rsidRPr="001F7EA3">
        <w:rPr>
          <w:rFonts w:ascii="Times New Roman" w:hAnsi="Times New Roman" w:cs="Times New Roman"/>
          <w:color w:val="000000"/>
          <w:sz w:val="18"/>
          <w:szCs w:val="18"/>
        </w:rPr>
        <w:t xml:space="preserve"> (мультипликаторе, маслобаке)</w:t>
      </w:r>
      <w:r w:rsidR="00010C0B" w:rsidRPr="001F7EA3">
        <w:rPr>
          <w:rFonts w:ascii="Times New Roman" w:hAnsi="Times New Roman" w:cs="Times New Roman"/>
          <w:color w:val="000000"/>
          <w:sz w:val="18"/>
          <w:szCs w:val="18"/>
        </w:rPr>
        <w:t>.</w:t>
      </w:r>
      <w:bookmarkEnd w:id="29"/>
      <w:bookmarkEnd w:id="30"/>
    </w:p>
    <w:p w:rsidR="00010C0B" w:rsidRPr="001F7EA3" w:rsidRDefault="00BD698F" w:rsidP="00010C0B">
      <w:pPr>
        <w:shd w:val="clear" w:color="auto" w:fill="FFFFFF"/>
        <w:spacing w:line="198" w:lineRule="exact"/>
        <w:jc w:val="both"/>
        <w:rPr>
          <w:rFonts w:ascii="Times New Roman" w:hAnsi="Times New Roman" w:cs="Times New Roman"/>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.2</w:t>
      </w:r>
      <w:r w:rsidR="00010C0B" w:rsidRPr="001F7EA3">
        <w:rPr>
          <w:rFonts w:ascii="Times New Roman" w:hAnsi="Times New Roman" w:cs="Times New Roman"/>
          <w:color w:val="000000"/>
          <w:sz w:val="18"/>
          <w:szCs w:val="18"/>
        </w:rPr>
        <w:t xml:space="preserve">. Проведите с помощью гидросистемы </w:t>
      </w:r>
      <w:r w:rsidR="00010C0B" w:rsidRPr="001F7EA3">
        <w:rPr>
          <w:rFonts w:ascii="Times New Roman" w:hAnsi="Times New Roman" w:cs="Times New Roman"/>
          <w:color w:val="000000"/>
          <w:spacing w:val="57"/>
          <w:sz w:val="18"/>
          <w:szCs w:val="18"/>
        </w:rPr>
        <w:t>подъем (опускание)</w:t>
      </w:r>
      <w:r w:rsidR="00010C0B" w:rsidRPr="001F7EA3">
        <w:rPr>
          <w:rFonts w:ascii="Times New Roman" w:hAnsi="Times New Roman" w:cs="Times New Roman"/>
          <w:color w:val="000000"/>
          <w:sz w:val="18"/>
          <w:szCs w:val="18"/>
        </w:rPr>
        <w:t xml:space="preserve"> штанги. Проведите несколько подъёмов - опусканий штанги в рабочее и транспортное по</w:t>
      </w:r>
      <w:r w:rsidR="00010C0B" w:rsidRPr="001F7EA3">
        <w:rPr>
          <w:rFonts w:ascii="Times New Roman" w:hAnsi="Times New Roman" w:cs="Times New Roman"/>
          <w:color w:val="000000"/>
          <w:spacing w:val="-2"/>
          <w:sz w:val="18"/>
          <w:szCs w:val="18"/>
        </w:rPr>
        <w:t xml:space="preserve">ложения. </w:t>
      </w:r>
    </w:p>
    <w:p w:rsidR="00010C0B" w:rsidRPr="001F7EA3" w:rsidRDefault="00BD698F" w:rsidP="000D7F32">
      <w:pPr>
        <w:shd w:val="clear" w:color="auto" w:fill="FFFFFF"/>
        <w:jc w:val="both"/>
        <w:rPr>
          <w:rFonts w:ascii="Times New Roman" w:hAnsi="Times New Roman" w:cs="Times New Roman"/>
          <w:color w:val="000000"/>
          <w:spacing w:val="-2"/>
          <w:sz w:val="18"/>
          <w:szCs w:val="18"/>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.3</w:t>
      </w:r>
      <w:r w:rsidR="00010C0B" w:rsidRPr="001F7EA3">
        <w:rPr>
          <w:rFonts w:ascii="Times New Roman" w:hAnsi="Times New Roman" w:cs="Times New Roman"/>
          <w:color w:val="000000"/>
          <w:sz w:val="18"/>
          <w:szCs w:val="18"/>
        </w:rPr>
        <w:t xml:space="preserve">.Через горловину бака с заправочным фильтром залейте в бак около </w:t>
      </w:r>
      <w:smartTag w:uri="urn:schemas-microsoft-com:office:smarttags" w:element="metricconverter">
        <w:smartTagPr>
          <w:attr w:name="ProductID" w:val="300 л"/>
        </w:smartTagPr>
        <w:r w:rsidR="00010C0B" w:rsidRPr="001F7EA3">
          <w:rPr>
            <w:rFonts w:ascii="Times New Roman" w:hAnsi="Times New Roman" w:cs="Times New Roman"/>
            <w:color w:val="000000"/>
            <w:sz w:val="18"/>
            <w:szCs w:val="18"/>
          </w:rPr>
          <w:t>300 л</w:t>
        </w:r>
      </w:smartTag>
      <w:r w:rsidR="00010C0B" w:rsidRPr="001F7EA3">
        <w:rPr>
          <w:rFonts w:ascii="Times New Roman" w:hAnsi="Times New Roman" w:cs="Times New Roman"/>
          <w:color w:val="000000"/>
          <w:sz w:val="18"/>
          <w:szCs w:val="18"/>
        </w:rPr>
        <w:t xml:space="preserve"> во</w:t>
      </w:r>
      <w:r w:rsidR="00010C0B" w:rsidRPr="001F7EA3">
        <w:rPr>
          <w:rFonts w:ascii="Times New Roman" w:hAnsi="Times New Roman" w:cs="Times New Roman"/>
          <w:color w:val="000000"/>
          <w:spacing w:val="-2"/>
          <w:sz w:val="18"/>
          <w:szCs w:val="18"/>
        </w:rPr>
        <w:t>ды.</w:t>
      </w:r>
    </w:p>
    <w:p w:rsidR="000D7F32" w:rsidRPr="001F7EA3" w:rsidRDefault="000D7F32" w:rsidP="000D7F32">
      <w:pPr>
        <w:shd w:val="clear" w:color="auto" w:fill="FFFFFF"/>
        <w:jc w:val="right"/>
        <w:rPr>
          <w:rFonts w:ascii="Times New Roman" w:hAnsi="Times New Roman" w:cs="Times New Roman"/>
          <w:sz w:val="18"/>
          <w:szCs w:val="18"/>
        </w:rPr>
      </w:pPr>
    </w:p>
    <w:p w:rsidR="00EB743F" w:rsidRPr="001F7EA3" w:rsidRDefault="00EB743F" w:rsidP="0046777D">
      <w:pPr>
        <w:shd w:val="clear" w:color="auto" w:fill="FFFFFF"/>
        <w:jc w:val="center"/>
        <w:rPr>
          <w:rFonts w:ascii="Times New Roman" w:hAnsi="Times New Roman" w:cs="Times New Roman"/>
          <w:b/>
          <w:sz w:val="18"/>
          <w:szCs w:val="18"/>
        </w:rPr>
      </w:pPr>
    </w:p>
    <w:p w:rsidR="00EB743F" w:rsidRPr="001F7EA3" w:rsidRDefault="00EB743F" w:rsidP="0046777D">
      <w:pPr>
        <w:shd w:val="clear" w:color="auto" w:fill="FFFFFF"/>
        <w:jc w:val="center"/>
        <w:rPr>
          <w:rFonts w:ascii="Times New Roman" w:hAnsi="Times New Roman" w:cs="Times New Roman"/>
          <w:b/>
          <w:sz w:val="18"/>
          <w:szCs w:val="18"/>
        </w:rPr>
      </w:pPr>
    </w:p>
    <w:p w:rsidR="000D7F32" w:rsidRPr="001F7EA3" w:rsidRDefault="000D7F32" w:rsidP="0046777D">
      <w:pPr>
        <w:shd w:val="clear" w:color="auto" w:fill="FFFFFF"/>
        <w:jc w:val="center"/>
        <w:rPr>
          <w:rFonts w:ascii="Times New Roman" w:hAnsi="Times New Roman" w:cs="Times New Roman"/>
          <w:b/>
          <w:sz w:val="18"/>
          <w:szCs w:val="18"/>
        </w:rPr>
      </w:pPr>
      <w:r w:rsidRPr="001F7EA3">
        <w:rPr>
          <w:rFonts w:ascii="Times New Roman" w:hAnsi="Times New Roman" w:cs="Times New Roman"/>
          <w:b/>
          <w:sz w:val="18"/>
          <w:szCs w:val="18"/>
        </w:rPr>
        <w:t xml:space="preserve">Таблица 3. Перечень действий при </w:t>
      </w:r>
      <w:r w:rsidR="0046777D" w:rsidRPr="001F7EA3">
        <w:rPr>
          <w:rFonts w:ascii="Times New Roman" w:hAnsi="Times New Roman" w:cs="Times New Roman"/>
          <w:b/>
          <w:sz w:val="18"/>
          <w:szCs w:val="18"/>
        </w:rPr>
        <w:t>обкатке.</w:t>
      </w:r>
    </w:p>
    <w:p w:rsidR="0046777D" w:rsidRPr="001F7EA3" w:rsidRDefault="0046777D" w:rsidP="0046777D">
      <w:pPr>
        <w:shd w:val="clear" w:color="auto" w:fill="FFFFFF"/>
        <w:jc w:val="right"/>
        <w:rPr>
          <w:rFonts w:ascii="Times New Roman" w:hAnsi="Times New Roman" w:cs="Times New Roman"/>
          <w:sz w:val="18"/>
          <w:szCs w:val="18"/>
        </w:rPr>
      </w:pPr>
      <w:r w:rsidRPr="001F7EA3">
        <w:rPr>
          <w:rFonts w:ascii="Times New Roman" w:hAnsi="Times New Roman" w:cs="Times New Roman"/>
          <w:sz w:val="18"/>
          <w:szCs w:val="18"/>
        </w:rPr>
        <w:t>Табл</w:t>
      </w:r>
      <w:r w:rsidR="001F7EA3">
        <w:rPr>
          <w:rFonts w:ascii="Times New Roman" w:hAnsi="Times New Roman" w:cs="Times New Roman"/>
          <w:sz w:val="18"/>
          <w:szCs w:val="18"/>
        </w:rPr>
        <w:t xml:space="preserve">ица </w:t>
      </w:r>
      <w:r w:rsidRPr="001F7EA3">
        <w:rPr>
          <w:rFonts w:ascii="Times New Roman" w:hAnsi="Times New Roman" w:cs="Times New Roman"/>
          <w:sz w:val="18"/>
          <w:szCs w:val="18"/>
        </w:rPr>
        <w:t xml:space="preserve"> 3</w:t>
      </w:r>
    </w:p>
    <w:tbl>
      <w:tblPr>
        <w:tblStyle w:val="a5"/>
        <w:tblpPr w:leftFromText="181" w:rightFromText="181" w:vertAnchor="text" w:horzAnchor="margin" w:tblpY="257"/>
        <w:tblW w:w="10640" w:type="dxa"/>
        <w:tblLook w:val="01E0" w:firstRow="1" w:lastRow="1" w:firstColumn="1" w:lastColumn="1" w:noHBand="0" w:noVBand="0"/>
      </w:tblPr>
      <w:tblGrid>
        <w:gridCol w:w="6062"/>
        <w:gridCol w:w="2551"/>
        <w:gridCol w:w="2027"/>
      </w:tblGrid>
      <w:tr w:rsidR="0075583E" w:rsidRPr="001F7EA3" w:rsidTr="001239E4">
        <w:trPr>
          <w:trHeight w:val="693"/>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b/>
                <w:bCs/>
                <w:color w:val="000000"/>
                <w:sz w:val="18"/>
                <w:szCs w:val="18"/>
              </w:rPr>
              <w:t>Содержание работ и методика их проведе</w:t>
            </w:r>
            <w:r w:rsidRPr="001F7EA3">
              <w:rPr>
                <w:rFonts w:ascii="Times New Roman" w:hAnsi="Times New Roman" w:cs="Times New Roman"/>
                <w:b/>
                <w:bCs/>
                <w:color w:val="000000"/>
                <w:spacing w:val="-6"/>
                <w:sz w:val="18"/>
                <w:szCs w:val="18"/>
              </w:rPr>
              <w:t>ния.</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b/>
                <w:bCs/>
                <w:color w:val="000000"/>
                <w:spacing w:val="-1"/>
                <w:sz w:val="18"/>
                <w:szCs w:val="18"/>
              </w:rPr>
              <w:t>Технические требова</w:t>
            </w:r>
            <w:r w:rsidRPr="001F7EA3">
              <w:rPr>
                <w:rFonts w:ascii="Times New Roman" w:hAnsi="Times New Roman" w:cs="Times New Roman"/>
                <w:b/>
                <w:bCs/>
                <w:color w:val="000000"/>
                <w:spacing w:val="-9"/>
                <w:sz w:val="18"/>
                <w:szCs w:val="18"/>
              </w:rPr>
              <w:t>ния</w:t>
            </w:r>
          </w:p>
        </w:tc>
        <w:tc>
          <w:tcPr>
            <w:tcW w:w="2027"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b/>
                <w:bCs/>
                <w:color w:val="000000"/>
                <w:sz w:val="18"/>
                <w:szCs w:val="18"/>
              </w:rPr>
              <w:t>Приборы, инструмент, приспособления и материалы для выполнения работ</w:t>
            </w:r>
            <w:r w:rsidRPr="001F7EA3">
              <w:rPr>
                <w:rFonts w:ascii="Times New Roman" w:hAnsi="Times New Roman" w:cs="Times New Roman"/>
              </w:rPr>
              <w:br w:type="column"/>
            </w:r>
          </w:p>
        </w:tc>
      </w:tr>
      <w:tr w:rsidR="0075583E" w:rsidRPr="001F7EA3" w:rsidTr="001239E4">
        <w:trPr>
          <w:trHeight w:val="280"/>
        </w:trPr>
        <w:tc>
          <w:tcPr>
            <w:tcW w:w="10640" w:type="dxa"/>
            <w:gridSpan w:val="3"/>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center"/>
              <w:rPr>
                <w:rFonts w:ascii="Times New Roman" w:hAnsi="Times New Roman" w:cs="Times New Roman"/>
              </w:rPr>
            </w:pPr>
            <w:r w:rsidRPr="001F7EA3">
              <w:rPr>
                <w:rFonts w:ascii="Times New Roman" w:hAnsi="Times New Roman" w:cs="Times New Roman"/>
                <w:b/>
                <w:bCs/>
                <w:color w:val="000000"/>
                <w:spacing w:val="-10"/>
                <w:sz w:val="18"/>
                <w:szCs w:val="18"/>
                <w:u w:val="single"/>
              </w:rPr>
              <w:t>При подготовке к эксплуатационной обкатке</w:t>
            </w:r>
          </w:p>
        </w:tc>
      </w:tr>
      <w:tr w:rsidR="0075583E" w:rsidRPr="001F7EA3" w:rsidTr="001239E4">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1" w:lineRule="exact"/>
              <w:rPr>
                <w:rFonts w:ascii="Times New Roman" w:hAnsi="Times New Roman" w:cs="Times New Roman"/>
              </w:rPr>
            </w:pPr>
            <w:r w:rsidRPr="001F7EA3">
              <w:rPr>
                <w:rFonts w:ascii="Times New Roman" w:hAnsi="Times New Roman" w:cs="Times New Roman"/>
                <w:sz w:val="18"/>
                <w:szCs w:val="18"/>
              </w:rPr>
              <w:t>1</w:t>
            </w:r>
            <w:r w:rsidRPr="001F7EA3">
              <w:rPr>
                <w:rFonts w:ascii="Times New Roman" w:hAnsi="Times New Roman" w:cs="Times New Roman"/>
              </w:rPr>
              <w:t>.</w:t>
            </w:r>
            <w:r w:rsidRPr="001F7EA3">
              <w:rPr>
                <w:rFonts w:ascii="Times New Roman" w:hAnsi="Times New Roman" w:cs="Times New Roman"/>
                <w:color w:val="000000"/>
                <w:sz w:val="18"/>
                <w:szCs w:val="18"/>
              </w:rPr>
              <w:t>Очистите наружные поверхности составных частей опрыскивателя.</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Наличие грязи не допускается</w:t>
            </w:r>
          </w:p>
          <w:p w:rsidR="0075583E" w:rsidRPr="001F7EA3" w:rsidRDefault="0075583E" w:rsidP="0075583E">
            <w:pPr>
              <w:jc w:val="both"/>
              <w:rPr>
                <w:rFonts w:ascii="Times New Roman" w:hAnsi="Times New Roman" w:cs="Times New Roman"/>
              </w:rPr>
            </w:pPr>
          </w:p>
        </w:tc>
        <w:tc>
          <w:tcPr>
            <w:tcW w:w="2027"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color w:val="000000"/>
                <w:sz w:val="18"/>
                <w:szCs w:val="18"/>
              </w:rPr>
              <w:t xml:space="preserve">Обтирочный материал, вода </w:t>
            </w:r>
            <w:r w:rsidRPr="001F7EA3">
              <w:rPr>
                <w:rFonts w:ascii="Times New Roman" w:hAnsi="Times New Roman" w:cs="Times New Roman"/>
                <w:color w:val="000000"/>
                <w:spacing w:val="-2"/>
                <w:sz w:val="18"/>
                <w:szCs w:val="18"/>
              </w:rPr>
              <w:t>сода</w:t>
            </w:r>
          </w:p>
        </w:tc>
      </w:tr>
      <w:tr w:rsidR="0075583E" w:rsidRPr="001F7EA3" w:rsidTr="001239E4">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color w:val="000000"/>
                <w:sz w:val="18"/>
                <w:szCs w:val="18"/>
              </w:rPr>
              <w:t>2. Проверьте и при необходимости подтяните кре</w:t>
            </w:r>
            <w:r w:rsidRPr="001F7EA3">
              <w:rPr>
                <w:rFonts w:ascii="Times New Roman" w:hAnsi="Times New Roman" w:cs="Times New Roman"/>
                <w:color w:val="000000"/>
                <w:spacing w:val="-1"/>
                <w:sz w:val="18"/>
                <w:szCs w:val="18"/>
              </w:rPr>
              <w:t>пления составных частей.</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color w:val="000000"/>
                <w:sz w:val="18"/>
                <w:szCs w:val="18"/>
              </w:rPr>
              <w:t xml:space="preserve">Крепления должны быть </w:t>
            </w:r>
            <w:r w:rsidRPr="001F7EA3">
              <w:rPr>
                <w:rFonts w:ascii="Times New Roman" w:hAnsi="Times New Roman" w:cs="Times New Roman"/>
                <w:color w:val="000000"/>
                <w:spacing w:val="-1"/>
                <w:sz w:val="18"/>
                <w:szCs w:val="18"/>
              </w:rPr>
              <w:t>надежно затянуты.</w:t>
            </w:r>
          </w:p>
        </w:tc>
        <w:tc>
          <w:tcPr>
            <w:tcW w:w="2027"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87" w:lineRule="exact"/>
              <w:rPr>
                <w:rFonts w:ascii="Times New Roman" w:hAnsi="Times New Roman" w:cs="Times New Roman"/>
              </w:rPr>
            </w:pPr>
            <w:r w:rsidRPr="001F7EA3">
              <w:rPr>
                <w:rFonts w:ascii="Times New Roman" w:hAnsi="Times New Roman" w:cs="Times New Roman"/>
                <w:color w:val="000000"/>
                <w:sz w:val="18"/>
                <w:szCs w:val="18"/>
              </w:rPr>
              <w:t>Комплект инструмента трактора</w:t>
            </w:r>
          </w:p>
          <w:p w:rsidR="0075583E" w:rsidRPr="001F7EA3" w:rsidRDefault="0075583E" w:rsidP="0075583E">
            <w:pPr>
              <w:rPr>
                <w:rFonts w:ascii="Times New Roman" w:hAnsi="Times New Roman" w:cs="Times New Roman"/>
              </w:rPr>
            </w:pP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rPr>
            </w:pPr>
            <w:r w:rsidRPr="001F7EA3">
              <w:rPr>
                <w:rFonts w:ascii="Times New Roman" w:hAnsi="Times New Roman" w:cs="Times New Roman"/>
                <w:color w:val="000000"/>
                <w:sz w:val="18"/>
                <w:szCs w:val="18"/>
              </w:rPr>
              <w:t>3.Проверьте наличие и уровень масла в насосе. При необходимости долейте масло.</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EB743F" w:rsidP="0075583E">
            <w:pPr>
              <w:jc w:val="both"/>
              <w:rPr>
                <w:rFonts w:ascii="Times New Roman" w:hAnsi="Times New Roman" w:cs="Times New Roman"/>
                <w:sz w:val="18"/>
                <w:szCs w:val="18"/>
              </w:rPr>
            </w:pPr>
            <w:r w:rsidRPr="001F7EA3">
              <w:rPr>
                <w:rFonts w:ascii="Times New Roman" w:hAnsi="Times New Roman" w:cs="Times New Roman"/>
                <w:sz w:val="18"/>
                <w:szCs w:val="18"/>
              </w:rPr>
              <w:t>Уровень масла должен соответствовать указанному в инструкции по эксплуатации насоса</w:t>
            </w:r>
          </w:p>
        </w:tc>
        <w:tc>
          <w:tcPr>
            <w:tcW w:w="2027" w:type="dxa"/>
            <w:tcBorders>
              <w:top w:val="single" w:sz="4" w:space="0" w:color="auto"/>
              <w:left w:val="single" w:sz="4" w:space="0" w:color="auto"/>
              <w:bottom w:val="single" w:sz="4" w:space="0" w:color="auto"/>
              <w:right w:val="single" w:sz="4" w:space="0" w:color="auto"/>
            </w:tcBorders>
          </w:tcPr>
          <w:p w:rsidR="0075583E" w:rsidRPr="001F7EA3" w:rsidRDefault="00EB743F" w:rsidP="0075583E">
            <w:pPr>
              <w:jc w:val="both"/>
              <w:rPr>
                <w:rFonts w:ascii="Times New Roman" w:hAnsi="Times New Roman" w:cs="Times New Roman"/>
                <w:sz w:val="18"/>
              </w:rPr>
            </w:pPr>
            <w:r w:rsidRPr="001F7EA3">
              <w:rPr>
                <w:rFonts w:ascii="Times New Roman" w:hAnsi="Times New Roman" w:cs="Times New Roman"/>
                <w:sz w:val="18"/>
              </w:rPr>
              <w:t xml:space="preserve">Масло </w:t>
            </w:r>
            <w:r w:rsidRPr="001F7EA3">
              <w:rPr>
                <w:rFonts w:ascii="Times New Roman" w:hAnsi="Times New Roman" w:cs="Times New Roman"/>
                <w:sz w:val="18"/>
                <w:lang w:val="en-US"/>
              </w:rPr>
              <w:t>SAE</w:t>
            </w:r>
            <w:r w:rsidRPr="001F7EA3">
              <w:rPr>
                <w:rFonts w:ascii="Times New Roman" w:hAnsi="Times New Roman" w:cs="Times New Roman"/>
                <w:sz w:val="18"/>
              </w:rPr>
              <w:t>-30</w:t>
            </w: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4. Долейте необходимое количество масла в гидросистему трактора. Произведите прокачку магистрали гидросистемы опрыскивателя, поочередно ка</w:t>
            </w:r>
            <w:r w:rsidRPr="001F7EA3">
              <w:rPr>
                <w:rFonts w:ascii="Times New Roman" w:hAnsi="Times New Roman" w:cs="Times New Roman"/>
                <w:color w:val="000000"/>
                <w:spacing w:val="-1"/>
                <w:sz w:val="18"/>
                <w:szCs w:val="18"/>
              </w:rPr>
              <w:t xml:space="preserve">ждого гидроцилиндра. </w:t>
            </w:r>
            <w:r w:rsidRPr="001F7EA3">
              <w:rPr>
                <w:rFonts w:ascii="Times New Roman" w:hAnsi="Times New Roman" w:cs="Times New Roman"/>
                <w:color w:val="000000"/>
                <w:sz w:val="18"/>
                <w:szCs w:val="18"/>
              </w:rPr>
              <w:t>Для этого поочередно отпускайте накидные гайки подводящих рукавов высокого давления и выпускайте воздух (пенное масло) до тех пор , пока не пойдет чистое масло</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4" w:lineRule="exact"/>
              <w:jc w:val="both"/>
              <w:rPr>
                <w:rFonts w:ascii="Times New Roman" w:hAnsi="Times New Roman" w:cs="Times New Roman"/>
              </w:rPr>
            </w:pPr>
            <w:r w:rsidRPr="001F7EA3">
              <w:rPr>
                <w:rFonts w:ascii="Times New Roman" w:hAnsi="Times New Roman" w:cs="Times New Roman"/>
                <w:color w:val="000000"/>
                <w:sz w:val="18"/>
                <w:szCs w:val="18"/>
              </w:rPr>
              <w:t>Наличие воздуха в гидросистеме не допускает</w:t>
            </w:r>
            <w:r w:rsidRPr="001F7EA3">
              <w:rPr>
                <w:rFonts w:ascii="Times New Roman" w:hAnsi="Times New Roman" w:cs="Times New Roman"/>
                <w:color w:val="000000"/>
                <w:spacing w:val="-2"/>
                <w:sz w:val="18"/>
                <w:szCs w:val="18"/>
              </w:rPr>
              <w:t>ся</w:t>
            </w:r>
          </w:p>
          <w:p w:rsidR="0075583E" w:rsidRPr="001F7EA3" w:rsidRDefault="0075583E" w:rsidP="0075583E">
            <w:pPr>
              <w:shd w:val="clear" w:color="auto" w:fill="FFFFFF"/>
              <w:rPr>
                <w:rFonts w:ascii="Times New Roman" w:hAnsi="Times New Roman" w:cs="Times New Roman"/>
              </w:rPr>
            </w:pPr>
          </w:p>
          <w:p w:rsidR="0075583E" w:rsidRPr="001F7EA3" w:rsidRDefault="0075583E" w:rsidP="0075583E">
            <w:pPr>
              <w:shd w:val="clear" w:color="auto" w:fill="FFFFFF"/>
              <w:rPr>
                <w:rFonts w:ascii="Times New Roman" w:hAnsi="Times New Roman" w:cs="Times New Roman"/>
              </w:rPr>
            </w:pPr>
          </w:p>
        </w:tc>
        <w:tc>
          <w:tcPr>
            <w:tcW w:w="2027"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rPr>
                <w:rFonts w:ascii="Times New Roman" w:hAnsi="Times New Roman" w:cs="Times New Roman"/>
              </w:rPr>
            </w:pPr>
            <w:r w:rsidRPr="001F7EA3">
              <w:rPr>
                <w:rFonts w:ascii="Times New Roman" w:hAnsi="Times New Roman" w:cs="Times New Roman"/>
                <w:color w:val="000000"/>
                <w:sz w:val="18"/>
                <w:szCs w:val="18"/>
              </w:rPr>
              <w:t>Комплект инструмент</w:t>
            </w:r>
            <w:r w:rsidR="00EB743F" w:rsidRPr="001F7EA3">
              <w:rPr>
                <w:rFonts w:ascii="Times New Roman" w:hAnsi="Times New Roman" w:cs="Times New Roman"/>
                <w:color w:val="000000"/>
                <w:sz w:val="18"/>
                <w:szCs w:val="18"/>
              </w:rPr>
              <w:t>а трактора</w:t>
            </w:r>
          </w:p>
          <w:p w:rsidR="0075583E" w:rsidRPr="001F7EA3" w:rsidRDefault="0075583E" w:rsidP="0075583E">
            <w:pPr>
              <w:shd w:val="clear" w:color="auto" w:fill="FFFFFF"/>
              <w:rPr>
                <w:rFonts w:ascii="Times New Roman" w:hAnsi="Times New Roman" w:cs="Times New Roman"/>
              </w:rPr>
            </w:pPr>
          </w:p>
        </w:tc>
      </w:tr>
      <w:tr w:rsidR="0075583E" w:rsidRPr="001F7EA3" w:rsidTr="001239E4">
        <w:trPr>
          <w:trHeight w:val="330"/>
        </w:trPr>
        <w:tc>
          <w:tcPr>
            <w:tcW w:w="10640" w:type="dxa"/>
            <w:gridSpan w:val="3"/>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center"/>
              <w:rPr>
                <w:rFonts w:ascii="Times New Roman" w:hAnsi="Times New Roman" w:cs="Times New Roman"/>
              </w:rPr>
            </w:pPr>
            <w:r w:rsidRPr="001F7EA3">
              <w:rPr>
                <w:rFonts w:ascii="Times New Roman" w:hAnsi="Times New Roman" w:cs="Times New Roman"/>
                <w:b/>
                <w:bCs/>
                <w:color w:val="000000"/>
                <w:sz w:val="18"/>
                <w:szCs w:val="18"/>
              </w:rPr>
              <w:t>При проведении эксплуатационной обкатки</w:t>
            </w: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4" w:lineRule="exact"/>
              <w:rPr>
                <w:rFonts w:ascii="Times New Roman" w:hAnsi="Times New Roman" w:cs="Times New Roman"/>
              </w:rPr>
            </w:pPr>
            <w:r w:rsidRPr="001F7EA3">
              <w:rPr>
                <w:rFonts w:ascii="Times New Roman" w:hAnsi="Times New Roman" w:cs="Times New Roman"/>
                <w:color w:val="000000"/>
                <w:sz w:val="18"/>
                <w:szCs w:val="18"/>
              </w:rPr>
              <w:t xml:space="preserve">5. Залейте в бак </w:t>
            </w:r>
            <w:smartTag w:uri="urn:schemas-microsoft-com:office:smarttags" w:element="metricconverter">
              <w:smartTagPr>
                <w:attr w:name="ProductID" w:val="300 л"/>
              </w:smartTagPr>
              <w:r w:rsidRPr="001F7EA3">
                <w:rPr>
                  <w:rFonts w:ascii="Times New Roman" w:hAnsi="Times New Roman" w:cs="Times New Roman"/>
                  <w:color w:val="000000"/>
                  <w:sz w:val="18"/>
                  <w:szCs w:val="18"/>
                </w:rPr>
                <w:t>300 л</w:t>
              </w:r>
            </w:smartTag>
            <w:r w:rsidRPr="001F7EA3">
              <w:rPr>
                <w:rFonts w:ascii="Times New Roman" w:hAnsi="Times New Roman" w:cs="Times New Roman"/>
                <w:color w:val="000000"/>
                <w:sz w:val="18"/>
                <w:szCs w:val="18"/>
              </w:rPr>
              <w:t xml:space="preserve"> чистой воды Проверьте герметичность соединений коммуникаций и при необходимости   подтяните   ослабленные крепления</w:t>
            </w:r>
          </w:p>
          <w:p w:rsidR="0075583E" w:rsidRPr="001F7EA3" w:rsidRDefault="0075583E" w:rsidP="0075583E">
            <w:pPr>
              <w:shd w:val="clear" w:color="auto" w:fill="FFFFFF"/>
              <w:spacing w:line="194" w:lineRule="exact"/>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4" w:lineRule="exact"/>
              <w:rPr>
                <w:rFonts w:ascii="Times New Roman" w:hAnsi="Times New Roman" w:cs="Times New Roman"/>
              </w:rPr>
            </w:pPr>
            <w:r w:rsidRPr="001F7EA3">
              <w:rPr>
                <w:rFonts w:ascii="Times New Roman" w:hAnsi="Times New Roman" w:cs="Times New Roman"/>
                <w:color w:val="000000"/>
                <w:sz w:val="18"/>
                <w:szCs w:val="18"/>
              </w:rPr>
              <w:t xml:space="preserve">Вода должна быть без механических примесей. Наличие течи   в соединениях коммуникаций не </w:t>
            </w:r>
            <w:r w:rsidRPr="001F7EA3">
              <w:rPr>
                <w:rFonts w:ascii="Times New Roman" w:hAnsi="Times New Roman" w:cs="Times New Roman"/>
                <w:color w:val="000000"/>
                <w:spacing w:val="-2"/>
                <w:sz w:val="18"/>
                <w:szCs w:val="18"/>
              </w:rPr>
              <w:t>допускается.</w:t>
            </w:r>
          </w:p>
        </w:tc>
        <w:tc>
          <w:tcPr>
            <w:tcW w:w="2027"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rPr>
                <w:rFonts w:ascii="Times New Roman" w:hAnsi="Times New Roman" w:cs="Times New Roman"/>
              </w:rPr>
            </w:pPr>
          </w:p>
          <w:p w:rsidR="001239E4" w:rsidRPr="001F7EA3" w:rsidRDefault="001239E4" w:rsidP="001239E4">
            <w:pPr>
              <w:shd w:val="clear" w:color="auto" w:fill="FFFFFF"/>
              <w:rPr>
                <w:rFonts w:ascii="Times New Roman" w:hAnsi="Times New Roman" w:cs="Times New Roman"/>
              </w:rPr>
            </w:pPr>
            <w:r w:rsidRPr="001F7EA3">
              <w:rPr>
                <w:rFonts w:ascii="Times New Roman" w:hAnsi="Times New Roman" w:cs="Times New Roman"/>
                <w:color w:val="000000"/>
                <w:sz w:val="18"/>
                <w:szCs w:val="18"/>
              </w:rPr>
              <w:t>Комплект инструмента трактора</w:t>
            </w:r>
          </w:p>
          <w:p w:rsidR="0075583E" w:rsidRPr="001F7EA3" w:rsidRDefault="0075583E" w:rsidP="0075583E">
            <w:pPr>
              <w:shd w:val="clear" w:color="auto" w:fill="FFFFFF"/>
              <w:rPr>
                <w:rFonts w:ascii="Times New Roman" w:hAnsi="Times New Roman" w:cs="Times New Roman"/>
              </w:rPr>
            </w:pP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 xml:space="preserve">6. Включите ВОМ трактора и проверьте работу опрыскивателя. Осмотром проверьте взаимодействие движущихся частей и при необходимости   устраните </w:t>
            </w:r>
            <w:r w:rsidRPr="001F7EA3">
              <w:rPr>
                <w:rFonts w:ascii="Times New Roman" w:hAnsi="Times New Roman" w:cs="Times New Roman"/>
                <w:color w:val="000000"/>
                <w:spacing w:val="-1"/>
                <w:sz w:val="18"/>
                <w:szCs w:val="18"/>
              </w:rPr>
              <w:t>причины задевания.</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 xml:space="preserve">Задевание   движущихся частей    о неподвижные </w:t>
            </w:r>
            <w:r w:rsidRPr="001F7EA3">
              <w:rPr>
                <w:rFonts w:ascii="Times New Roman" w:hAnsi="Times New Roman" w:cs="Times New Roman"/>
                <w:color w:val="000000"/>
                <w:spacing w:val="-2"/>
                <w:sz w:val="18"/>
                <w:szCs w:val="18"/>
              </w:rPr>
              <w:t>не допускаются.</w:t>
            </w:r>
          </w:p>
          <w:p w:rsidR="0075583E" w:rsidRPr="001F7EA3" w:rsidRDefault="0075583E" w:rsidP="0075583E">
            <w:pPr>
              <w:shd w:val="clear" w:color="auto" w:fill="FFFFFF"/>
              <w:spacing w:line="198" w:lineRule="exact"/>
              <w:rPr>
                <w:rFonts w:ascii="Times New Roman" w:hAnsi="Times New Roman" w:cs="Times New Roman"/>
              </w:rPr>
            </w:pPr>
          </w:p>
        </w:tc>
        <w:tc>
          <w:tcPr>
            <w:tcW w:w="2027" w:type="dxa"/>
            <w:tcBorders>
              <w:top w:val="single" w:sz="4" w:space="0" w:color="auto"/>
              <w:left w:val="single" w:sz="4" w:space="0" w:color="auto"/>
              <w:bottom w:val="single" w:sz="4" w:space="0" w:color="auto"/>
              <w:right w:val="single" w:sz="4" w:space="0" w:color="auto"/>
            </w:tcBorders>
          </w:tcPr>
          <w:p w:rsidR="001239E4" w:rsidRPr="001F7EA3" w:rsidRDefault="001239E4" w:rsidP="001239E4">
            <w:pPr>
              <w:shd w:val="clear" w:color="auto" w:fill="FFFFFF"/>
              <w:rPr>
                <w:rFonts w:ascii="Times New Roman" w:hAnsi="Times New Roman" w:cs="Times New Roman"/>
              </w:rPr>
            </w:pPr>
            <w:r w:rsidRPr="001F7EA3">
              <w:rPr>
                <w:rFonts w:ascii="Times New Roman" w:hAnsi="Times New Roman" w:cs="Times New Roman"/>
                <w:color w:val="000000"/>
                <w:sz w:val="18"/>
                <w:szCs w:val="18"/>
              </w:rPr>
              <w:t>Комплект инструмента трактора</w:t>
            </w:r>
          </w:p>
          <w:p w:rsidR="0075583E" w:rsidRPr="001F7EA3" w:rsidRDefault="0075583E" w:rsidP="0075583E">
            <w:pPr>
              <w:jc w:val="both"/>
              <w:rPr>
                <w:rFonts w:ascii="Times New Roman" w:hAnsi="Times New Roman" w:cs="Times New Roman"/>
              </w:rPr>
            </w:pP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both"/>
              <w:rPr>
                <w:rFonts w:ascii="Times New Roman" w:hAnsi="Times New Roman" w:cs="Times New Roman"/>
                <w:color w:val="000000"/>
                <w:spacing w:val="-2"/>
                <w:sz w:val="18"/>
                <w:szCs w:val="18"/>
              </w:rPr>
            </w:pPr>
            <w:r w:rsidRPr="001F7EA3">
              <w:rPr>
                <w:rFonts w:ascii="Times New Roman" w:hAnsi="Times New Roman" w:cs="Times New Roman"/>
                <w:color w:val="000000"/>
                <w:sz w:val="18"/>
                <w:szCs w:val="18"/>
              </w:rPr>
              <w:t>7. Проверьте при включенном ВОМ трактора, не подтекают ли жидкость и масло в соединениях опрыскивателя.   Обнаруженные неисправности устра</w:t>
            </w:r>
            <w:r w:rsidRPr="001F7EA3">
              <w:rPr>
                <w:rFonts w:ascii="Times New Roman" w:hAnsi="Times New Roman" w:cs="Times New Roman"/>
                <w:color w:val="000000"/>
                <w:spacing w:val="-2"/>
                <w:sz w:val="18"/>
                <w:szCs w:val="18"/>
              </w:rPr>
              <w:t>ните</w:t>
            </w:r>
            <w:r w:rsidR="001239E4">
              <w:rPr>
                <w:rFonts w:ascii="Times New Roman" w:hAnsi="Times New Roman" w:cs="Times New Roman"/>
                <w:color w:val="000000"/>
                <w:spacing w:val="-2"/>
                <w:sz w:val="18"/>
                <w:szCs w:val="18"/>
              </w:rPr>
              <w:t xml:space="preserve"> подтянув соединения</w:t>
            </w:r>
            <w:r w:rsidRPr="001F7EA3">
              <w:rPr>
                <w:rFonts w:ascii="Times New Roman" w:hAnsi="Times New Roman" w:cs="Times New Roman"/>
                <w:color w:val="000000"/>
                <w:spacing w:val="-2"/>
                <w:sz w:val="18"/>
                <w:szCs w:val="18"/>
              </w:rPr>
              <w:t>.</w:t>
            </w:r>
          </w:p>
          <w:p w:rsidR="00EB743F" w:rsidRPr="001F7EA3" w:rsidRDefault="00EB743F" w:rsidP="0075583E">
            <w:pPr>
              <w:jc w:val="both"/>
              <w:rPr>
                <w:rFonts w:ascii="Times New Roman" w:hAnsi="Times New Roman" w:cs="Times New Roman"/>
                <w:color w:val="000000"/>
                <w:spacing w:val="-2"/>
                <w:sz w:val="18"/>
                <w:szCs w:val="18"/>
              </w:rPr>
            </w:pPr>
          </w:p>
          <w:p w:rsidR="00EB743F" w:rsidRPr="001F7EA3" w:rsidRDefault="00EB743F" w:rsidP="0075583E">
            <w:pPr>
              <w:jc w:val="both"/>
              <w:rPr>
                <w:rFonts w:ascii="Times New Roman" w:hAnsi="Times New Roman" w:cs="Times New Roman"/>
                <w:color w:val="000000"/>
                <w:sz w:val="18"/>
                <w:szCs w:val="18"/>
              </w:rPr>
            </w:pP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1239E4" w:rsidP="0075583E">
            <w:pPr>
              <w:jc w:val="both"/>
              <w:rPr>
                <w:rFonts w:ascii="Times New Roman" w:hAnsi="Times New Roman" w:cs="Times New Roman"/>
              </w:rPr>
            </w:pPr>
            <w:proofErr w:type="spellStart"/>
            <w:r>
              <w:rPr>
                <w:rFonts w:ascii="Times New Roman" w:hAnsi="Times New Roman" w:cs="Times New Roman"/>
              </w:rPr>
              <w:t>Подтекания</w:t>
            </w:r>
            <w:proofErr w:type="spellEnd"/>
            <w:r>
              <w:rPr>
                <w:rFonts w:ascii="Times New Roman" w:hAnsi="Times New Roman" w:cs="Times New Roman"/>
              </w:rPr>
              <w:t xml:space="preserve"> рабочей жидкости и масла не допускаются</w:t>
            </w:r>
          </w:p>
        </w:tc>
        <w:tc>
          <w:tcPr>
            <w:tcW w:w="2027" w:type="dxa"/>
            <w:tcBorders>
              <w:top w:val="single" w:sz="4" w:space="0" w:color="auto"/>
              <w:left w:val="single" w:sz="4" w:space="0" w:color="auto"/>
              <w:bottom w:val="single" w:sz="4" w:space="0" w:color="auto"/>
              <w:right w:val="single" w:sz="4" w:space="0" w:color="auto"/>
            </w:tcBorders>
          </w:tcPr>
          <w:p w:rsidR="001239E4" w:rsidRPr="001F7EA3" w:rsidRDefault="001239E4" w:rsidP="001239E4">
            <w:pPr>
              <w:shd w:val="clear" w:color="auto" w:fill="FFFFFF"/>
              <w:rPr>
                <w:rFonts w:ascii="Times New Roman" w:hAnsi="Times New Roman" w:cs="Times New Roman"/>
              </w:rPr>
            </w:pPr>
            <w:r w:rsidRPr="001F7EA3">
              <w:rPr>
                <w:rFonts w:ascii="Times New Roman" w:hAnsi="Times New Roman" w:cs="Times New Roman"/>
                <w:color w:val="000000"/>
                <w:sz w:val="18"/>
                <w:szCs w:val="18"/>
              </w:rPr>
              <w:t>Комплект инструмента трактора</w:t>
            </w:r>
          </w:p>
          <w:p w:rsidR="0075583E" w:rsidRPr="001F7EA3" w:rsidRDefault="0075583E" w:rsidP="0075583E">
            <w:pPr>
              <w:jc w:val="both"/>
              <w:rPr>
                <w:rFonts w:ascii="Times New Roman" w:hAnsi="Times New Roman" w:cs="Times New Roman"/>
              </w:rPr>
            </w:pPr>
          </w:p>
        </w:tc>
      </w:tr>
      <w:tr w:rsidR="0075583E" w:rsidRPr="001F7EA3" w:rsidTr="001239E4">
        <w:trPr>
          <w:trHeight w:val="165"/>
        </w:trPr>
        <w:tc>
          <w:tcPr>
            <w:tcW w:w="10640" w:type="dxa"/>
            <w:gridSpan w:val="3"/>
            <w:tcBorders>
              <w:top w:val="single" w:sz="4" w:space="0" w:color="auto"/>
              <w:left w:val="single" w:sz="4" w:space="0" w:color="auto"/>
              <w:bottom w:val="single" w:sz="4" w:space="0" w:color="auto"/>
              <w:right w:val="single" w:sz="4" w:space="0" w:color="auto"/>
            </w:tcBorders>
          </w:tcPr>
          <w:p w:rsidR="0075583E" w:rsidRPr="001F7EA3" w:rsidRDefault="0075583E" w:rsidP="0075583E">
            <w:pPr>
              <w:jc w:val="center"/>
              <w:rPr>
                <w:rFonts w:ascii="Times New Roman" w:hAnsi="Times New Roman" w:cs="Times New Roman"/>
              </w:rPr>
            </w:pPr>
            <w:r w:rsidRPr="001F7EA3">
              <w:rPr>
                <w:rFonts w:ascii="Times New Roman" w:hAnsi="Times New Roman" w:cs="Times New Roman"/>
                <w:b/>
                <w:bCs/>
                <w:color w:val="000000"/>
                <w:sz w:val="18"/>
                <w:szCs w:val="18"/>
              </w:rPr>
              <w:t>По окончании эксплуатационной обкатки</w:t>
            </w: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4" w:lineRule="exact"/>
              <w:rPr>
                <w:rFonts w:ascii="Times New Roman" w:hAnsi="Times New Roman" w:cs="Times New Roman"/>
              </w:rPr>
            </w:pPr>
            <w:r w:rsidRPr="001F7EA3">
              <w:rPr>
                <w:rFonts w:ascii="Times New Roman" w:hAnsi="Times New Roman" w:cs="Times New Roman"/>
                <w:color w:val="000000"/>
                <w:sz w:val="18"/>
                <w:szCs w:val="18"/>
              </w:rPr>
              <w:t xml:space="preserve">8. Устраните неисправности, выявленные во время </w:t>
            </w:r>
            <w:r w:rsidRPr="001F7EA3">
              <w:rPr>
                <w:rFonts w:ascii="Times New Roman" w:hAnsi="Times New Roman" w:cs="Times New Roman"/>
                <w:color w:val="000000"/>
                <w:spacing w:val="-2"/>
                <w:sz w:val="18"/>
                <w:szCs w:val="18"/>
              </w:rPr>
              <w:t>обкатки.</w:t>
            </w:r>
          </w:p>
          <w:p w:rsidR="0075583E" w:rsidRPr="001F7EA3" w:rsidRDefault="0075583E" w:rsidP="0075583E">
            <w:pPr>
              <w:shd w:val="clear" w:color="auto" w:fill="FFFFFF"/>
              <w:spacing w:line="194" w:lineRule="exact"/>
              <w:ind w:left="-40" w:firstLine="40"/>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 xml:space="preserve">Крепления должны быть </w:t>
            </w:r>
            <w:r w:rsidRPr="001F7EA3">
              <w:rPr>
                <w:rFonts w:ascii="Times New Roman" w:hAnsi="Times New Roman" w:cs="Times New Roman"/>
                <w:color w:val="000000"/>
                <w:spacing w:val="-1"/>
                <w:sz w:val="18"/>
                <w:szCs w:val="18"/>
              </w:rPr>
              <w:t>надежно затянуты.</w:t>
            </w:r>
          </w:p>
        </w:tc>
        <w:tc>
          <w:tcPr>
            <w:tcW w:w="2027" w:type="dxa"/>
            <w:tcBorders>
              <w:top w:val="single" w:sz="4" w:space="0" w:color="auto"/>
              <w:left w:val="single" w:sz="4" w:space="0" w:color="auto"/>
              <w:bottom w:val="single" w:sz="4" w:space="0" w:color="auto"/>
              <w:right w:val="single" w:sz="4" w:space="0" w:color="auto"/>
            </w:tcBorders>
          </w:tcPr>
          <w:p w:rsidR="001239E4" w:rsidRPr="001F7EA3" w:rsidRDefault="001239E4" w:rsidP="001239E4">
            <w:pPr>
              <w:shd w:val="clear" w:color="auto" w:fill="FFFFFF"/>
              <w:rPr>
                <w:rFonts w:ascii="Times New Roman" w:hAnsi="Times New Roman" w:cs="Times New Roman"/>
              </w:rPr>
            </w:pPr>
            <w:r w:rsidRPr="001F7EA3">
              <w:rPr>
                <w:rFonts w:ascii="Times New Roman" w:hAnsi="Times New Roman" w:cs="Times New Roman"/>
                <w:color w:val="000000"/>
                <w:sz w:val="18"/>
                <w:szCs w:val="18"/>
              </w:rPr>
              <w:t>Комплект инструмента трактора</w:t>
            </w:r>
          </w:p>
          <w:p w:rsidR="0075583E" w:rsidRPr="001F7EA3" w:rsidRDefault="0075583E" w:rsidP="0075583E">
            <w:pPr>
              <w:jc w:val="both"/>
              <w:rPr>
                <w:rFonts w:ascii="Times New Roman" w:hAnsi="Times New Roman" w:cs="Times New Roman"/>
              </w:rPr>
            </w:pP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1239E4">
            <w:pPr>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9. Проверьте герметичность соединений  </w:t>
            </w:r>
            <w:r w:rsidR="001239E4">
              <w:rPr>
                <w:rFonts w:ascii="Times New Roman" w:hAnsi="Times New Roman" w:cs="Times New Roman"/>
                <w:color w:val="000000"/>
                <w:sz w:val="18"/>
                <w:szCs w:val="18"/>
              </w:rPr>
              <w:t>магистралей</w:t>
            </w:r>
            <w:r w:rsidRPr="001F7EA3">
              <w:rPr>
                <w:rFonts w:ascii="Times New Roman" w:hAnsi="Times New Roman" w:cs="Times New Roman"/>
                <w:color w:val="000000"/>
                <w:sz w:val="18"/>
                <w:szCs w:val="18"/>
              </w:rPr>
              <w:t xml:space="preserve"> и  при  необходимости     подтяните ослаб</w:t>
            </w:r>
            <w:r w:rsidRPr="001F7EA3">
              <w:rPr>
                <w:rFonts w:ascii="Times New Roman" w:hAnsi="Times New Roman" w:cs="Times New Roman"/>
                <w:color w:val="000000"/>
                <w:spacing w:val="-1"/>
                <w:sz w:val="18"/>
                <w:szCs w:val="18"/>
              </w:rPr>
              <w:t>ленные крепления.</w:t>
            </w:r>
          </w:p>
        </w:tc>
        <w:tc>
          <w:tcPr>
            <w:tcW w:w="2551" w:type="dxa"/>
            <w:tcBorders>
              <w:top w:val="single" w:sz="4" w:space="0" w:color="auto"/>
              <w:left w:val="single" w:sz="4" w:space="0" w:color="auto"/>
              <w:bottom w:val="single" w:sz="4" w:space="0" w:color="auto"/>
              <w:right w:val="single" w:sz="4" w:space="0" w:color="auto"/>
            </w:tcBorders>
          </w:tcPr>
          <w:p w:rsidR="0075583E" w:rsidRPr="001F7EA3" w:rsidRDefault="001239E4" w:rsidP="001239E4">
            <w:pPr>
              <w:rPr>
                <w:rFonts w:ascii="Times New Roman" w:hAnsi="Times New Roman" w:cs="Times New Roman"/>
              </w:rPr>
            </w:pPr>
            <w:proofErr w:type="spellStart"/>
            <w:r>
              <w:rPr>
                <w:rFonts w:ascii="Times New Roman" w:hAnsi="Times New Roman" w:cs="Times New Roman"/>
              </w:rPr>
              <w:t>Подтекания</w:t>
            </w:r>
            <w:proofErr w:type="spellEnd"/>
            <w:r>
              <w:rPr>
                <w:rFonts w:ascii="Times New Roman" w:hAnsi="Times New Roman" w:cs="Times New Roman"/>
              </w:rPr>
              <w:t xml:space="preserve"> рабочей жидкости и масла не допускаются</w:t>
            </w:r>
          </w:p>
        </w:tc>
        <w:tc>
          <w:tcPr>
            <w:tcW w:w="2027" w:type="dxa"/>
            <w:tcBorders>
              <w:top w:val="single" w:sz="4" w:space="0" w:color="auto"/>
              <w:left w:val="single" w:sz="4" w:space="0" w:color="auto"/>
              <w:bottom w:val="single" w:sz="4" w:space="0" w:color="auto"/>
              <w:right w:val="single" w:sz="4" w:space="0" w:color="auto"/>
            </w:tcBorders>
          </w:tcPr>
          <w:p w:rsidR="001239E4" w:rsidRPr="001F7EA3" w:rsidRDefault="001239E4" w:rsidP="001239E4">
            <w:pPr>
              <w:shd w:val="clear" w:color="auto" w:fill="FFFFFF"/>
              <w:rPr>
                <w:rFonts w:ascii="Times New Roman" w:hAnsi="Times New Roman" w:cs="Times New Roman"/>
              </w:rPr>
            </w:pPr>
            <w:r w:rsidRPr="001F7EA3">
              <w:rPr>
                <w:rFonts w:ascii="Times New Roman" w:hAnsi="Times New Roman" w:cs="Times New Roman"/>
                <w:color w:val="000000"/>
                <w:sz w:val="18"/>
                <w:szCs w:val="18"/>
              </w:rPr>
              <w:t>Комплект инструмента трактора</w:t>
            </w:r>
          </w:p>
          <w:p w:rsidR="0075583E" w:rsidRPr="001F7EA3" w:rsidRDefault="0075583E" w:rsidP="0075583E">
            <w:pPr>
              <w:rPr>
                <w:rFonts w:ascii="Times New Roman" w:hAnsi="Times New Roman" w:cs="Times New Roman"/>
              </w:rPr>
            </w:pPr>
          </w:p>
        </w:tc>
      </w:tr>
      <w:tr w:rsidR="0075583E" w:rsidRPr="001F7EA3" w:rsidTr="001239E4">
        <w:trPr>
          <w:trHeight w:val="512"/>
        </w:trPr>
        <w:tc>
          <w:tcPr>
            <w:tcW w:w="6062" w:type="dxa"/>
            <w:tcBorders>
              <w:top w:val="single" w:sz="4" w:space="0" w:color="auto"/>
              <w:left w:val="single" w:sz="4" w:space="0" w:color="auto"/>
              <w:bottom w:val="single" w:sz="4" w:space="0" w:color="auto"/>
              <w:right w:val="single" w:sz="4" w:space="0" w:color="auto"/>
            </w:tcBorders>
          </w:tcPr>
          <w:p w:rsidR="0075583E" w:rsidRPr="001F7EA3" w:rsidRDefault="0075583E" w:rsidP="0075583E">
            <w:pPr>
              <w:shd w:val="clear" w:color="auto" w:fill="FFFFFF"/>
              <w:rPr>
                <w:rFonts w:ascii="Times New Roman" w:hAnsi="Times New Roman" w:cs="Times New Roman"/>
              </w:rPr>
            </w:pPr>
            <w:r w:rsidRPr="001F7EA3">
              <w:rPr>
                <w:rFonts w:ascii="Times New Roman" w:hAnsi="Times New Roman" w:cs="Times New Roman"/>
                <w:color w:val="000000"/>
                <w:spacing w:val="-1"/>
                <w:sz w:val="18"/>
                <w:szCs w:val="18"/>
              </w:rPr>
              <w:t>10. Слейте воду из бака.</w:t>
            </w:r>
          </w:p>
          <w:p w:rsidR="0075583E" w:rsidRPr="001F7EA3" w:rsidRDefault="0075583E" w:rsidP="0075583E">
            <w:pPr>
              <w:shd w:val="clear" w:color="auto" w:fill="FFFFFF"/>
              <w:rPr>
                <w:rFonts w:ascii="Times New Roman" w:hAnsi="Times New Roman" w:cs="Times New Roman"/>
              </w:rPr>
            </w:pPr>
          </w:p>
        </w:tc>
        <w:tc>
          <w:tcPr>
            <w:tcW w:w="4578" w:type="dxa"/>
            <w:gridSpan w:val="2"/>
            <w:tcBorders>
              <w:top w:val="single" w:sz="4" w:space="0" w:color="auto"/>
              <w:left w:val="single" w:sz="4" w:space="0" w:color="auto"/>
              <w:bottom w:val="single" w:sz="4" w:space="0" w:color="auto"/>
              <w:right w:val="single" w:sz="4" w:space="0" w:color="auto"/>
            </w:tcBorders>
          </w:tcPr>
          <w:p w:rsidR="0075583E" w:rsidRPr="001F7EA3" w:rsidRDefault="0075583E" w:rsidP="0075583E">
            <w:pPr>
              <w:rPr>
                <w:rFonts w:ascii="Times New Roman" w:hAnsi="Times New Roman" w:cs="Times New Roman"/>
              </w:rPr>
            </w:pPr>
            <w:r w:rsidRPr="001F7EA3">
              <w:rPr>
                <w:rFonts w:ascii="Times New Roman" w:hAnsi="Times New Roman" w:cs="Times New Roman"/>
                <w:color w:val="000000"/>
                <w:sz w:val="18"/>
                <w:szCs w:val="18"/>
              </w:rPr>
              <w:t>Слив воды производите в  специально  отведен</w:t>
            </w:r>
            <w:r w:rsidRPr="001F7EA3">
              <w:rPr>
                <w:rFonts w:ascii="Times New Roman" w:hAnsi="Times New Roman" w:cs="Times New Roman"/>
                <w:color w:val="000000"/>
                <w:spacing w:val="-2"/>
                <w:sz w:val="18"/>
                <w:szCs w:val="18"/>
              </w:rPr>
              <w:t>ном месте.</w:t>
            </w:r>
          </w:p>
        </w:tc>
      </w:tr>
    </w:tbl>
    <w:p w:rsidR="0046777D" w:rsidRPr="001F7EA3" w:rsidRDefault="0046777D" w:rsidP="0046777D">
      <w:pPr>
        <w:shd w:val="clear" w:color="auto" w:fill="FFFFFF"/>
        <w:jc w:val="center"/>
        <w:rPr>
          <w:rFonts w:ascii="Times New Roman" w:hAnsi="Times New Roman" w:cs="Times New Roman"/>
          <w:b/>
          <w:sz w:val="18"/>
          <w:szCs w:val="18"/>
        </w:rPr>
      </w:pPr>
    </w:p>
    <w:p w:rsidR="0046777D" w:rsidRPr="001F7EA3" w:rsidRDefault="0046777D" w:rsidP="0046777D">
      <w:pPr>
        <w:shd w:val="clear" w:color="auto" w:fill="FFFFFF"/>
        <w:jc w:val="center"/>
        <w:rPr>
          <w:rFonts w:ascii="Times New Roman" w:hAnsi="Times New Roman" w:cs="Times New Roman"/>
          <w:b/>
          <w:sz w:val="18"/>
          <w:szCs w:val="18"/>
        </w:rPr>
      </w:pPr>
    </w:p>
    <w:p w:rsidR="000D7F32" w:rsidRPr="001F7EA3" w:rsidRDefault="000D7F32" w:rsidP="000D7F32">
      <w:pPr>
        <w:shd w:val="clear" w:color="auto" w:fill="FFFFFF"/>
        <w:jc w:val="right"/>
        <w:rPr>
          <w:rFonts w:ascii="Times New Roman" w:hAnsi="Times New Roman" w:cs="Times New Roman"/>
        </w:rPr>
      </w:pPr>
    </w:p>
    <w:p w:rsidR="00BD698F" w:rsidRPr="001F7EA3" w:rsidRDefault="00BD698F" w:rsidP="00BD698F">
      <w:pPr>
        <w:shd w:val="clear" w:color="auto" w:fill="FFFFFF"/>
        <w:jc w:val="both"/>
        <w:rPr>
          <w:rFonts w:ascii="Times New Roman" w:hAnsi="Times New Roman" w:cs="Times New Roman"/>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.4.</w:t>
      </w:r>
      <w:r w:rsidR="00010C0B" w:rsidRPr="001F7EA3">
        <w:rPr>
          <w:rFonts w:ascii="Times New Roman" w:hAnsi="Times New Roman" w:cs="Times New Roman"/>
          <w:color w:val="000000"/>
          <w:sz w:val="18"/>
          <w:szCs w:val="18"/>
        </w:rPr>
        <w:t xml:space="preserve"> Установите рукоятку крана управления потоком в положение полного слива, а маховик регулировки давления - в положение минимального давления. В данном положении подача раствора в нагнетательную </w:t>
      </w:r>
      <w:r w:rsidR="00EB743F" w:rsidRPr="001F7EA3">
        <w:rPr>
          <w:rFonts w:ascii="Times New Roman" w:hAnsi="Times New Roman" w:cs="Times New Roman"/>
          <w:color w:val="000000"/>
          <w:sz w:val="18"/>
          <w:szCs w:val="18"/>
        </w:rPr>
        <w:t>магистраль</w:t>
      </w:r>
      <w:r w:rsidR="00010C0B" w:rsidRPr="001F7EA3">
        <w:rPr>
          <w:rFonts w:ascii="Times New Roman" w:hAnsi="Times New Roman" w:cs="Times New Roman"/>
          <w:color w:val="000000"/>
          <w:sz w:val="18"/>
          <w:szCs w:val="18"/>
        </w:rPr>
        <w:t xml:space="preserve"> штанги отключена, происходит полный слив жидкости в бак.</w:t>
      </w:r>
    </w:p>
    <w:p w:rsidR="00BD698F" w:rsidRPr="001F7EA3" w:rsidRDefault="00BD698F" w:rsidP="00BD698F">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5</w:t>
      </w:r>
      <w:r w:rsidR="00010C0B" w:rsidRPr="001F7EA3">
        <w:rPr>
          <w:rFonts w:ascii="Times New Roman" w:hAnsi="Times New Roman" w:cs="Times New Roman"/>
          <w:color w:val="000000"/>
          <w:sz w:val="18"/>
          <w:szCs w:val="18"/>
        </w:rPr>
        <w:t xml:space="preserve">. Плавно включите ВОМ трактора на пониженных оборотах двигателя. Проверьте работу машины без подачи жидкости через распылители. Убедитесь, что карданный вал, насос, регулятор- распределитель, всасывающая </w:t>
      </w:r>
      <w:r w:rsidR="00EB743F" w:rsidRPr="001F7EA3">
        <w:rPr>
          <w:rFonts w:ascii="Times New Roman" w:hAnsi="Times New Roman" w:cs="Times New Roman"/>
          <w:color w:val="000000"/>
          <w:sz w:val="18"/>
          <w:szCs w:val="18"/>
        </w:rPr>
        <w:t>магистраль</w:t>
      </w:r>
      <w:r w:rsidR="00010C0B" w:rsidRPr="001F7EA3">
        <w:rPr>
          <w:rFonts w:ascii="Times New Roman" w:hAnsi="Times New Roman" w:cs="Times New Roman"/>
          <w:color w:val="000000"/>
          <w:sz w:val="18"/>
          <w:szCs w:val="18"/>
        </w:rPr>
        <w:t xml:space="preserve"> работают нормально без нехарактерных шумов и стуков. Выключите ВОМ трактора.</w:t>
      </w:r>
    </w:p>
    <w:p w:rsidR="00BD698F" w:rsidRPr="001F7EA3" w:rsidRDefault="00BD698F" w:rsidP="00BD698F">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.6</w:t>
      </w:r>
      <w:r w:rsidR="00010C0B" w:rsidRPr="001F7EA3">
        <w:rPr>
          <w:rFonts w:ascii="Times New Roman" w:hAnsi="Times New Roman" w:cs="Times New Roman"/>
          <w:color w:val="000000"/>
          <w:sz w:val="18"/>
          <w:szCs w:val="18"/>
        </w:rPr>
        <w:t xml:space="preserve">. Переключите рукоятку крана управления потоком на подачу раствора в нагнетательную </w:t>
      </w:r>
      <w:r w:rsidR="00EB743F" w:rsidRPr="001F7EA3">
        <w:rPr>
          <w:rFonts w:ascii="Times New Roman" w:hAnsi="Times New Roman" w:cs="Times New Roman"/>
          <w:color w:val="000000"/>
          <w:sz w:val="18"/>
          <w:szCs w:val="18"/>
        </w:rPr>
        <w:t>магистраль</w:t>
      </w:r>
      <w:r w:rsidR="00010C0B" w:rsidRPr="001F7EA3">
        <w:rPr>
          <w:rFonts w:ascii="Times New Roman" w:hAnsi="Times New Roman" w:cs="Times New Roman"/>
          <w:color w:val="000000"/>
          <w:sz w:val="18"/>
          <w:szCs w:val="18"/>
        </w:rPr>
        <w:t>. С помощью рычагов клапанов откройте подачу жидкости к коллектору штанги.</w:t>
      </w:r>
    </w:p>
    <w:p w:rsidR="00010C0B" w:rsidRPr="001F7EA3" w:rsidRDefault="00BD698F" w:rsidP="00BD698F">
      <w:pPr>
        <w:shd w:val="clear" w:color="auto" w:fill="FFFFFF"/>
        <w:jc w:val="both"/>
        <w:rPr>
          <w:rFonts w:ascii="Times New Roman" w:hAnsi="Times New Roman" w:cs="Times New Roman"/>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.7</w:t>
      </w:r>
      <w:r w:rsidR="00010C0B" w:rsidRPr="001F7EA3">
        <w:rPr>
          <w:rFonts w:ascii="Times New Roman" w:hAnsi="Times New Roman" w:cs="Times New Roman"/>
          <w:color w:val="000000"/>
          <w:sz w:val="18"/>
          <w:szCs w:val="18"/>
        </w:rPr>
        <w:t>. Плавно включите ВОМ трактора, постепенно увеличивая обороты двигателя</w:t>
      </w:r>
    </w:p>
    <w:p w:rsidR="00BD698F" w:rsidRPr="001F7EA3" w:rsidRDefault="00010C0B" w:rsidP="00010C0B">
      <w:pPr>
        <w:shd w:val="clear" w:color="auto" w:fill="FFFFFF"/>
        <w:rPr>
          <w:rFonts w:ascii="Times New Roman" w:hAnsi="Times New Roman" w:cs="Times New Roman"/>
          <w:color w:val="000000"/>
          <w:sz w:val="18"/>
          <w:szCs w:val="18"/>
        </w:rPr>
      </w:pPr>
      <w:r w:rsidRPr="001F7EA3">
        <w:rPr>
          <w:rFonts w:ascii="Times New Roman" w:hAnsi="Times New Roman" w:cs="Times New Roman"/>
          <w:color w:val="000000"/>
          <w:sz w:val="18"/>
          <w:szCs w:val="18"/>
        </w:rPr>
        <w:t>до номинального значения.</w:t>
      </w:r>
    </w:p>
    <w:p w:rsidR="00010C0B" w:rsidRPr="001F7EA3" w:rsidRDefault="00010C0B" w:rsidP="00010C0B">
      <w:pPr>
        <w:shd w:val="clear" w:color="auto" w:fill="FFFFFF"/>
        <w:rPr>
          <w:rFonts w:ascii="Times New Roman" w:hAnsi="Times New Roman" w:cs="Times New Roman"/>
        </w:rPr>
      </w:pPr>
      <w:r w:rsidRPr="001F7EA3">
        <w:rPr>
          <w:rFonts w:ascii="Times New Roman" w:hAnsi="Times New Roman" w:cs="Times New Roman"/>
          <w:color w:val="000000"/>
          <w:sz w:val="18"/>
          <w:szCs w:val="18"/>
        </w:rPr>
        <w:t xml:space="preserve">Установите давление в нагнетательной </w:t>
      </w:r>
      <w:r w:rsidR="00EB743F" w:rsidRPr="001F7EA3">
        <w:rPr>
          <w:rFonts w:ascii="Times New Roman" w:hAnsi="Times New Roman" w:cs="Times New Roman"/>
          <w:color w:val="000000"/>
          <w:sz w:val="18"/>
          <w:szCs w:val="18"/>
        </w:rPr>
        <w:t>магистрал</w:t>
      </w:r>
      <w:r w:rsidRPr="001F7EA3">
        <w:rPr>
          <w:rFonts w:ascii="Times New Roman" w:hAnsi="Times New Roman" w:cs="Times New Roman"/>
          <w:color w:val="000000"/>
          <w:sz w:val="18"/>
          <w:szCs w:val="18"/>
        </w:rPr>
        <w:t>и до 0,5 МПа.</w:t>
      </w:r>
    </w:p>
    <w:p w:rsidR="00010C0B" w:rsidRPr="001F7EA3" w:rsidRDefault="00010C0B" w:rsidP="00010C0B">
      <w:pPr>
        <w:numPr>
          <w:ilvl w:val="0"/>
          <w:numId w:val="7"/>
        </w:numPr>
        <w:shd w:val="clear" w:color="auto" w:fill="FFFFFF"/>
        <w:rPr>
          <w:rFonts w:ascii="Times New Roman" w:hAnsi="Times New Roman" w:cs="Times New Roman"/>
        </w:rPr>
      </w:pPr>
      <w:r w:rsidRPr="001F7EA3">
        <w:rPr>
          <w:rFonts w:ascii="Times New Roman" w:hAnsi="Times New Roman" w:cs="Times New Roman"/>
          <w:color w:val="000000"/>
          <w:sz w:val="18"/>
          <w:szCs w:val="18"/>
        </w:rPr>
        <w:t>Обкатайте системы опрыскивателя в течение 3-5 минут.</w:t>
      </w:r>
    </w:p>
    <w:p w:rsidR="00010C0B" w:rsidRPr="001F7EA3" w:rsidRDefault="00010C0B" w:rsidP="00010C0B">
      <w:pPr>
        <w:numPr>
          <w:ilvl w:val="0"/>
          <w:numId w:val="7"/>
        </w:numPr>
        <w:shd w:val="clear" w:color="auto" w:fill="FFFFFF"/>
        <w:rPr>
          <w:rFonts w:ascii="Times New Roman" w:hAnsi="Times New Roman" w:cs="Times New Roman"/>
        </w:rPr>
      </w:pPr>
      <w:r w:rsidRPr="001F7EA3">
        <w:rPr>
          <w:rFonts w:ascii="Times New Roman" w:hAnsi="Times New Roman" w:cs="Times New Roman"/>
          <w:color w:val="000000"/>
          <w:sz w:val="18"/>
          <w:szCs w:val="18"/>
        </w:rPr>
        <w:t xml:space="preserve">Убедитесь в отсутствии </w:t>
      </w:r>
      <w:proofErr w:type="spellStart"/>
      <w:r w:rsidRPr="001F7EA3">
        <w:rPr>
          <w:rFonts w:ascii="Times New Roman" w:hAnsi="Times New Roman" w:cs="Times New Roman"/>
          <w:color w:val="000000"/>
          <w:sz w:val="18"/>
          <w:szCs w:val="18"/>
        </w:rPr>
        <w:t>подтекания</w:t>
      </w:r>
      <w:proofErr w:type="spellEnd"/>
      <w:r w:rsidRPr="001F7EA3">
        <w:rPr>
          <w:rFonts w:ascii="Times New Roman" w:hAnsi="Times New Roman" w:cs="Times New Roman"/>
          <w:color w:val="000000"/>
          <w:sz w:val="18"/>
          <w:szCs w:val="18"/>
        </w:rPr>
        <w:t xml:space="preserve"> жидкости в соединениях. Выключите ВОМ трактора. При необходимости подтяните хомуты и резьбовые соединения.</w:t>
      </w:r>
    </w:p>
    <w:p w:rsidR="00BD698F" w:rsidRPr="001F7EA3" w:rsidRDefault="00BD698F" w:rsidP="00BD698F">
      <w:pPr>
        <w:shd w:val="clear" w:color="auto" w:fill="FFFFFF"/>
        <w:ind w:left="367"/>
        <w:rPr>
          <w:rFonts w:ascii="Times New Roman" w:hAnsi="Times New Roman" w:cs="Times New Roman"/>
        </w:rPr>
      </w:pPr>
    </w:p>
    <w:p w:rsidR="00010C0B" w:rsidRPr="001F7EA3" w:rsidRDefault="00BD698F" w:rsidP="00010C0B">
      <w:pPr>
        <w:shd w:val="clear" w:color="auto" w:fill="FFFFFF"/>
        <w:ind w:left="7"/>
        <w:rPr>
          <w:rFonts w:ascii="Times New Roman" w:hAnsi="Times New Roman" w:cs="Times New Roman"/>
        </w:rPr>
      </w:pPr>
      <w:r w:rsidRPr="001F7EA3">
        <w:rPr>
          <w:rFonts w:ascii="Times New Roman" w:hAnsi="Times New Roman" w:cs="Times New Roman"/>
          <w:b/>
          <w:color w:val="000000"/>
          <w:sz w:val="18"/>
          <w:szCs w:val="18"/>
        </w:rPr>
        <w:t>4.6</w:t>
      </w:r>
      <w:r w:rsidR="00010C0B" w:rsidRPr="001F7EA3">
        <w:rPr>
          <w:rFonts w:ascii="Times New Roman" w:hAnsi="Times New Roman" w:cs="Times New Roman"/>
          <w:b/>
          <w:color w:val="000000"/>
          <w:sz w:val="18"/>
          <w:szCs w:val="18"/>
        </w:rPr>
        <w:t>.8</w:t>
      </w:r>
      <w:r w:rsidR="00010C0B" w:rsidRPr="001F7EA3">
        <w:rPr>
          <w:rFonts w:ascii="Times New Roman" w:hAnsi="Times New Roman" w:cs="Times New Roman"/>
          <w:color w:val="000000"/>
          <w:sz w:val="18"/>
          <w:szCs w:val="18"/>
        </w:rPr>
        <w:t xml:space="preserve">. Обкатайте новую машину в полевых условиях с заправленным водой баком в </w:t>
      </w:r>
      <w:r w:rsidRPr="001F7EA3">
        <w:rPr>
          <w:rFonts w:ascii="Times New Roman" w:hAnsi="Times New Roman" w:cs="Times New Roman"/>
          <w:color w:val="000000"/>
          <w:sz w:val="18"/>
          <w:szCs w:val="18"/>
        </w:rPr>
        <w:t>течение 2</w:t>
      </w:r>
      <w:r w:rsidR="00010C0B" w:rsidRPr="001F7EA3">
        <w:rPr>
          <w:rFonts w:ascii="Times New Roman" w:hAnsi="Times New Roman" w:cs="Times New Roman"/>
          <w:color w:val="000000"/>
          <w:sz w:val="18"/>
          <w:szCs w:val="18"/>
        </w:rPr>
        <w:t xml:space="preserve"> часов на разных режимах работы. Обкатка опрыскивателя является обязательной операцией перед пуском ее в эксплуатацию .</w:t>
      </w:r>
    </w:p>
    <w:p w:rsidR="00010C0B" w:rsidRPr="001F7EA3" w:rsidRDefault="00010C0B" w:rsidP="00010C0B">
      <w:pPr>
        <w:shd w:val="clear" w:color="auto" w:fill="FFFFFF"/>
        <w:ind w:left="14"/>
        <w:rPr>
          <w:rFonts w:ascii="Times New Roman" w:hAnsi="Times New Roman" w:cs="Times New Roman"/>
          <w:b/>
          <w:color w:val="000000"/>
          <w:spacing w:val="-2"/>
          <w:sz w:val="18"/>
          <w:szCs w:val="18"/>
          <w:u w:val="single"/>
        </w:rPr>
      </w:pPr>
      <w:r w:rsidRPr="001F7EA3">
        <w:rPr>
          <w:rFonts w:ascii="Times New Roman" w:hAnsi="Times New Roman" w:cs="Times New Roman"/>
          <w:b/>
          <w:color w:val="000000"/>
          <w:sz w:val="18"/>
          <w:szCs w:val="18"/>
          <w:u w:val="single"/>
        </w:rPr>
        <w:t>Недостаточная и некачественная обкатка приводит к сокращению срока службы ма</w:t>
      </w:r>
      <w:r w:rsidRPr="001F7EA3">
        <w:rPr>
          <w:rFonts w:ascii="Times New Roman" w:hAnsi="Times New Roman" w:cs="Times New Roman"/>
          <w:b/>
          <w:color w:val="000000"/>
          <w:spacing w:val="-2"/>
          <w:sz w:val="18"/>
          <w:szCs w:val="18"/>
          <w:u w:val="single"/>
        </w:rPr>
        <w:t>шины.</w:t>
      </w:r>
    </w:p>
    <w:p w:rsidR="007D772A" w:rsidRPr="001F7EA3" w:rsidRDefault="00BD698F" w:rsidP="008D509B">
      <w:pPr>
        <w:shd w:val="clear" w:color="auto" w:fill="FFFFFF"/>
        <w:ind w:right="29"/>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4.7</w:t>
      </w:r>
      <w:r w:rsidR="00010C0B" w:rsidRPr="001F7EA3">
        <w:rPr>
          <w:rFonts w:ascii="Times New Roman" w:hAnsi="Times New Roman" w:cs="Times New Roman"/>
          <w:color w:val="000000"/>
          <w:sz w:val="18"/>
          <w:szCs w:val="18"/>
        </w:rPr>
        <w:t>. После окончания обкатки произведите подтяжку резьбовых соединений. Убедитесь, что опрыскиватель находится в исправном состоянии и приступайте к его эксплуатации в рабочем режиме.</w:t>
      </w:r>
    </w:p>
    <w:p w:rsidR="008D509B" w:rsidRPr="001F7EA3" w:rsidRDefault="008D509B" w:rsidP="008D509B">
      <w:pPr>
        <w:shd w:val="clear" w:color="auto" w:fill="FFFFFF"/>
        <w:ind w:right="29"/>
        <w:jc w:val="both"/>
        <w:rPr>
          <w:rFonts w:ascii="Times New Roman" w:hAnsi="Times New Roman" w:cs="Times New Roman"/>
          <w:color w:val="000000"/>
          <w:sz w:val="18"/>
          <w:szCs w:val="18"/>
        </w:rPr>
      </w:pPr>
    </w:p>
    <w:p w:rsidR="008D509B" w:rsidRPr="001F7EA3" w:rsidRDefault="008D509B" w:rsidP="008D509B">
      <w:pPr>
        <w:pStyle w:val="1"/>
        <w:jc w:val="center"/>
        <w:rPr>
          <w:rFonts w:ascii="Times New Roman" w:hAnsi="Times New Roman" w:cs="Times New Roman"/>
          <w:sz w:val="18"/>
        </w:rPr>
      </w:pPr>
      <w:bookmarkStart w:id="31" w:name="_Toc226203956"/>
      <w:r w:rsidRPr="001F7EA3">
        <w:rPr>
          <w:rFonts w:ascii="Times New Roman" w:hAnsi="Times New Roman" w:cs="Times New Roman"/>
          <w:b w:val="0"/>
          <w:bCs w:val="0"/>
          <w:color w:val="000000"/>
          <w:spacing w:val="-10"/>
          <w:sz w:val="18"/>
          <w:szCs w:val="18"/>
        </w:rPr>
        <w:lastRenderedPageBreak/>
        <w:t>5. ОРГАНЫ УПРАВЛЕНИЯ И ПРИБОРЫ</w:t>
      </w:r>
      <w:bookmarkEnd w:id="31"/>
    </w:p>
    <w:p w:rsidR="008D509B" w:rsidRPr="001F7EA3" w:rsidRDefault="008D509B" w:rsidP="008D509B">
      <w:pPr>
        <w:shd w:val="clear" w:color="auto" w:fill="FFFFFF"/>
        <w:spacing w:before="162" w:line="194" w:lineRule="exact"/>
        <w:ind w:left="14" w:right="7"/>
        <w:jc w:val="both"/>
        <w:rPr>
          <w:rFonts w:ascii="Times New Roman" w:hAnsi="Times New Roman" w:cs="Times New Roman"/>
        </w:rPr>
      </w:pPr>
      <w:r w:rsidRPr="001F7EA3">
        <w:rPr>
          <w:rFonts w:ascii="Times New Roman" w:hAnsi="Times New Roman" w:cs="Times New Roman"/>
          <w:b/>
          <w:color w:val="000000"/>
          <w:sz w:val="18"/>
          <w:szCs w:val="18"/>
        </w:rPr>
        <w:t>5.1</w:t>
      </w:r>
      <w:r w:rsidRPr="001F7EA3">
        <w:rPr>
          <w:rFonts w:ascii="Times New Roman" w:hAnsi="Times New Roman" w:cs="Times New Roman"/>
          <w:color w:val="000000"/>
          <w:sz w:val="18"/>
          <w:szCs w:val="18"/>
        </w:rPr>
        <w:t>. Управление работой опрыскивателя обеспечивает выполнение следующих ос</w:t>
      </w:r>
      <w:r w:rsidRPr="001F7EA3">
        <w:rPr>
          <w:rFonts w:ascii="Times New Roman" w:hAnsi="Times New Roman" w:cs="Times New Roman"/>
          <w:color w:val="000000"/>
          <w:spacing w:val="-1"/>
          <w:sz w:val="18"/>
          <w:szCs w:val="18"/>
        </w:rPr>
        <w:t>новных операций:</w:t>
      </w:r>
    </w:p>
    <w:p w:rsidR="008D509B" w:rsidRPr="001F7EA3" w:rsidRDefault="008D509B" w:rsidP="008D509B">
      <w:pPr>
        <w:shd w:val="clear" w:color="auto" w:fill="FFFFFF"/>
        <w:spacing w:line="194" w:lineRule="exact"/>
        <w:ind w:left="11"/>
        <w:jc w:val="both"/>
        <w:rPr>
          <w:rFonts w:ascii="Times New Roman" w:hAnsi="Times New Roman" w:cs="Times New Roman"/>
        </w:rPr>
      </w:pPr>
      <w:r w:rsidRPr="001F7EA3">
        <w:rPr>
          <w:rFonts w:ascii="Times New Roman" w:hAnsi="Times New Roman" w:cs="Times New Roman"/>
          <w:color w:val="000000"/>
          <w:sz w:val="18"/>
          <w:szCs w:val="18"/>
        </w:rPr>
        <w:t>- раскладывание - складывание, подъём – опускание, корректировка угла наклона штанги;</w:t>
      </w:r>
    </w:p>
    <w:p w:rsidR="008D509B" w:rsidRPr="001F7EA3" w:rsidRDefault="008D509B" w:rsidP="008D509B">
      <w:pPr>
        <w:shd w:val="clear" w:color="auto" w:fill="FFFFFF"/>
        <w:spacing w:before="4" w:line="194" w:lineRule="exact"/>
        <w:ind w:left="11"/>
        <w:jc w:val="both"/>
        <w:rPr>
          <w:rFonts w:ascii="Times New Roman" w:hAnsi="Times New Roman" w:cs="Times New Roman"/>
        </w:rPr>
      </w:pPr>
      <w:r w:rsidRPr="001F7EA3">
        <w:rPr>
          <w:rFonts w:ascii="Times New Roman" w:hAnsi="Times New Roman" w:cs="Times New Roman"/>
          <w:color w:val="000000"/>
          <w:sz w:val="18"/>
          <w:szCs w:val="18"/>
        </w:rPr>
        <w:t>- включение - выключение насоса;</w:t>
      </w:r>
    </w:p>
    <w:p w:rsidR="008D509B" w:rsidRPr="001F7EA3" w:rsidRDefault="008D509B" w:rsidP="008D509B">
      <w:pPr>
        <w:shd w:val="clear" w:color="auto" w:fill="FFFFFF"/>
        <w:spacing w:line="194" w:lineRule="exact"/>
        <w:ind w:left="270" w:hanging="259"/>
        <w:jc w:val="both"/>
        <w:rPr>
          <w:rFonts w:ascii="Times New Roman" w:hAnsi="Times New Roman" w:cs="Times New Roman"/>
        </w:rPr>
      </w:pPr>
      <w:r w:rsidRPr="001F7EA3">
        <w:rPr>
          <w:rFonts w:ascii="Times New Roman" w:hAnsi="Times New Roman" w:cs="Times New Roman"/>
          <w:color w:val="000000"/>
          <w:sz w:val="18"/>
          <w:szCs w:val="18"/>
        </w:rPr>
        <w:t>- переключение потока рабочего раствора на выполнение технологического процесса или перемешивание (приготовление) раствора в баке;</w:t>
      </w:r>
    </w:p>
    <w:p w:rsidR="008D509B" w:rsidRPr="001F7EA3" w:rsidRDefault="008D509B" w:rsidP="008D509B">
      <w:pPr>
        <w:shd w:val="clear" w:color="auto" w:fill="FFFFFF"/>
        <w:spacing w:line="194" w:lineRule="exact"/>
        <w:ind w:left="11"/>
        <w:jc w:val="both"/>
        <w:rPr>
          <w:rFonts w:ascii="Times New Roman" w:hAnsi="Times New Roman" w:cs="Times New Roman"/>
        </w:rPr>
      </w:pPr>
      <w:r w:rsidRPr="001F7EA3">
        <w:rPr>
          <w:rFonts w:ascii="Times New Roman" w:hAnsi="Times New Roman" w:cs="Times New Roman"/>
          <w:color w:val="000000"/>
          <w:sz w:val="18"/>
          <w:szCs w:val="18"/>
        </w:rPr>
        <w:t>- регулировка давления</w:t>
      </w:r>
      <w:r w:rsidR="00224247" w:rsidRPr="001F7EA3">
        <w:rPr>
          <w:rFonts w:ascii="Times New Roman" w:hAnsi="Times New Roman" w:cs="Times New Roman"/>
          <w:color w:val="000000"/>
          <w:sz w:val="18"/>
          <w:szCs w:val="18"/>
        </w:rPr>
        <w:t xml:space="preserve"> и расхода</w:t>
      </w:r>
      <w:r w:rsidRPr="001F7EA3">
        <w:rPr>
          <w:rFonts w:ascii="Times New Roman" w:hAnsi="Times New Roman" w:cs="Times New Roman"/>
          <w:color w:val="000000"/>
          <w:sz w:val="18"/>
          <w:szCs w:val="18"/>
        </w:rPr>
        <w:t xml:space="preserve"> рабочего раствора;</w:t>
      </w:r>
    </w:p>
    <w:p w:rsidR="008D509B" w:rsidRPr="001F7EA3" w:rsidRDefault="008D509B" w:rsidP="008D509B">
      <w:pPr>
        <w:shd w:val="clear" w:color="auto" w:fill="FFFFFF"/>
        <w:spacing w:line="198" w:lineRule="exact"/>
        <w:ind w:left="277" w:hanging="263"/>
        <w:jc w:val="both"/>
        <w:rPr>
          <w:rFonts w:ascii="Times New Roman" w:hAnsi="Times New Roman" w:cs="Times New Roman"/>
        </w:rPr>
      </w:pPr>
      <w:r w:rsidRPr="001F7EA3">
        <w:rPr>
          <w:rFonts w:ascii="Times New Roman" w:hAnsi="Times New Roman" w:cs="Times New Roman"/>
          <w:color w:val="000000"/>
          <w:sz w:val="18"/>
          <w:szCs w:val="18"/>
        </w:rPr>
        <w:t>- включение необходимого количества секций штанги коллекторов с распылителя</w:t>
      </w:r>
      <w:r w:rsidRPr="001F7EA3">
        <w:rPr>
          <w:rFonts w:ascii="Times New Roman" w:hAnsi="Times New Roman" w:cs="Times New Roman"/>
          <w:color w:val="000000"/>
          <w:spacing w:val="-2"/>
          <w:sz w:val="18"/>
          <w:szCs w:val="18"/>
        </w:rPr>
        <w:t>ми.</w:t>
      </w:r>
    </w:p>
    <w:p w:rsidR="00F13F61" w:rsidRPr="001F7EA3" w:rsidRDefault="008D509B" w:rsidP="00F13F61">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5.1.1</w:t>
      </w:r>
      <w:r w:rsidRPr="001F7EA3">
        <w:rPr>
          <w:rFonts w:ascii="Times New Roman" w:hAnsi="Times New Roman" w:cs="Times New Roman"/>
          <w:color w:val="000000"/>
          <w:sz w:val="18"/>
          <w:szCs w:val="18"/>
        </w:rPr>
        <w:t xml:space="preserve">. Раскладывание штанги в рабочее положение и складывание ее в транспортное положение осуществляйте с помощью электронного блока управления гидросистемой </w:t>
      </w:r>
      <w:r w:rsidR="00BC3214" w:rsidRPr="001F7EA3">
        <w:rPr>
          <w:rFonts w:ascii="Times New Roman" w:hAnsi="Times New Roman" w:cs="Times New Roman"/>
          <w:color w:val="000000"/>
          <w:sz w:val="18"/>
          <w:szCs w:val="18"/>
        </w:rPr>
        <w:t>опрыскивателя (рис</w:t>
      </w:r>
      <w:r w:rsidRPr="001F7EA3">
        <w:rPr>
          <w:rFonts w:ascii="Times New Roman" w:hAnsi="Times New Roman" w:cs="Times New Roman"/>
          <w:color w:val="000000"/>
          <w:sz w:val="18"/>
          <w:szCs w:val="18"/>
        </w:rPr>
        <w:t>.</w:t>
      </w:r>
      <w:r w:rsidR="00BC3214" w:rsidRPr="001F7EA3">
        <w:rPr>
          <w:rFonts w:ascii="Times New Roman" w:hAnsi="Times New Roman" w:cs="Times New Roman"/>
          <w:color w:val="000000"/>
          <w:sz w:val="18"/>
          <w:szCs w:val="18"/>
        </w:rPr>
        <w:t xml:space="preserve"> 8).</w:t>
      </w:r>
    </w:p>
    <w:p w:rsidR="002350ED" w:rsidRDefault="002350ED" w:rsidP="00F13F61">
      <w:pPr>
        <w:shd w:val="clear" w:color="auto" w:fill="FFFFFF"/>
        <w:ind w:left="6"/>
        <w:jc w:val="center"/>
        <w:rPr>
          <w:rFonts w:ascii="Times New Roman" w:hAnsi="Times New Roman" w:cs="Times New Roman"/>
          <w:b/>
          <w:color w:val="000000"/>
          <w:sz w:val="18"/>
          <w:szCs w:val="18"/>
        </w:rPr>
      </w:pPr>
    </w:p>
    <w:p w:rsidR="002350ED" w:rsidRDefault="002350ED" w:rsidP="00F13F61">
      <w:pPr>
        <w:shd w:val="clear" w:color="auto" w:fill="FFFFFF"/>
        <w:ind w:left="6"/>
        <w:jc w:val="center"/>
        <w:rPr>
          <w:rFonts w:ascii="Times New Roman" w:hAnsi="Times New Roman" w:cs="Times New Roman"/>
          <w:b/>
          <w:color w:val="000000"/>
          <w:sz w:val="18"/>
          <w:szCs w:val="18"/>
        </w:rPr>
      </w:pPr>
    </w:p>
    <w:p w:rsidR="002350ED" w:rsidRDefault="002350ED" w:rsidP="00F13F61">
      <w:pPr>
        <w:shd w:val="clear" w:color="auto" w:fill="FFFFFF"/>
        <w:ind w:left="6"/>
        <w:jc w:val="center"/>
        <w:rPr>
          <w:rFonts w:ascii="Times New Roman" w:hAnsi="Times New Roman" w:cs="Times New Roman"/>
          <w:b/>
          <w:color w:val="000000"/>
          <w:sz w:val="18"/>
          <w:szCs w:val="18"/>
        </w:rPr>
      </w:pPr>
    </w:p>
    <w:p w:rsidR="00F13F61" w:rsidRPr="001F7EA3" w:rsidRDefault="00F50594" w:rsidP="00F13F61">
      <w:pPr>
        <w:shd w:val="clear" w:color="auto" w:fill="FFFFFF"/>
        <w:ind w:left="6"/>
        <w:jc w:val="center"/>
        <w:rPr>
          <w:rFonts w:ascii="Times New Roman" w:hAnsi="Times New Roman" w:cs="Times New Roman"/>
          <w:b/>
          <w:color w:val="000000"/>
          <w:sz w:val="18"/>
          <w:szCs w:val="18"/>
        </w:rPr>
      </w:pPr>
      <w:r w:rsidRPr="001F7EA3">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50800</wp:posOffset>
            </wp:positionV>
            <wp:extent cx="1466850" cy="952500"/>
            <wp:effectExtent l="19050" t="0" r="0" b="0"/>
            <wp:wrapSquare wrapText="bothSides"/>
            <wp:docPr id="17" name="Рисунок 17" descr="Черте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теж 1"/>
                    <pic:cNvPicPr>
                      <a:picLocks noChangeAspect="1" noChangeArrowheads="1"/>
                    </pic:cNvPicPr>
                  </pic:nvPicPr>
                  <pic:blipFill>
                    <a:blip r:embed="rId17" cstate="print"/>
                    <a:srcRect l="29143" t="28554" r="32980" b="54022"/>
                    <a:stretch>
                      <a:fillRect/>
                    </a:stretch>
                  </pic:blipFill>
                  <pic:spPr bwMode="auto">
                    <a:xfrm>
                      <a:off x="0" y="0"/>
                      <a:ext cx="1466850" cy="952500"/>
                    </a:xfrm>
                    <a:prstGeom prst="rect">
                      <a:avLst/>
                    </a:prstGeom>
                    <a:noFill/>
                    <a:ln w="9525">
                      <a:noFill/>
                      <a:miter lim="800000"/>
                      <a:headEnd/>
                      <a:tailEnd/>
                    </a:ln>
                  </pic:spPr>
                </pic:pic>
              </a:graphicData>
            </a:graphic>
          </wp:anchor>
        </w:drawing>
      </w:r>
      <w:r w:rsidR="00F13F61" w:rsidRPr="001F7EA3">
        <w:rPr>
          <w:rFonts w:ascii="Times New Roman" w:hAnsi="Times New Roman" w:cs="Times New Roman"/>
          <w:b/>
          <w:color w:val="000000"/>
          <w:sz w:val="18"/>
          <w:szCs w:val="18"/>
        </w:rPr>
        <w:t>Рис. 8 Электронный блок управления гидравликой.</w:t>
      </w:r>
    </w:p>
    <w:p w:rsidR="00F13F61" w:rsidRPr="001F7EA3" w:rsidRDefault="00F13F61" w:rsidP="008D509B">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1. Тумблер включения гидрораспределителя; 2. тумблер управления гидроцилиндром подъёма/опускания штанги; 3. тумблер управления гидроцилиндром складывания/</w:t>
      </w:r>
      <w:r w:rsidR="004467E6" w:rsidRPr="001F7EA3">
        <w:rPr>
          <w:rFonts w:ascii="Times New Roman" w:hAnsi="Times New Roman" w:cs="Times New Roman"/>
          <w:color w:val="000000"/>
          <w:sz w:val="18"/>
          <w:szCs w:val="18"/>
        </w:rPr>
        <w:t>раскладывания штанги; 4. тумблер управления гидроцилиндром корректировки угла наклона штанги.</w:t>
      </w:r>
    </w:p>
    <w:p w:rsidR="00F13F61" w:rsidRPr="001F7EA3" w:rsidRDefault="00F13F61" w:rsidP="004467E6">
      <w:pPr>
        <w:shd w:val="clear" w:color="auto" w:fill="FFFFFF"/>
        <w:jc w:val="both"/>
        <w:rPr>
          <w:rFonts w:ascii="Times New Roman" w:hAnsi="Times New Roman" w:cs="Times New Roman"/>
          <w:color w:val="000000"/>
          <w:sz w:val="18"/>
          <w:szCs w:val="18"/>
        </w:rPr>
      </w:pPr>
    </w:p>
    <w:p w:rsidR="004467E6" w:rsidRPr="001F7EA3" w:rsidRDefault="004467E6" w:rsidP="004467E6">
      <w:pPr>
        <w:shd w:val="clear" w:color="auto" w:fill="FFFFFF"/>
        <w:jc w:val="both"/>
        <w:rPr>
          <w:rFonts w:ascii="Times New Roman" w:hAnsi="Times New Roman" w:cs="Times New Roman"/>
          <w:color w:val="000000"/>
          <w:sz w:val="18"/>
          <w:szCs w:val="18"/>
        </w:rPr>
      </w:pPr>
    </w:p>
    <w:p w:rsidR="00BC3214" w:rsidRPr="001F7EA3" w:rsidRDefault="008D509B" w:rsidP="00BC3214">
      <w:pPr>
        <w:shd w:val="clear" w:color="auto" w:fill="FFFFFF"/>
        <w:spacing w:before="7" w:line="227"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5.1.2</w:t>
      </w:r>
      <w:r w:rsidRPr="001F7EA3">
        <w:rPr>
          <w:rFonts w:ascii="Times New Roman" w:hAnsi="Times New Roman" w:cs="Times New Roman"/>
          <w:color w:val="000000"/>
          <w:sz w:val="18"/>
          <w:szCs w:val="18"/>
        </w:rPr>
        <w:t>. Включение и выключение насоса опрыскивателя осуществляйте из кабины трактора рычагом управления ВОМ.</w:t>
      </w:r>
    </w:p>
    <w:p w:rsidR="00AB5ABB" w:rsidRPr="001F7EA3" w:rsidRDefault="00BC3214" w:rsidP="00BC3214">
      <w:pPr>
        <w:shd w:val="clear" w:color="auto" w:fill="FFFFFF"/>
        <w:spacing w:before="7" w:line="227"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5</w:t>
      </w:r>
      <w:r w:rsidR="008D509B" w:rsidRPr="001F7EA3">
        <w:rPr>
          <w:rFonts w:ascii="Times New Roman" w:hAnsi="Times New Roman" w:cs="Times New Roman"/>
          <w:b/>
          <w:color w:val="000000"/>
          <w:sz w:val="18"/>
          <w:szCs w:val="18"/>
        </w:rPr>
        <w:t>.1.3</w:t>
      </w:r>
      <w:r w:rsidR="008D509B" w:rsidRPr="001F7EA3">
        <w:rPr>
          <w:rFonts w:ascii="Times New Roman" w:hAnsi="Times New Roman" w:cs="Times New Roman"/>
          <w:color w:val="000000"/>
          <w:sz w:val="18"/>
          <w:szCs w:val="18"/>
        </w:rPr>
        <w:t>. Переключение потока рабочей жидкости на выполнение технологического процесса или перемешивание (приготовление) раствора в баке производите рукояткой управления потоком, расположенной</w:t>
      </w:r>
      <w:r w:rsidRPr="001F7EA3">
        <w:rPr>
          <w:rFonts w:ascii="Times New Roman" w:hAnsi="Times New Roman" w:cs="Times New Roman"/>
          <w:color w:val="000000"/>
          <w:sz w:val="18"/>
          <w:szCs w:val="18"/>
        </w:rPr>
        <w:t xml:space="preserve"> на регуляторе – распределителе, или тумблером на электронном блоке управления распылением (инструкция прилагается).</w:t>
      </w:r>
    </w:p>
    <w:p w:rsidR="00BC3214" w:rsidRPr="001F7EA3" w:rsidRDefault="00BC3214" w:rsidP="00BC3214">
      <w:pPr>
        <w:shd w:val="clear" w:color="auto" w:fill="FFFFFF"/>
        <w:spacing w:before="7" w:line="227"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5</w:t>
      </w:r>
      <w:r w:rsidR="008D509B" w:rsidRPr="001F7EA3">
        <w:rPr>
          <w:rFonts w:ascii="Times New Roman" w:hAnsi="Times New Roman" w:cs="Times New Roman"/>
          <w:b/>
          <w:color w:val="000000"/>
          <w:sz w:val="18"/>
          <w:szCs w:val="18"/>
        </w:rPr>
        <w:t>.1.4</w:t>
      </w:r>
      <w:r w:rsidR="008D509B" w:rsidRPr="001F7EA3">
        <w:rPr>
          <w:rFonts w:ascii="Times New Roman" w:hAnsi="Times New Roman" w:cs="Times New Roman"/>
          <w:color w:val="000000"/>
          <w:sz w:val="18"/>
          <w:szCs w:val="18"/>
        </w:rPr>
        <w:t>. Регулировку давления рабочей жидкости при выполнении технологического процесса осуществляйте маховиками регулирования давления, встроенные в регулятор-распределитель. При вращении по часовой стрелке давление увеличивается, против часовой стрелки - уменьшается. Контроль производите по показаниям манометра.</w:t>
      </w:r>
    </w:p>
    <w:p w:rsidR="008D509B" w:rsidRPr="001F7EA3" w:rsidRDefault="00BC3214" w:rsidP="00BC3214">
      <w:pPr>
        <w:shd w:val="clear" w:color="auto" w:fill="FFFFFF"/>
        <w:spacing w:before="7" w:line="227"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5</w:t>
      </w:r>
      <w:r w:rsidR="008D509B" w:rsidRPr="001F7EA3">
        <w:rPr>
          <w:rFonts w:ascii="Times New Roman" w:hAnsi="Times New Roman" w:cs="Times New Roman"/>
          <w:b/>
          <w:color w:val="000000"/>
          <w:sz w:val="18"/>
          <w:szCs w:val="18"/>
        </w:rPr>
        <w:t>.1.5</w:t>
      </w:r>
      <w:r w:rsidR="008D509B" w:rsidRPr="001F7EA3">
        <w:rPr>
          <w:rFonts w:ascii="Times New Roman" w:hAnsi="Times New Roman" w:cs="Times New Roman"/>
          <w:color w:val="000000"/>
          <w:sz w:val="18"/>
          <w:szCs w:val="18"/>
        </w:rPr>
        <w:t xml:space="preserve">. Включение коллектора с форсунками, расположенными на соответствующих секциях штанги, производите раздельно, установкой в вертикальное положение рычагов клапанных переключателей регулятора – распределителя. Аналогично включайте соответствующим рычагом клапанного переключателя подачу жидкости в </w:t>
      </w:r>
      <w:proofErr w:type="spellStart"/>
      <w:r w:rsidR="008D509B" w:rsidRPr="001F7EA3">
        <w:rPr>
          <w:rFonts w:ascii="Times New Roman" w:hAnsi="Times New Roman" w:cs="Times New Roman"/>
          <w:color w:val="000000"/>
          <w:sz w:val="18"/>
          <w:szCs w:val="18"/>
        </w:rPr>
        <w:t>гидросмеситель</w:t>
      </w:r>
      <w:proofErr w:type="spellEnd"/>
      <w:r w:rsidR="008D509B" w:rsidRPr="001F7EA3">
        <w:rPr>
          <w:rFonts w:ascii="Times New Roman" w:hAnsi="Times New Roman" w:cs="Times New Roman"/>
          <w:color w:val="000000"/>
          <w:sz w:val="18"/>
          <w:szCs w:val="18"/>
        </w:rPr>
        <w:t>.</w:t>
      </w:r>
    </w:p>
    <w:p w:rsidR="008D509B" w:rsidRPr="001F7EA3" w:rsidRDefault="00BC3214" w:rsidP="002A1D2F">
      <w:pPr>
        <w:jc w:val="both"/>
        <w:rPr>
          <w:rFonts w:ascii="Times New Roman" w:hAnsi="Times New Roman" w:cs="Times New Roman"/>
          <w:color w:val="000000"/>
          <w:spacing w:val="-1"/>
          <w:sz w:val="18"/>
          <w:szCs w:val="18"/>
        </w:rPr>
      </w:pPr>
      <w:r w:rsidRPr="001F7EA3">
        <w:rPr>
          <w:rFonts w:ascii="Times New Roman" w:hAnsi="Times New Roman" w:cs="Times New Roman"/>
          <w:b/>
          <w:color w:val="000000"/>
          <w:spacing w:val="-1"/>
          <w:sz w:val="18"/>
          <w:szCs w:val="18"/>
        </w:rPr>
        <w:t>5</w:t>
      </w:r>
      <w:r w:rsidR="008D509B" w:rsidRPr="001F7EA3">
        <w:rPr>
          <w:rFonts w:ascii="Times New Roman" w:hAnsi="Times New Roman" w:cs="Times New Roman"/>
          <w:b/>
          <w:color w:val="000000"/>
          <w:spacing w:val="-1"/>
          <w:sz w:val="18"/>
          <w:szCs w:val="18"/>
        </w:rPr>
        <w:t>.1.6</w:t>
      </w:r>
      <w:r w:rsidR="008D509B" w:rsidRPr="001F7EA3">
        <w:rPr>
          <w:rFonts w:ascii="Times New Roman" w:hAnsi="Times New Roman" w:cs="Times New Roman"/>
          <w:color w:val="000000"/>
          <w:spacing w:val="-1"/>
          <w:sz w:val="18"/>
          <w:szCs w:val="18"/>
        </w:rPr>
        <w:t>. Уровень раствора в баке ко</w:t>
      </w:r>
      <w:r w:rsidR="002A1D2F" w:rsidRPr="001F7EA3">
        <w:rPr>
          <w:rFonts w:ascii="Times New Roman" w:hAnsi="Times New Roman" w:cs="Times New Roman"/>
          <w:color w:val="000000"/>
          <w:spacing w:val="-1"/>
          <w:sz w:val="18"/>
          <w:szCs w:val="18"/>
        </w:rPr>
        <w:t>нтролируйте по шкале уровнемера, либо по показаниям компьютерной системы.</w:t>
      </w:r>
    </w:p>
    <w:p w:rsidR="00155BB6" w:rsidRPr="001F7EA3" w:rsidRDefault="00155BB6" w:rsidP="00155BB6">
      <w:pPr>
        <w:pStyle w:val="2"/>
        <w:jc w:val="center"/>
        <w:rPr>
          <w:rFonts w:ascii="Times New Roman" w:hAnsi="Times New Roman" w:cs="Times New Roman"/>
          <w:i w:val="0"/>
          <w:color w:val="000000"/>
          <w:spacing w:val="-1"/>
          <w:sz w:val="18"/>
          <w:szCs w:val="18"/>
        </w:rPr>
      </w:pPr>
      <w:bookmarkStart w:id="32" w:name="_Toc226203957"/>
      <w:r w:rsidRPr="001F7EA3">
        <w:rPr>
          <w:rFonts w:ascii="Times New Roman" w:hAnsi="Times New Roman" w:cs="Times New Roman"/>
          <w:i w:val="0"/>
          <w:color w:val="000000"/>
          <w:spacing w:val="-1"/>
          <w:sz w:val="18"/>
          <w:szCs w:val="18"/>
        </w:rPr>
        <w:t>Панель управления</w:t>
      </w:r>
      <w:bookmarkEnd w:id="32"/>
    </w:p>
    <w:p w:rsidR="00155BB6" w:rsidRPr="001F7EA3" w:rsidRDefault="00F50594" w:rsidP="00BC3214">
      <w:pPr>
        <w:rPr>
          <w:rFonts w:ascii="Times New Roman" w:hAnsi="Times New Roman" w:cs="Times New Roman"/>
          <w:sz w:val="18"/>
          <w:szCs w:val="18"/>
        </w:rPr>
      </w:pPr>
      <w:r w:rsidRPr="001F7EA3">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3810</wp:posOffset>
            </wp:positionV>
            <wp:extent cx="2748915" cy="1250950"/>
            <wp:effectExtent l="19050" t="0" r="0" b="0"/>
            <wp:wrapSquare wrapText="bothSides"/>
            <wp:docPr id="28" name="Рисунок 28" descr="Таблица на опрыскивател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блица на опрыскиватель 1"/>
                    <pic:cNvPicPr>
                      <a:picLocks noChangeAspect="1" noChangeArrowheads="1"/>
                    </pic:cNvPicPr>
                  </pic:nvPicPr>
                  <pic:blipFill>
                    <a:blip r:embed="rId18" cstate="print"/>
                    <a:srcRect/>
                    <a:stretch>
                      <a:fillRect/>
                    </a:stretch>
                  </pic:blipFill>
                  <pic:spPr bwMode="auto">
                    <a:xfrm>
                      <a:off x="0" y="0"/>
                      <a:ext cx="2748915" cy="1250950"/>
                    </a:xfrm>
                    <a:prstGeom prst="rect">
                      <a:avLst/>
                    </a:prstGeom>
                    <a:noFill/>
                    <a:ln w="9525">
                      <a:noFill/>
                      <a:miter lim="800000"/>
                      <a:headEnd/>
                      <a:tailEnd/>
                    </a:ln>
                  </pic:spPr>
                </pic:pic>
              </a:graphicData>
            </a:graphic>
          </wp:anchor>
        </w:drawing>
      </w:r>
    </w:p>
    <w:p w:rsidR="00155BB6" w:rsidRPr="001F7EA3" w:rsidRDefault="00155BB6" w:rsidP="00155BB6">
      <w:pPr>
        <w:shd w:val="clear" w:color="auto" w:fill="FFFFFF"/>
        <w:spacing w:line="194" w:lineRule="exact"/>
        <w:jc w:val="center"/>
        <w:rPr>
          <w:rFonts w:ascii="Times New Roman" w:hAnsi="Times New Roman" w:cs="Times New Roman"/>
          <w:b/>
          <w:color w:val="000000"/>
          <w:sz w:val="18"/>
          <w:szCs w:val="18"/>
        </w:rPr>
      </w:pPr>
      <w:r w:rsidRPr="001F7EA3">
        <w:rPr>
          <w:rFonts w:ascii="Times New Roman" w:hAnsi="Times New Roman" w:cs="Times New Roman"/>
          <w:b/>
          <w:color w:val="000000"/>
          <w:sz w:val="18"/>
          <w:szCs w:val="18"/>
        </w:rPr>
        <w:t>Рис. 9. Панель управления подачей жидкости.</w:t>
      </w:r>
    </w:p>
    <w:p w:rsidR="00155BB6" w:rsidRPr="001F7EA3" w:rsidRDefault="002A1D2F" w:rsidP="00155BB6">
      <w:pPr>
        <w:shd w:val="clear" w:color="auto" w:fill="FFFFFF"/>
        <w:spacing w:line="194" w:lineRule="exact"/>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1. Кран управления промывочным контуром; 2. Кран управления </w:t>
      </w:r>
      <w:r w:rsidR="00155BB6" w:rsidRPr="001F7EA3">
        <w:rPr>
          <w:rFonts w:ascii="Times New Roman" w:hAnsi="Times New Roman" w:cs="Times New Roman"/>
          <w:color w:val="000000"/>
          <w:sz w:val="18"/>
          <w:szCs w:val="18"/>
        </w:rPr>
        <w:t>р</w:t>
      </w:r>
      <w:r w:rsidRPr="001F7EA3">
        <w:rPr>
          <w:rFonts w:ascii="Times New Roman" w:hAnsi="Times New Roman" w:cs="Times New Roman"/>
          <w:color w:val="000000"/>
          <w:sz w:val="18"/>
          <w:szCs w:val="18"/>
        </w:rPr>
        <w:t>абочим</w:t>
      </w:r>
      <w:r w:rsidR="00155BB6" w:rsidRPr="001F7EA3">
        <w:rPr>
          <w:rFonts w:ascii="Times New Roman" w:hAnsi="Times New Roman" w:cs="Times New Roman"/>
          <w:color w:val="000000"/>
          <w:sz w:val="18"/>
          <w:szCs w:val="18"/>
        </w:rPr>
        <w:t xml:space="preserve"> контуром; 3. Кран управления миксером.</w:t>
      </w:r>
    </w:p>
    <w:p w:rsidR="002A1D2F" w:rsidRPr="001F7EA3" w:rsidRDefault="002A1D2F" w:rsidP="00155BB6">
      <w:pPr>
        <w:shd w:val="clear" w:color="auto" w:fill="FFFFFF"/>
        <w:spacing w:line="194" w:lineRule="exact"/>
        <w:rPr>
          <w:rFonts w:ascii="Times New Roman" w:hAnsi="Times New Roman" w:cs="Times New Roman"/>
          <w:color w:val="000000"/>
          <w:sz w:val="18"/>
          <w:szCs w:val="18"/>
        </w:rPr>
      </w:pPr>
    </w:p>
    <w:p w:rsidR="002A1D2F" w:rsidRPr="001F7EA3" w:rsidRDefault="002A1D2F" w:rsidP="00155BB6">
      <w:pPr>
        <w:shd w:val="clear" w:color="auto" w:fill="FFFFFF"/>
        <w:spacing w:line="194" w:lineRule="exact"/>
        <w:rPr>
          <w:rFonts w:ascii="Times New Roman" w:hAnsi="Times New Roman" w:cs="Times New Roman"/>
          <w:color w:val="000000"/>
          <w:sz w:val="18"/>
          <w:szCs w:val="18"/>
        </w:rPr>
      </w:pPr>
    </w:p>
    <w:p w:rsidR="002A1D2F" w:rsidRPr="001F7EA3" w:rsidRDefault="002A1D2F" w:rsidP="00155BB6">
      <w:pPr>
        <w:shd w:val="clear" w:color="auto" w:fill="FFFFFF"/>
        <w:spacing w:line="194" w:lineRule="exact"/>
        <w:rPr>
          <w:rFonts w:ascii="Times New Roman" w:hAnsi="Times New Roman" w:cs="Times New Roman"/>
          <w:color w:val="000000"/>
          <w:sz w:val="18"/>
          <w:szCs w:val="18"/>
        </w:rPr>
      </w:pPr>
    </w:p>
    <w:p w:rsidR="002A1D2F" w:rsidRPr="001F7EA3" w:rsidRDefault="002A1D2F" w:rsidP="00155BB6">
      <w:pPr>
        <w:shd w:val="clear" w:color="auto" w:fill="FFFFFF"/>
        <w:spacing w:line="194" w:lineRule="exact"/>
        <w:rPr>
          <w:rFonts w:ascii="Times New Roman" w:hAnsi="Times New Roman" w:cs="Times New Roman"/>
          <w:color w:val="000000"/>
          <w:sz w:val="18"/>
          <w:szCs w:val="18"/>
        </w:rPr>
      </w:pPr>
    </w:p>
    <w:p w:rsidR="002A1D2F" w:rsidRPr="001F7EA3" w:rsidRDefault="002A1D2F" w:rsidP="00155BB6">
      <w:pPr>
        <w:shd w:val="clear" w:color="auto" w:fill="FFFFFF"/>
        <w:spacing w:line="194" w:lineRule="exact"/>
        <w:rPr>
          <w:rFonts w:ascii="Times New Roman" w:hAnsi="Times New Roman" w:cs="Times New Roman"/>
          <w:color w:val="000000"/>
          <w:sz w:val="18"/>
          <w:szCs w:val="18"/>
        </w:rPr>
      </w:pPr>
    </w:p>
    <w:p w:rsidR="002A1D2F" w:rsidRPr="001F7EA3" w:rsidRDefault="002A1D2F" w:rsidP="00155BB6">
      <w:pPr>
        <w:shd w:val="clear" w:color="auto" w:fill="FFFFFF"/>
        <w:spacing w:line="194" w:lineRule="exact"/>
        <w:rPr>
          <w:rFonts w:ascii="Times New Roman" w:hAnsi="Times New Roman" w:cs="Times New Roman"/>
          <w:color w:val="000000"/>
          <w:sz w:val="18"/>
          <w:szCs w:val="18"/>
        </w:rPr>
      </w:pPr>
    </w:p>
    <w:p w:rsidR="005550E4" w:rsidRPr="001F7EA3" w:rsidRDefault="00155BB6"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С помощью кранов, выведенных на панель управления (рис. 9), возможны следующие варианты движения жидкости:</w:t>
      </w:r>
    </w:p>
    <w:p w:rsidR="00155BB6" w:rsidRPr="001F7EA3" w:rsidRDefault="00155BB6" w:rsidP="00155BB6">
      <w:pPr>
        <w:numPr>
          <w:ilvl w:val="0"/>
          <w:numId w:val="10"/>
        </w:num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Забор рабочего раствора из основной ёмкости и подача его на секции штанги – краны 1, 2 (рис. 9) находятся в положении «Работа».</w:t>
      </w:r>
    </w:p>
    <w:p w:rsidR="00FF1CA8" w:rsidRPr="001F7EA3" w:rsidRDefault="00FF1CA8" w:rsidP="00155BB6">
      <w:pPr>
        <w:numPr>
          <w:ilvl w:val="0"/>
          <w:numId w:val="10"/>
        </w:num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Пром</w:t>
      </w:r>
      <w:r w:rsidR="002A1D2F" w:rsidRPr="001F7EA3">
        <w:rPr>
          <w:rFonts w:ascii="Times New Roman" w:hAnsi="Times New Roman" w:cs="Times New Roman"/>
          <w:color w:val="000000"/>
          <w:sz w:val="18"/>
          <w:szCs w:val="18"/>
        </w:rPr>
        <w:t>ывка системы распыления – кран 2</w:t>
      </w:r>
      <w:r w:rsidRPr="001F7EA3">
        <w:rPr>
          <w:rFonts w:ascii="Times New Roman" w:hAnsi="Times New Roman" w:cs="Times New Roman"/>
          <w:color w:val="000000"/>
          <w:sz w:val="18"/>
          <w:szCs w:val="18"/>
        </w:rPr>
        <w:t xml:space="preserve"> в положении «Закрыто», кран </w:t>
      </w:r>
      <w:r w:rsidR="002A1D2F" w:rsidRPr="001F7EA3">
        <w:rPr>
          <w:rFonts w:ascii="Times New Roman" w:hAnsi="Times New Roman" w:cs="Times New Roman"/>
          <w:color w:val="000000"/>
          <w:sz w:val="18"/>
          <w:szCs w:val="18"/>
        </w:rPr>
        <w:t>1</w:t>
      </w:r>
      <w:r w:rsidRPr="001F7EA3">
        <w:rPr>
          <w:rFonts w:ascii="Times New Roman" w:hAnsi="Times New Roman" w:cs="Times New Roman"/>
          <w:color w:val="000000"/>
          <w:sz w:val="18"/>
          <w:szCs w:val="18"/>
        </w:rPr>
        <w:t xml:space="preserve"> в положении «Промывка» (рис. 9). В этом случае ведётся забор чистой воды из промывочной ёмкости.</w:t>
      </w:r>
    </w:p>
    <w:p w:rsidR="00FF1CA8" w:rsidRPr="001F7EA3" w:rsidRDefault="00FF1CA8" w:rsidP="00155BB6">
      <w:pPr>
        <w:numPr>
          <w:ilvl w:val="0"/>
          <w:numId w:val="10"/>
        </w:num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Слив остатков из основной ёмкости – кран </w:t>
      </w:r>
      <w:r w:rsidR="002A1D2F" w:rsidRPr="001F7EA3">
        <w:rPr>
          <w:rFonts w:ascii="Times New Roman" w:hAnsi="Times New Roman" w:cs="Times New Roman"/>
          <w:color w:val="000000"/>
          <w:sz w:val="18"/>
          <w:szCs w:val="18"/>
        </w:rPr>
        <w:t>2 в положении «Слив», кран 1</w:t>
      </w:r>
      <w:r w:rsidRPr="001F7EA3">
        <w:rPr>
          <w:rFonts w:ascii="Times New Roman" w:hAnsi="Times New Roman" w:cs="Times New Roman"/>
          <w:color w:val="000000"/>
          <w:sz w:val="18"/>
          <w:szCs w:val="18"/>
        </w:rPr>
        <w:t xml:space="preserve"> в положении «Работа».</w:t>
      </w:r>
    </w:p>
    <w:p w:rsidR="00FF1CA8" w:rsidRPr="001F7EA3" w:rsidRDefault="00FF1CA8" w:rsidP="00155BB6">
      <w:pPr>
        <w:numPr>
          <w:ilvl w:val="0"/>
          <w:numId w:val="10"/>
        </w:num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Система перекрыта – оба крана в положении «Зак</w:t>
      </w:r>
      <w:r w:rsidR="008D1AE3" w:rsidRPr="001F7EA3">
        <w:rPr>
          <w:rFonts w:ascii="Times New Roman" w:hAnsi="Times New Roman" w:cs="Times New Roman"/>
          <w:color w:val="000000"/>
          <w:sz w:val="18"/>
          <w:szCs w:val="18"/>
        </w:rPr>
        <w:t>рыто».</w:t>
      </w:r>
    </w:p>
    <w:p w:rsidR="00AB5ABB" w:rsidRPr="001F7EA3" w:rsidRDefault="00AB5ABB" w:rsidP="00AB5ABB">
      <w:pPr>
        <w:shd w:val="clear" w:color="auto" w:fill="FFFFFF"/>
        <w:spacing w:line="194" w:lineRule="exact"/>
        <w:jc w:val="center"/>
        <w:rPr>
          <w:rFonts w:ascii="Times New Roman" w:hAnsi="Times New Roman" w:cs="Times New Roman"/>
          <w:b/>
          <w:color w:val="000000"/>
          <w:sz w:val="18"/>
          <w:szCs w:val="18"/>
        </w:rPr>
      </w:pPr>
    </w:p>
    <w:p w:rsidR="008D1AE3" w:rsidRPr="001F7EA3" w:rsidRDefault="008D1AE3" w:rsidP="008D1AE3">
      <w:pPr>
        <w:shd w:val="clear" w:color="auto" w:fill="FFFFFF"/>
        <w:spacing w:line="194" w:lineRule="exact"/>
        <w:rPr>
          <w:rFonts w:ascii="Times New Roman" w:hAnsi="Times New Roman" w:cs="Times New Roman"/>
          <w:b/>
          <w:color w:val="000000"/>
          <w:sz w:val="18"/>
          <w:szCs w:val="18"/>
        </w:rPr>
      </w:pPr>
    </w:p>
    <w:p w:rsidR="00AB5ABB" w:rsidRPr="001F7EA3" w:rsidRDefault="00AB5ABB" w:rsidP="00AB5ABB">
      <w:pPr>
        <w:pStyle w:val="2"/>
        <w:jc w:val="center"/>
        <w:rPr>
          <w:rFonts w:ascii="Times New Roman" w:hAnsi="Times New Roman" w:cs="Times New Roman"/>
          <w:i w:val="0"/>
          <w:sz w:val="18"/>
          <w:szCs w:val="18"/>
        </w:rPr>
      </w:pPr>
      <w:bookmarkStart w:id="33" w:name="_Toc226203958"/>
      <w:r w:rsidRPr="001F7EA3">
        <w:rPr>
          <w:rFonts w:ascii="Times New Roman" w:hAnsi="Times New Roman" w:cs="Times New Roman"/>
          <w:i w:val="0"/>
          <w:sz w:val="18"/>
          <w:szCs w:val="18"/>
        </w:rPr>
        <w:t>Использование миксера</w:t>
      </w:r>
      <w:bookmarkEnd w:id="33"/>
    </w:p>
    <w:p w:rsidR="00AB5ABB" w:rsidRPr="001F7EA3" w:rsidRDefault="00F50594"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noProof/>
          <w:color w:val="000000"/>
          <w:sz w:val="18"/>
          <w:szCs w:val="18"/>
        </w:rPr>
        <w:drawing>
          <wp:anchor distT="0" distB="0" distL="114300" distR="114300" simplePos="0" relativeHeight="251654144" behindDoc="0" locked="0" layoutInCell="1" allowOverlap="1">
            <wp:simplePos x="0" y="0"/>
            <wp:positionH relativeFrom="column">
              <wp:posOffset>0</wp:posOffset>
            </wp:positionH>
            <wp:positionV relativeFrom="paragraph">
              <wp:posOffset>28575</wp:posOffset>
            </wp:positionV>
            <wp:extent cx="1930400" cy="1460500"/>
            <wp:effectExtent l="19050" t="0" r="0" b="0"/>
            <wp:wrapSquare wrapText="bothSides"/>
            <wp:docPr id="25" name="Рисунок 25" descr="Миксе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иксер_1"/>
                    <pic:cNvPicPr>
                      <a:picLocks noChangeAspect="1" noChangeArrowheads="1"/>
                    </pic:cNvPicPr>
                  </pic:nvPicPr>
                  <pic:blipFill>
                    <a:blip r:embed="rId19" cstate="print"/>
                    <a:srcRect/>
                    <a:stretch>
                      <a:fillRect/>
                    </a:stretch>
                  </pic:blipFill>
                  <pic:spPr bwMode="auto">
                    <a:xfrm>
                      <a:off x="0" y="0"/>
                      <a:ext cx="1930400" cy="1460500"/>
                    </a:xfrm>
                    <a:prstGeom prst="rect">
                      <a:avLst/>
                    </a:prstGeom>
                    <a:noFill/>
                    <a:ln w="9525">
                      <a:noFill/>
                      <a:miter lim="800000"/>
                      <a:headEnd/>
                      <a:tailEnd/>
                    </a:ln>
                  </pic:spPr>
                </pic:pic>
              </a:graphicData>
            </a:graphic>
          </wp:anchor>
        </w:drawing>
      </w:r>
    </w:p>
    <w:p w:rsidR="008D1AE3" w:rsidRPr="001F7EA3" w:rsidRDefault="008D1AE3" w:rsidP="005550E4">
      <w:pPr>
        <w:shd w:val="clear" w:color="auto" w:fill="FFFFFF"/>
        <w:spacing w:line="194" w:lineRule="exact"/>
        <w:jc w:val="both"/>
        <w:rPr>
          <w:rFonts w:ascii="Times New Roman" w:hAnsi="Times New Roman" w:cs="Times New Roman"/>
          <w:color w:val="000000"/>
          <w:sz w:val="18"/>
          <w:szCs w:val="18"/>
        </w:rPr>
      </w:pPr>
    </w:p>
    <w:p w:rsidR="008D1AE3" w:rsidRPr="001F7EA3" w:rsidRDefault="008D1AE3" w:rsidP="005550E4">
      <w:pPr>
        <w:shd w:val="clear" w:color="auto" w:fill="FFFFFF"/>
        <w:spacing w:line="194" w:lineRule="exact"/>
        <w:jc w:val="both"/>
        <w:rPr>
          <w:rFonts w:ascii="Times New Roman" w:hAnsi="Times New Roman" w:cs="Times New Roman"/>
          <w:color w:val="000000"/>
          <w:sz w:val="18"/>
          <w:szCs w:val="18"/>
        </w:rPr>
      </w:pPr>
    </w:p>
    <w:p w:rsidR="008D1AE3" w:rsidRPr="001F7EA3" w:rsidRDefault="00740AFA" w:rsidP="005550E4">
      <w:pPr>
        <w:shd w:val="clear" w:color="auto" w:fill="FFFFFF"/>
        <w:spacing w:line="194" w:lineRule="exact"/>
        <w:jc w:val="both"/>
        <w:rPr>
          <w:rFonts w:ascii="Times New Roman" w:hAnsi="Times New Roman" w:cs="Times New Roman"/>
          <w:b/>
          <w:color w:val="000000"/>
          <w:sz w:val="18"/>
          <w:szCs w:val="18"/>
        </w:rPr>
      </w:pPr>
      <w:r w:rsidRPr="001F7EA3">
        <w:rPr>
          <w:rFonts w:ascii="Times New Roman" w:hAnsi="Times New Roman" w:cs="Times New Roman"/>
          <w:b/>
          <w:color w:val="000000"/>
          <w:sz w:val="18"/>
          <w:szCs w:val="18"/>
        </w:rPr>
        <w:t>Рис. 10.Распределитель миксера</w:t>
      </w:r>
      <w:r w:rsidR="00CF7A7A" w:rsidRPr="001F7EA3">
        <w:rPr>
          <w:rFonts w:ascii="Times New Roman" w:hAnsi="Times New Roman" w:cs="Times New Roman"/>
          <w:b/>
          <w:color w:val="000000"/>
          <w:sz w:val="18"/>
          <w:szCs w:val="18"/>
        </w:rPr>
        <w:t>.</w:t>
      </w:r>
    </w:p>
    <w:p w:rsidR="00CF7A7A" w:rsidRPr="001F7EA3" w:rsidRDefault="00CF7A7A"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1. Клавиша промывки канистр; 2. клавиша ополаскивания стенок миксера; 3. клавиша заполнения миксера.</w:t>
      </w:r>
    </w:p>
    <w:p w:rsidR="008D1AE3" w:rsidRPr="001F7EA3" w:rsidRDefault="008D1AE3" w:rsidP="005550E4">
      <w:pPr>
        <w:shd w:val="clear" w:color="auto" w:fill="FFFFFF"/>
        <w:spacing w:line="194" w:lineRule="exact"/>
        <w:jc w:val="both"/>
        <w:rPr>
          <w:rFonts w:ascii="Times New Roman" w:hAnsi="Times New Roman" w:cs="Times New Roman"/>
          <w:color w:val="000000"/>
          <w:sz w:val="18"/>
          <w:szCs w:val="18"/>
        </w:rPr>
      </w:pPr>
    </w:p>
    <w:p w:rsidR="008D1AE3" w:rsidRPr="001F7EA3" w:rsidRDefault="008D1AE3" w:rsidP="005550E4">
      <w:pPr>
        <w:shd w:val="clear" w:color="auto" w:fill="FFFFFF"/>
        <w:spacing w:line="194" w:lineRule="exact"/>
        <w:jc w:val="both"/>
        <w:rPr>
          <w:rFonts w:ascii="Times New Roman" w:hAnsi="Times New Roman" w:cs="Times New Roman"/>
          <w:color w:val="000000"/>
          <w:sz w:val="18"/>
          <w:szCs w:val="18"/>
        </w:rPr>
      </w:pPr>
    </w:p>
    <w:p w:rsidR="005550E4" w:rsidRPr="001F7EA3" w:rsidRDefault="005550E4"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Для </w:t>
      </w:r>
      <w:r w:rsidR="0075583E" w:rsidRPr="001F7EA3">
        <w:rPr>
          <w:rFonts w:ascii="Times New Roman" w:hAnsi="Times New Roman" w:cs="Times New Roman"/>
          <w:color w:val="000000"/>
          <w:sz w:val="18"/>
          <w:szCs w:val="18"/>
        </w:rPr>
        <w:t xml:space="preserve">приготовления рабочей жидкости </w:t>
      </w:r>
      <w:r w:rsidRPr="001F7EA3">
        <w:rPr>
          <w:rFonts w:ascii="Times New Roman" w:hAnsi="Times New Roman" w:cs="Times New Roman"/>
          <w:color w:val="000000"/>
          <w:sz w:val="18"/>
          <w:szCs w:val="18"/>
        </w:rPr>
        <w:t>опрыскиватель укомплектован миксером</w:t>
      </w:r>
      <w:r w:rsidR="00740AFA" w:rsidRPr="001F7EA3">
        <w:rPr>
          <w:rFonts w:ascii="Times New Roman" w:hAnsi="Times New Roman" w:cs="Times New Roman"/>
          <w:color w:val="000000"/>
          <w:sz w:val="18"/>
          <w:szCs w:val="18"/>
        </w:rPr>
        <w:t xml:space="preserve"> </w:t>
      </w:r>
      <w:r w:rsidR="009B411E" w:rsidRPr="001F7EA3">
        <w:rPr>
          <w:rFonts w:ascii="Times New Roman" w:hAnsi="Times New Roman" w:cs="Times New Roman"/>
          <w:color w:val="000000"/>
          <w:sz w:val="18"/>
          <w:szCs w:val="18"/>
        </w:rPr>
        <w:t xml:space="preserve">11 </w:t>
      </w:r>
      <w:r w:rsidR="00740AFA" w:rsidRPr="001F7EA3">
        <w:rPr>
          <w:rFonts w:ascii="Times New Roman" w:hAnsi="Times New Roman" w:cs="Times New Roman"/>
          <w:color w:val="000000"/>
          <w:sz w:val="18"/>
          <w:szCs w:val="18"/>
        </w:rPr>
        <w:t>(</w:t>
      </w:r>
      <w:r w:rsidR="009B411E" w:rsidRPr="001F7EA3">
        <w:rPr>
          <w:rFonts w:ascii="Times New Roman" w:hAnsi="Times New Roman" w:cs="Times New Roman"/>
          <w:color w:val="000000"/>
          <w:sz w:val="18"/>
          <w:szCs w:val="18"/>
        </w:rPr>
        <w:t>рис. 6</w:t>
      </w:r>
      <w:r w:rsidRPr="001F7EA3">
        <w:rPr>
          <w:rFonts w:ascii="Times New Roman" w:hAnsi="Times New Roman" w:cs="Times New Roman"/>
          <w:color w:val="000000"/>
          <w:sz w:val="18"/>
          <w:szCs w:val="18"/>
        </w:rPr>
        <w:t>). Работа миксера проходит в следующей последовательности:</w:t>
      </w:r>
    </w:p>
    <w:p w:rsidR="005550E4" w:rsidRPr="001F7EA3" w:rsidRDefault="005550E4"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через крышку миксера дозируется пестицид из ра</w:t>
      </w:r>
      <w:r w:rsidR="009B411E" w:rsidRPr="001F7EA3">
        <w:rPr>
          <w:rFonts w:ascii="Times New Roman" w:hAnsi="Times New Roman" w:cs="Times New Roman"/>
          <w:color w:val="000000"/>
          <w:sz w:val="18"/>
          <w:szCs w:val="18"/>
        </w:rPr>
        <w:t>счета на полную заправку бака 1;- вода из бака 1, через краны 14, 16 и фильтр всасывающий, подаётся в насос 21.</w:t>
      </w:r>
      <w:r w:rsidR="0079053F" w:rsidRPr="001F7EA3">
        <w:rPr>
          <w:rFonts w:ascii="Times New Roman" w:hAnsi="Times New Roman" w:cs="Times New Roman"/>
          <w:color w:val="000000"/>
          <w:sz w:val="18"/>
          <w:szCs w:val="18"/>
        </w:rPr>
        <w:t xml:space="preserve"> Из</w:t>
      </w:r>
      <w:r w:rsidR="009B411E" w:rsidRPr="001F7EA3">
        <w:rPr>
          <w:rFonts w:ascii="Times New Roman" w:hAnsi="Times New Roman" w:cs="Times New Roman"/>
          <w:color w:val="000000"/>
          <w:sz w:val="18"/>
          <w:szCs w:val="18"/>
        </w:rPr>
        <w:t xml:space="preserve"> </w:t>
      </w:r>
      <w:r w:rsidR="0079053F" w:rsidRPr="001F7EA3">
        <w:rPr>
          <w:rFonts w:ascii="Times New Roman" w:hAnsi="Times New Roman" w:cs="Times New Roman"/>
          <w:color w:val="000000"/>
          <w:sz w:val="18"/>
          <w:szCs w:val="18"/>
        </w:rPr>
        <w:t>насоса она</w:t>
      </w:r>
      <w:r w:rsidR="009B411E" w:rsidRPr="001F7EA3">
        <w:rPr>
          <w:rFonts w:ascii="Times New Roman" w:hAnsi="Times New Roman" w:cs="Times New Roman"/>
          <w:color w:val="000000"/>
          <w:sz w:val="18"/>
          <w:szCs w:val="18"/>
        </w:rPr>
        <w:t xml:space="preserve"> подается </w:t>
      </w:r>
      <w:r w:rsidR="0079053F" w:rsidRPr="001F7EA3">
        <w:rPr>
          <w:rFonts w:ascii="Times New Roman" w:hAnsi="Times New Roman" w:cs="Times New Roman"/>
          <w:color w:val="000000"/>
          <w:sz w:val="18"/>
          <w:szCs w:val="18"/>
        </w:rPr>
        <w:t>на кран 15, из которого жидкость направляется либо в регулятор - распределитель 22</w:t>
      </w:r>
      <w:r w:rsidRPr="001F7EA3">
        <w:rPr>
          <w:rFonts w:ascii="Times New Roman" w:hAnsi="Times New Roman" w:cs="Times New Roman"/>
          <w:color w:val="000000"/>
          <w:sz w:val="18"/>
          <w:szCs w:val="18"/>
        </w:rPr>
        <w:t xml:space="preserve">, </w:t>
      </w:r>
      <w:r w:rsidR="00740AFA" w:rsidRPr="001F7EA3">
        <w:rPr>
          <w:rFonts w:ascii="Times New Roman" w:hAnsi="Times New Roman" w:cs="Times New Roman"/>
          <w:color w:val="000000"/>
          <w:sz w:val="18"/>
          <w:szCs w:val="18"/>
        </w:rPr>
        <w:t>либо в распределитель миксера 10 (рис. 6, 10).</w:t>
      </w:r>
    </w:p>
    <w:p w:rsidR="005550E4" w:rsidRPr="001F7EA3" w:rsidRDefault="00740AFA"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с помощью клавиши 1 (рис. 10) ополаскиваем тару ядохимиката, с помощью клавиши 2 смываем препарат со стенок миксера;</w:t>
      </w:r>
    </w:p>
    <w:p w:rsidR="00740AFA" w:rsidRPr="001F7EA3" w:rsidRDefault="00740AFA"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с помощью клавиши 3 начинаем заполня</w:t>
      </w:r>
      <w:r w:rsidR="000D5D4C" w:rsidRPr="001F7EA3">
        <w:rPr>
          <w:rFonts w:ascii="Times New Roman" w:hAnsi="Times New Roman" w:cs="Times New Roman"/>
          <w:color w:val="000000"/>
          <w:sz w:val="18"/>
          <w:szCs w:val="18"/>
        </w:rPr>
        <w:t>ть ёмкость миксера до 70 – 80% от максимальной;</w:t>
      </w:r>
    </w:p>
    <w:p w:rsidR="005550E4" w:rsidRPr="001F7EA3" w:rsidRDefault="005550E4" w:rsidP="005550E4">
      <w:pPr>
        <w:shd w:val="clear" w:color="auto" w:fill="FFFFFF"/>
        <w:spacing w:line="194" w:lineRule="exact"/>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пере</w:t>
      </w:r>
      <w:r w:rsidR="000D5D4C" w:rsidRPr="001F7EA3">
        <w:rPr>
          <w:rFonts w:ascii="Times New Roman" w:hAnsi="Times New Roman" w:cs="Times New Roman"/>
          <w:color w:val="000000"/>
          <w:sz w:val="18"/>
          <w:szCs w:val="18"/>
        </w:rPr>
        <w:t>качка маточной жидкости в бак 1</w:t>
      </w:r>
      <w:r w:rsidRPr="001F7EA3">
        <w:rPr>
          <w:rFonts w:ascii="Times New Roman" w:hAnsi="Times New Roman" w:cs="Times New Roman"/>
          <w:color w:val="000000"/>
          <w:sz w:val="18"/>
          <w:szCs w:val="18"/>
        </w:rPr>
        <w:t xml:space="preserve"> проводится открытием крана </w:t>
      </w:r>
      <w:r w:rsidR="000D5D4C" w:rsidRPr="001F7EA3">
        <w:rPr>
          <w:rFonts w:ascii="Times New Roman" w:hAnsi="Times New Roman" w:cs="Times New Roman"/>
          <w:color w:val="000000"/>
          <w:sz w:val="18"/>
          <w:szCs w:val="18"/>
        </w:rPr>
        <w:t>миксера 12 (рис. 6);</w:t>
      </w:r>
    </w:p>
    <w:p w:rsidR="005550E4" w:rsidRPr="001F7EA3" w:rsidRDefault="005550E4" w:rsidP="005550E4">
      <w:pPr>
        <w:shd w:val="clear" w:color="auto" w:fill="FFFFFF"/>
        <w:spacing w:line="194" w:lineRule="exact"/>
        <w:jc w:val="both"/>
        <w:rPr>
          <w:rFonts w:ascii="Times New Roman" w:hAnsi="Times New Roman" w:cs="Times New Roman"/>
          <w:sz w:val="18"/>
          <w:szCs w:val="18"/>
        </w:rPr>
      </w:pPr>
      <w:r w:rsidRPr="001F7EA3">
        <w:rPr>
          <w:rFonts w:ascii="Times New Roman" w:hAnsi="Times New Roman" w:cs="Times New Roman"/>
          <w:color w:val="000000"/>
          <w:sz w:val="18"/>
          <w:szCs w:val="18"/>
        </w:rPr>
        <w:t xml:space="preserve">- </w:t>
      </w:r>
      <w:r w:rsidR="000D5D4C" w:rsidRPr="001F7EA3">
        <w:rPr>
          <w:rFonts w:ascii="Times New Roman" w:hAnsi="Times New Roman" w:cs="Times New Roman"/>
          <w:color w:val="000000"/>
          <w:sz w:val="18"/>
          <w:szCs w:val="18"/>
        </w:rPr>
        <w:t>при опустошении ёмкости миксера, закрываем кран 12, а кран 15 переводим в положение «выкл.»</w:t>
      </w:r>
    </w:p>
    <w:p w:rsidR="00BD698F" w:rsidRPr="001F7EA3" w:rsidRDefault="002350ED" w:rsidP="00BD698F">
      <w:pPr>
        <w:pStyle w:val="1"/>
        <w:jc w:val="center"/>
        <w:rPr>
          <w:rFonts w:ascii="Times New Roman" w:hAnsi="Times New Roman"/>
          <w:sz w:val="18"/>
        </w:rPr>
      </w:pPr>
      <w:bookmarkStart w:id="34" w:name="_Toc225936889"/>
      <w:bookmarkStart w:id="35" w:name="_Toc226203959"/>
      <w:r>
        <w:rPr>
          <w:rFonts w:ascii="Times New Roman" w:hAnsi="Times New Roman"/>
          <w:sz w:val="18"/>
        </w:rPr>
        <w:lastRenderedPageBreak/>
        <w:t>ПО</w:t>
      </w:r>
      <w:r w:rsidR="00BD698F" w:rsidRPr="001F7EA3">
        <w:rPr>
          <w:rFonts w:ascii="Times New Roman" w:hAnsi="Times New Roman"/>
          <w:sz w:val="18"/>
        </w:rPr>
        <w:t>ДГОТОВКА К РАБОТЕ И ПОРЯДОК РАБОТЫ</w:t>
      </w:r>
      <w:bookmarkEnd w:id="34"/>
      <w:bookmarkEnd w:id="35"/>
    </w:p>
    <w:p w:rsidR="00BD698F" w:rsidRPr="001F7EA3" w:rsidRDefault="00BD698F" w:rsidP="00BD698F">
      <w:pPr>
        <w:shd w:val="clear" w:color="auto" w:fill="FFFFFF"/>
        <w:ind w:left="11"/>
        <w:jc w:val="center"/>
        <w:outlineLvl w:val="0"/>
        <w:rPr>
          <w:rFonts w:ascii="Times New Roman" w:hAnsi="Times New Roman" w:cs="Times New Roman"/>
          <w:bCs/>
          <w:color w:val="000000"/>
          <w:spacing w:val="-10"/>
          <w:sz w:val="16"/>
          <w:szCs w:val="16"/>
        </w:rPr>
      </w:pPr>
    </w:p>
    <w:p w:rsidR="00BD698F" w:rsidRPr="001F7EA3" w:rsidRDefault="00CF7A7A" w:rsidP="00BD698F">
      <w:pPr>
        <w:jc w:val="both"/>
        <w:rPr>
          <w:rFonts w:ascii="Times New Roman" w:hAnsi="Times New Roman" w:cs="Times New Roman"/>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.1</w:t>
      </w:r>
      <w:r w:rsidR="00BD698F" w:rsidRPr="001F7EA3">
        <w:rPr>
          <w:rFonts w:ascii="Times New Roman" w:hAnsi="Times New Roman" w:cs="Times New Roman"/>
          <w:color w:val="000000"/>
          <w:sz w:val="18"/>
          <w:szCs w:val="18"/>
        </w:rPr>
        <w:t>. При подготовке опрыскивателя к работе, предварительно необходимо провести ряд комплексных, подготовительных мероприятий</w:t>
      </w:r>
      <w:r w:rsidR="00BD698F" w:rsidRPr="001F7EA3">
        <w:rPr>
          <w:rFonts w:ascii="Times New Roman" w:hAnsi="Times New Roman" w:cs="Times New Roman"/>
          <w:sz w:val="18"/>
          <w:szCs w:val="18"/>
        </w:rPr>
        <w:t>, поскольку от того, как грамотно и правильно Вы введете опрыскиватель в эксплуатацию, в дальнейшем зависит то, на сколько Ваш опрыскиватель будет долговечен и безотказен в работе.</w:t>
      </w:r>
    </w:p>
    <w:p w:rsidR="00BD698F" w:rsidRPr="001F7EA3" w:rsidRDefault="00CF7A7A" w:rsidP="00BD698F">
      <w:pPr>
        <w:jc w:val="both"/>
        <w:rPr>
          <w:rFonts w:ascii="Times New Roman" w:hAnsi="Times New Roman" w:cs="Times New Roman"/>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.2</w:t>
      </w:r>
      <w:r w:rsidR="00BD698F" w:rsidRPr="001F7EA3">
        <w:rPr>
          <w:rFonts w:ascii="Times New Roman" w:hAnsi="Times New Roman" w:cs="Times New Roman"/>
          <w:color w:val="000000"/>
          <w:sz w:val="18"/>
          <w:szCs w:val="18"/>
        </w:rPr>
        <w:t xml:space="preserve">. </w:t>
      </w:r>
      <w:r w:rsidR="00BD698F" w:rsidRPr="001F7EA3">
        <w:rPr>
          <w:rFonts w:ascii="Times New Roman" w:hAnsi="Times New Roman" w:cs="Times New Roman"/>
          <w:sz w:val="18"/>
          <w:szCs w:val="18"/>
        </w:rPr>
        <w:t>Внимательно осмотрите опрыскиватель. На новой технике, из-за длительной транспортировки, некоторые узлы или детали требуют дополнительной протяжки крепежных болтов.</w:t>
      </w:r>
    </w:p>
    <w:p w:rsidR="00BD698F" w:rsidRPr="001F7EA3" w:rsidRDefault="00CF7A7A" w:rsidP="00BD698F">
      <w:pPr>
        <w:jc w:val="both"/>
        <w:rPr>
          <w:rFonts w:ascii="Times New Roman" w:hAnsi="Times New Roman" w:cs="Times New Roman"/>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3</w:t>
      </w:r>
      <w:r w:rsidR="00BD698F" w:rsidRPr="001F7EA3">
        <w:rPr>
          <w:rFonts w:ascii="Times New Roman" w:hAnsi="Times New Roman" w:cs="Times New Roman"/>
          <w:color w:val="000000"/>
          <w:sz w:val="18"/>
          <w:szCs w:val="18"/>
        </w:rPr>
        <w:t xml:space="preserve">. </w:t>
      </w:r>
      <w:r w:rsidR="00BD698F" w:rsidRPr="001F7EA3">
        <w:rPr>
          <w:rFonts w:ascii="Times New Roman" w:hAnsi="Times New Roman" w:cs="Times New Roman"/>
          <w:sz w:val="18"/>
          <w:szCs w:val="18"/>
        </w:rPr>
        <w:t>Согласно таблице смазки, произведите смазку опрыскивателя, используя при этом именно те смазочные материалы, которые рекомендуются производителем.</w:t>
      </w:r>
    </w:p>
    <w:p w:rsidR="00BD698F" w:rsidRPr="001F7EA3" w:rsidRDefault="00CF7A7A" w:rsidP="00BD698F">
      <w:pPr>
        <w:jc w:val="both"/>
        <w:rPr>
          <w:rFonts w:ascii="Times New Roman" w:hAnsi="Times New Roman" w:cs="Times New Roman"/>
          <w:color w:val="000000"/>
          <w:sz w:val="18"/>
          <w:szCs w:val="18"/>
        </w:rPr>
      </w:pPr>
      <w:r w:rsidRPr="001F7EA3">
        <w:rPr>
          <w:rFonts w:ascii="Times New Roman" w:hAnsi="Times New Roman" w:cs="Times New Roman"/>
          <w:b/>
          <w:sz w:val="18"/>
          <w:szCs w:val="18"/>
        </w:rPr>
        <w:t>6</w:t>
      </w:r>
      <w:r w:rsidR="00BD698F" w:rsidRPr="001F7EA3">
        <w:rPr>
          <w:rFonts w:ascii="Times New Roman" w:hAnsi="Times New Roman" w:cs="Times New Roman"/>
          <w:b/>
          <w:sz w:val="18"/>
          <w:szCs w:val="18"/>
        </w:rPr>
        <w:t>.</w:t>
      </w:r>
      <w:r w:rsidRPr="001F7EA3">
        <w:rPr>
          <w:rFonts w:ascii="Times New Roman" w:hAnsi="Times New Roman" w:cs="Times New Roman"/>
          <w:b/>
          <w:sz w:val="18"/>
          <w:szCs w:val="18"/>
        </w:rPr>
        <w:t>4</w:t>
      </w:r>
      <w:r w:rsidR="00BD698F" w:rsidRPr="001F7EA3">
        <w:rPr>
          <w:rFonts w:ascii="Times New Roman" w:hAnsi="Times New Roman" w:cs="Times New Roman"/>
          <w:sz w:val="18"/>
          <w:szCs w:val="18"/>
        </w:rPr>
        <w:t>. Проверить давление в шинах опрыскивателя (довести его до 2-2,5 атм.)</w:t>
      </w:r>
      <w:r w:rsidR="00BD698F" w:rsidRPr="001F7EA3">
        <w:rPr>
          <w:rFonts w:ascii="Times New Roman" w:hAnsi="Times New Roman" w:cs="Times New Roman"/>
          <w:color w:val="000000"/>
          <w:sz w:val="18"/>
          <w:szCs w:val="18"/>
        </w:rPr>
        <w:t xml:space="preserve"> Закрепите на раме опорные колеса с учетом ширины междурядий обрабатываемых культур или требуемой колеи.</w:t>
      </w:r>
    </w:p>
    <w:p w:rsidR="00BD698F" w:rsidRPr="001F7EA3" w:rsidRDefault="00CF7A7A" w:rsidP="00BD698F">
      <w:pPr>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5</w:t>
      </w:r>
      <w:r w:rsidR="00BD698F" w:rsidRPr="001F7EA3">
        <w:rPr>
          <w:rFonts w:ascii="Times New Roman" w:hAnsi="Times New Roman" w:cs="Times New Roman"/>
          <w:color w:val="000000"/>
          <w:sz w:val="18"/>
          <w:szCs w:val="18"/>
        </w:rPr>
        <w:t xml:space="preserve">. </w:t>
      </w:r>
      <w:proofErr w:type="spellStart"/>
      <w:r w:rsidR="00BD698F" w:rsidRPr="001F7EA3">
        <w:rPr>
          <w:rFonts w:ascii="Times New Roman" w:hAnsi="Times New Roman" w:cs="Times New Roman"/>
          <w:color w:val="000000"/>
          <w:sz w:val="18"/>
          <w:szCs w:val="18"/>
        </w:rPr>
        <w:t>Сагрегатируйте</w:t>
      </w:r>
      <w:proofErr w:type="spellEnd"/>
      <w:r w:rsidR="00BD698F" w:rsidRPr="001F7EA3">
        <w:rPr>
          <w:rFonts w:ascii="Times New Roman" w:hAnsi="Times New Roman" w:cs="Times New Roman"/>
          <w:color w:val="000000"/>
          <w:sz w:val="18"/>
          <w:szCs w:val="18"/>
        </w:rPr>
        <w:t xml:space="preserve"> опрыскиватель с трактором класса 1,4-2 (МТЗ-80, МТЗ-82).</w:t>
      </w:r>
    </w:p>
    <w:p w:rsidR="00BD698F" w:rsidRPr="001F7EA3" w:rsidRDefault="00CF7A7A"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6.5</w:t>
      </w:r>
      <w:r w:rsidR="00BD698F" w:rsidRPr="001F7EA3">
        <w:rPr>
          <w:rFonts w:ascii="Times New Roman" w:hAnsi="Times New Roman" w:cs="Times New Roman"/>
          <w:b/>
          <w:color w:val="000000"/>
          <w:sz w:val="18"/>
          <w:szCs w:val="18"/>
        </w:rPr>
        <w:t>.1</w:t>
      </w:r>
      <w:r w:rsidR="00BD698F" w:rsidRPr="001F7EA3">
        <w:rPr>
          <w:rFonts w:ascii="Times New Roman" w:hAnsi="Times New Roman" w:cs="Times New Roman"/>
          <w:color w:val="000000"/>
          <w:sz w:val="18"/>
          <w:szCs w:val="18"/>
        </w:rPr>
        <w:t>.Переоборудуйте прицепное устройство трактора для работы с опрыскивателем, требующими привода от ВОМ и повышенной маневренности. Блокируйте продольные тяги навески трактора от поперечных перемещений путем укорачивания длины цепей.</w:t>
      </w:r>
    </w:p>
    <w:p w:rsidR="00BD698F" w:rsidRPr="001F7EA3" w:rsidRDefault="00CF7A7A"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6.5</w:t>
      </w:r>
      <w:r w:rsidR="00BD698F" w:rsidRPr="001F7EA3">
        <w:rPr>
          <w:rFonts w:ascii="Times New Roman" w:hAnsi="Times New Roman" w:cs="Times New Roman"/>
          <w:b/>
          <w:color w:val="000000"/>
          <w:sz w:val="18"/>
          <w:szCs w:val="18"/>
        </w:rPr>
        <w:t>.2.</w:t>
      </w:r>
      <w:r w:rsidR="00BD698F" w:rsidRPr="001F7EA3">
        <w:rPr>
          <w:rFonts w:ascii="Times New Roman" w:hAnsi="Times New Roman" w:cs="Times New Roman"/>
          <w:color w:val="000000"/>
          <w:sz w:val="18"/>
          <w:szCs w:val="18"/>
        </w:rPr>
        <w:t xml:space="preserve"> Присоедините опрыскиватель к прицепному устройству трактора, закрепите страховочную цепь на прицепном брусе и установите карданный вал так, чтобы шарнир с валом трубчатым был закреплен на ВОМ трактора. Проверьте, лежат ли крайние вилки шарниров в одной плоскости. </w:t>
      </w:r>
    </w:p>
    <w:p w:rsidR="00BD698F" w:rsidRPr="001F7EA3" w:rsidRDefault="00CF7A7A"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6.5</w:t>
      </w:r>
      <w:r w:rsidR="00BD698F" w:rsidRPr="001F7EA3">
        <w:rPr>
          <w:rFonts w:ascii="Times New Roman" w:hAnsi="Times New Roman" w:cs="Times New Roman"/>
          <w:b/>
          <w:color w:val="000000"/>
          <w:sz w:val="18"/>
          <w:szCs w:val="18"/>
        </w:rPr>
        <w:t>.3.</w:t>
      </w:r>
      <w:r w:rsidR="00BD698F" w:rsidRPr="001F7EA3">
        <w:rPr>
          <w:rFonts w:ascii="Times New Roman" w:hAnsi="Times New Roman" w:cs="Times New Roman"/>
          <w:color w:val="000000"/>
          <w:sz w:val="18"/>
          <w:szCs w:val="18"/>
        </w:rPr>
        <w:t xml:space="preserve"> Передний упор, находящийся на прицепном устройстве опрыскивателя переведите их в рабочее положение (вверх).</w:t>
      </w:r>
    </w:p>
    <w:p w:rsidR="00BD698F" w:rsidRPr="001F7EA3" w:rsidRDefault="00BD698F" w:rsidP="00BD698F">
      <w:pPr>
        <w:jc w:val="both"/>
        <w:rPr>
          <w:rFonts w:ascii="Times New Roman" w:hAnsi="Times New Roman" w:cs="Times New Roman"/>
          <w:b/>
          <w:color w:val="000000"/>
          <w:sz w:val="18"/>
          <w:szCs w:val="18"/>
        </w:rPr>
      </w:pPr>
    </w:p>
    <w:p w:rsidR="00BD698F" w:rsidRPr="001F7EA3" w:rsidRDefault="00BD698F" w:rsidP="00CF7A7A">
      <w:pPr>
        <w:jc w:val="both"/>
        <w:rPr>
          <w:rFonts w:ascii="Times New Roman" w:hAnsi="Times New Roman" w:cs="Times New Roman"/>
          <w:b/>
          <w:color w:val="000000"/>
          <w:sz w:val="18"/>
          <w:szCs w:val="18"/>
        </w:rPr>
      </w:pPr>
      <w:r w:rsidRPr="001F7EA3">
        <w:rPr>
          <w:rFonts w:ascii="Times New Roman" w:hAnsi="Times New Roman" w:cs="Times New Roman"/>
          <w:b/>
          <w:color w:val="000000"/>
          <w:sz w:val="18"/>
          <w:szCs w:val="18"/>
        </w:rPr>
        <w:t>Убедитесь, что переключатель числа оборотов ВОМ трактора установлен на 540 об/мин!</w:t>
      </w:r>
      <w:r w:rsidR="00CF7A7A" w:rsidRPr="001F7EA3">
        <w:rPr>
          <w:rFonts w:ascii="Times New Roman" w:hAnsi="Times New Roman" w:cs="Times New Roman"/>
          <w:b/>
          <w:color w:val="000000"/>
          <w:sz w:val="18"/>
          <w:szCs w:val="18"/>
        </w:rPr>
        <w:t xml:space="preserve"> </w:t>
      </w:r>
      <w:r w:rsidRPr="001F7EA3">
        <w:rPr>
          <w:rFonts w:ascii="Times New Roman" w:hAnsi="Times New Roman" w:cs="Times New Roman"/>
          <w:b/>
          <w:color w:val="000000"/>
          <w:sz w:val="18"/>
          <w:szCs w:val="18"/>
        </w:rPr>
        <w:t>Работа опрыскивателя на более высоких оборотах недопустима, поскольку это приведет к немедленному выходу насоса из строя.</w:t>
      </w:r>
    </w:p>
    <w:p w:rsidR="00BD698F" w:rsidRPr="001F7EA3" w:rsidRDefault="00BD698F" w:rsidP="00BD698F">
      <w:pPr>
        <w:shd w:val="clear" w:color="auto" w:fill="FFFFFF"/>
        <w:spacing w:line="194" w:lineRule="exact"/>
        <w:ind w:left="11"/>
        <w:jc w:val="both"/>
        <w:rPr>
          <w:rFonts w:ascii="Times New Roman" w:hAnsi="Times New Roman" w:cs="Times New Roman"/>
          <w:color w:val="000000"/>
          <w:sz w:val="18"/>
          <w:szCs w:val="18"/>
        </w:rPr>
      </w:pPr>
    </w:p>
    <w:p w:rsidR="00BD698F" w:rsidRPr="001F7EA3" w:rsidRDefault="00BD698F"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Присоедините гидравлические шланги опрыскивателя к гидросистеме трактора.</w:t>
      </w:r>
    </w:p>
    <w:p w:rsidR="00BD698F" w:rsidRPr="001F7EA3" w:rsidRDefault="00CF7A7A"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6.6</w:t>
      </w:r>
      <w:r w:rsidR="00BD698F" w:rsidRPr="001F7EA3">
        <w:rPr>
          <w:rFonts w:ascii="Times New Roman" w:hAnsi="Times New Roman" w:cs="Times New Roman"/>
          <w:b/>
          <w:color w:val="000000"/>
          <w:sz w:val="18"/>
          <w:szCs w:val="18"/>
        </w:rPr>
        <w:t xml:space="preserve">. </w:t>
      </w:r>
      <w:r w:rsidR="00BD698F" w:rsidRPr="001F7EA3">
        <w:rPr>
          <w:rFonts w:ascii="Times New Roman" w:hAnsi="Times New Roman" w:cs="Times New Roman"/>
          <w:color w:val="000000"/>
          <w:sz w:val="18"/>
          <w:szCs w:val="18"/>
        </w:rPr>
        <w:t>Залейте чистую воду в бак опрыскивателя (500-1000л) через заливную крышку.</w:t>
      </w:r>
    </w:p>
    <w:p w:rsidR="00BD698F" w:rsidRPr="001F7EA3" w:rsidRDefault="00BD698F"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Для работы лучше использовать воду из естественных водоемов (речная, прудовая). Она менее минерализована и температура ее на 10-15 градусов выше, чем воды из скважин. </w:t>
      </w:r>
    </w:p>
    <w:p w:rsidR="00BD698F" w:rsidRPr="001F7EA3" w:rsidRDefault="00CF7A7A" w:rsidP="00BD698F">
      <w:pPr>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7</w:t>
      </w:r>
      <w:r w:rsidR="00BD698F" w:rsidRPr="001F7EA3">
        <w:rPr>
          <w:rFonts w:ascii="Times New Roman" w:hAnsi="Times New Roman" w:cs="Times New Roman"/>
          <w:color w:val="000000"/>
          <w:sz w:val="18"/>
          <w:szCs w:val="18"/>
        </w:rPr>
        <w:t xml:space="preserve">. Разложите штангу опрыскивателя. </w:t>
      </w:r>
    </w:p>
    <w:p w:rsidR="00BD698F" w:rsidRPr="001F7EA3" w:rsidRDefault="00CF7A7A" w:rsidP="00BD698F">
      <w:pPr>
        <w:jc w:val="both"/>
        <w:rPr>
          <w:rFonts w:ascii="Times New Roman" w:hAnsi="Times New Roman" w:cs="Times New Roman"/>
          <w:sz w:val="18"/>
          <w:szCs w:val="18"/>
        </w:rPr>
      </w:pPr>
      <w:r w:rsidRPr="001F7EA3">
        <w:rPr>
          <w:rFonts w:ascii="Times New Roman" w:hAnsi="Times New Roman" w:cs="Times New Roman"/>
          <w:b/>
          <w:sz w:val="18"/>
          <w:szCs w:val="18"/>
        </w:rPr>
        <w:t>6.7</w:t>
      </w:r>
      <w:r w:rsidR="00BD698F" w:rsidRPr="001F7EA3">
        <w:rPr>
          <w:rFonts w:ascii="Times New Roman" w:hAnsi="Times New Roman" w:cs="Times New Roman"/>
          <w:b/>
          <w:sz w:val="18"/>
          <w:szCs w:val="18"/>
        </w:rPr>
        <w:t>.1</w:t>
      </w:r>
      <w:r w:rsidR="00BD698F" w:rsidRPr="001F7EA3">
        <w:rPr>
          <w:rFonts w:ascii="Times New Roman" w:hAnsi="Times New Roman" w:cs="Times New Roman"/>
          <w:sz w:val="18"/>
          <w:szCs w:val="18"/>
        </w:rPr>
        <w:t>. Для этого необходимо, при помощи гидравлики трактора приподнять всю штангу на 200-250мм, для свободного выхода секций штанги из боковых опор, и провести раскладывание штанги</w:t>
      </w:r>
      <w:r w:rsidRPr="001F7EA3">
        <w:rPr>
          <w:rFonts w:ascii="Times New Roman" w:hAnsi="Times New Roman" w:cs="Times New Roman"/>
          <w:sz w:val="18"/>
          <w:szCs w:val="18"/>
        </w:rPr>
        <w:t xml:space="preserve">. </w:t>
      </w:r>
      <w:r w:rsidR="00BD698F" w:rsidRPr="001F7EA3">
        <w:rPr>
          <w:rFonts w:ascii="Times New Roman" w:hAnsi="Times New Roman" w:cs="Times New Roman"/>
          <w:sz w:val="18"/>
          <w:szCs w:val="18"/>
        </w:rPr>
        <w:t xml:space="preserve">В том случае, </w:t>
      </w:r>
      <w:r w:rsidRPr="001F7EA3">
        <w:rPr>
          <w:rFonts w:ascii="Times New Roman" w:hAnsi="Times New Roman" w:cs="Times New Roman"/>
          <w:sz w:val="18"/>
          <w:szCs w:val="18"/>
        </w:rPr>
        <w:t>если эта операция становится не</w:t>
      </w:r>
      <w:r w:rsidR="00BD698F" w:rsidRPr="001F7EA3">
        <w:rPr>
          <w:rFonts w:ascii="Times New Roman" w:hAnsi="Times New Roman" w:cs="Times New Roman"/>
          <w:sz w:val="18"/>
          <w:szCs w:val="18"/>
        </w:rPr>
        <w:t>возможной, или проделывается с затруднением, необходимо проверить регулировку продольных тяг штанги.</w:t>
      </w:r>
    </w:p>
    <w:p w:rsidR="00BD698F" w:rsidRPr="001F7EA3" w:rsidRDefault="00CF7A7A" w:rsidP="00BD698F">
      <w:pPr>
        <w:jc w:val="both"/>
        <w:rPr>
          <w:rFonts w:ascii="Times New Roman" w:hAnsi="Times New Roman" w:cs="Times New Roman"/>
          <w:sz w:val="18"/>
          <w:szCs w:val="18"/>
        </w:rPr>
      </w:pPr>
      <w:r w:rsidRPr="001F7EA3">
        <w:rPr>
          <w:rFonts w:ascii="Times New Roman" w:hAnsi="Times New Roman" w:cs="Times New Roman"/>
          <w:b/>
          <w:sz w:val="18"/>
          <w:szCs w:val="18"/>
        </w:rPr>
        <w:t>6.7</w:t>
      </w:r>
      <w:r w:rsidR="00BD698F" w:rsidRPr="001F7EA3">
        <w:rPr>
          <w:rFonts w:ascii="Times New Roman" w:hAnsi="Times New Roman" w:cs="Times New Roman"/>
          <w:b/>
          <w:sz w:val="18"/>
          <w:szCs w:val="18"/>
        </w:rPr>
        <w:t>.2</w:t>
      </w:r>
      <w:r w:rsidR="00BD698F" w:rsidRPr="001F7EA3">
        <w:rPr>
          <w:rFonts w:ascii="Times New Roman" w:hAnsi="Times New Roman" w:cs="Times New Roman"/>
          <w:sz w:val="18"/>
          <w:szCs w:val="18"/>
        </w:rPr>
        <w:t>. Проверьте исправность балансирного механизма штанги. Для этого оператору необходимо, держась за крайнюю секцию штанги, поступательными движениями нажать сначала вниз, затем вверх. При этом вся штанга должна легко изменять свое расположение относительно горизонта. После прекращения раскачивания, штанга самопроизвольно должна занять строго горизонтальное положение. Это и есть принцип работы механизма маятниковой системы штанги, позволяющего в процессе работы, когда опрыскиватель движется по плохо выровненному полю, всегда сохранять горизонтальное положение штанги. В том случае, если штанга после раскачивания не становится по линии горизонта, необходимо произвести регулировку.</w:t>
      </w:r>
    </w:p>
    <w:p w:rsidR="00BD698F" w:rsidRPr="001F7EA3" w:rsidRDefault="00CF7A7A" w:rsidP="00BD698F">
      <w:pPr>
        <w:shd w:val="clear" w:color="auto" w:fill="FFFFFF"/>
        <w:spacing w:line="194" w:lineRule="exact"/>
        <w:ind w:left="11"/>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8</w:t>
      </w:r>
      <w:r w:rsidR="00BD698F" w:rsidRPr="001F7EA3">
        <w:rPr>
          <w:rFonts w:ascii="Times New Roman" w:hAnsi="Times New Roman" w:cs="Times New Roman"/>
          <w:color w:val="000000"/>
          <w:sz w:val="18"/>
          <w:szCs w:val="18"/>
        </w:rPr>
        <w:t>. Проверьте работу опрыскивателя без включения потока воды через распылители.</w:t>
      </w:r>
    </w:p>
    <w:p w:rsidR="00BD698F" w:rsidRPr="001F7EA3" w:rsidRDefault="00296702" w:rsidP="00BD698F">
      <w:pPr>
        <w:shd w:val="clear" w:color="auto" w:fill="FFFFFF"/>
        <w:spacing w:line="194" w:lineRule="exact"/>
        <w:ind w:left="11"/>
        <w:rPr>
          <w:rFonts w:ascii="Times New Roman" w:hAnsi="Times New Roman" w:cs="Times New Roman"/>
          <w:color w:val="000000"/>
          <w:sz w:val="18"/>
          <w:szCs w:val="18"/>
        </w:rPr>
      </w:pPr>
      <w:r w:rsidRPr="001F7EA3">
        <w:rPr>
          <w:rFonts w:ascii="Times New Roman" w:hAnsi="Times New Roman" w:cs="Times New Roman"/>
          <w:b/>
          <w:color w:val="000000"/>
          <w:sz w:val="18"/>
          <w:szCs w:val="18"/>
        </w:rPr>
        <w:t>6.8</w:t>
      </w:r>
      <w:r w:rsidR="00BD698F" w:rsidRPr="001F7EA3">
        <w:rPr>
          <w:rFonts w:ascii="Times New Roman" w:hAnsi="Times New Roman" w:cs="Times New Roman"/>
          <w:b/>
          <w:color w:val="000000"/>
          <w:sz w:val="18"/>
          <w:szCs w:val="18"/>
        </w:rPr>
        <w:t>.1</w:t>
      </w:r>
      <w:r w:rsidR="00BD698F" w:rsidRPr="001F7EA3">
        <w:rPr>
          <w:rFonts w:ascii="Times New Roman" w:hAnsi="Times New Roman" w:cs="Times New Roman"/>
          <w:color w:val="000000"/>
          <w:sz w:val="18"/>
          <w:szCs w:val="18"/>
        </w:rPr>
        <w:t xml:space="preserve">. Проверьте наличие уровня масла в насосе и давление воздуха в демпферной камере (см. инструкцию по эксплуатации насоса). </w:t>
      </w:r>
    </w:p>
    <w:p w:rsidR="00BD698F" w:rsidRPr="001F7EA3" w:rsidRDefault="00296702"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6.8</w:t>
      </w:r>
      <w:r w:rsidR="00BD698F" w:rsidRPr="001F7EA3">
        <w:rPr>
          <w:rFonts w:ascii="Times New Roman" w:hAnsi="Times New Roman" w:cs="Times New Roman"/>
          <w:b/>
          <w:color w:val="000000"/>
          <w:sz w:val="18"/>
          <w:szCs w:val="18"/>
        </w:rPr>
        <w:t>.2</w:t>
      </w:r>
      <w:r w:rsidR="00BD698F" w:rsidRPr="001F7EA3">
        <w:rPr>
          <w:rFonts w:ascii="Times New Roman" w:hAnsi="Times New Roman" w:cs="Times New Roman"/>
          <w:color w:val="000000"/>
          <w:sz w:val="18"/>
          <w:szCs w:val="18"/>
        </w:rPr>
        <w:t>. Проверьте работу регулятора-распределителя.</w:t>
      </w:r>
    </w:p>
    <w:p w:rsidR="00BD698F" w:rsidRPr="001F7EA3" w:rsidRDefault="00BD698F"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sz w:val="18"/>
          <w:szCs w:val="18"/>
        </w:rPr>
        <w:t xml:space="preserve">Закройте на регуляторе-распределителе рычаги подачи жидкости к секциям штанги №3, </w:t>
      </w:r>
      <w:r w:rsidR="00296702" w:rsidRPr="001F7EA3">
        <w:rPr>
          <w:rFonts w:ascii="Times New Roman" w:hAnsi="Times New Roman" w:cs="Times New Roman"/>
          <w:sz w:val="18"/>
          <w:szCs w:val="18"/>
        </w:rPr>
        <w:t>кран №9 и маховик №11 (см. рис.11</w:t>
      </w:r>
      <w:r w:rsidRPr="001F7EA3">
        <w:rPr>
          <w:rFonts w:ascii="Times New Roman" w:hAnsi="Times New Roman" w:cs="Times New Roman"/>
          <w:sz w:val="18"/>
          <w:szCs w:val="18"/>
        </w:rPr>
        <w:t>). Установите рычаг №6 в вертикальное положение (</w:t>
      </w:r>
      <w:r w:rsidRPr="001F7EA3">
        <w:rPr>
          <w:rFonts w:ascii="Times New Roman" w:hAnsi="Times New Roman" w:cs="Times New Roman"/>
          <w:sz w:val="18"/>
          <w:szCs w:val="18"/>
          <w:lang w:val="en-US"/>
        </w:rPr>
        <w:t>OFF</w:t>
      </w:r>
      <w:r w:rsidRPr="001F7EA3">
        <w:rPr>
          <w:rFonts w:ascii="Times New Roman" w:hAnsi="Times New Roman" w:cs="Times New Roman"/>
          <w:sz w:val="18"/>
          <w:szCs w:val="18"/>
        </w:rPr>
        <w:t xml:space="preserve">). Включите ВОМ трактора на 540 об/мин. Жидкость из бака будет перекачиваться насосом обратно на слив в течение 3 – 5 мин. Из магистрали и всасывающего фильтра будет удален воздух. </w:t>
      </w:r>
      <w:r w:rsidRPr="001F7EA3">
        <w:rPr>
          <w:rFonts w:ascii="Times New Roman" w:hAnsi="Times New Roman" w:cs="Times New Roman"/>
          <w:color w:val="000000"/>
          <w:sz w:val="18"/>
          <w:szCs w:val="18"/>
        </w:rPr>
        <w:t xml:space="preserve">Убедитесь, что насос, регулятор давления работают нормально, </w:t>
      </w:r>
      <w:proofErr w:type="spellStart"/>
      <w:r w:rsidRPr="001F7EA3">
        <w:rPr>
          <w:rFonts w:ascii="Times New Roman" w:hAnsi="Times New Roman" w:cs="Times New Roman"/>
          <w:color w:val="000000"/>
          <w:sz w:val="18"/>
          <w:szCs w:val="18"/>
        </w:rPr>
        <w:t>подтекание</w:t>
      </w:r>
      <w:proofErr w:type="spellEnd"/>
      <w:r w:rsidRPr="001F7EA3">
        <w:rPr>
          <w:rFonts w:ascii="Times New Roman" w:hAnsi="Times New Roman" w:cs="Times New Roman"/>
          <w:color w:val="000000"/>
          <w:sz w:val="18"/>
          <w:szCs w:val="18"/>
        </w:rPr>
        <w:t xml:space="preserve"> жидкости отсутствует.</w:t>
      </w:r>
    </w:p>
    <w:p w:rsidR="00BD698F" w:rsidRPr="001F7EA3" w:rsidRDefault="00296702" w:rsidP="00BD698F">
      <w:pPr>
        <w:shd w:val="clear" w:color="auto" w:fill="FFFFFF"/>
        <w:spacing w:line="194" w:lineRule="exact"/>
        <w:ind w:left="11"/>
        <w:rPr>
          <w:rFonts w:ascii="Times New Roman" w:hAnsi="Times New Roman" w:cs="Times New Roman"/>
          <w:color w:val="000000"/>
          <w:sz w:val="18"/>
          <w:szCs w:val="18"/>
        </w:rPr>
      </w:pPr>
      <w:r w:rsidRPr="001F7EA3">
        <w:rPr>
          <w:rFonts w:ascii="Times New Roman" w:hAnsi="Times New Roman" w:cs="Times New Roman"/>
          <w:b/>
          <w:color w:val="000000"/>
          <w:sz w:val="18"/>
          <w:szCs w:val="18"/>
        </w:rPr>
        <w:t>6.8</w:t>
      </w:r>
      <w:r w:rsidR="00BD698F" w:rsidRPr="001F7EA3">
        <w:rPr>
          <w:rFonts w:ascii="Times New Roman" w:hAnsi="Times New Roman" w:cs="Times New Roman"/>
          <w:b/>
          <w:color w:val="000000"/>
          <w:sz w:val="18"/>
          <w:szCs w:val="18"/>
        </w:rPr>
        <w:t>.3</w:t>
      </w:r>
      <w:r w:rsidR="00BD698F" w:rsidRPr="001F7EA3">
        <w:rPr>
          <w:rFonts w:ascii="Times New Roman" w:hAnsi="Times New Roman" w:cs="Times New Roman"/>
          <w:color w:val="000000"/>
          <w:sz w:val="18"/>
          <w:szCs w:val="18"/>
        </w:rPr>
        <w:t>. Проведите посекционную регулировку расхода жидкости.</w:t>
      </w:r>
    </w:p>
    <w:p w:rsidR="00BD698F" w:rsidRPr="001F7EA3" w:rsidRDefault="00BD698F" w:rsidP="00BD698F">
      <w:pPr>
        <w:jc w:val="both"/>
        <w:rPr>
          <w:rFonts w:ascii="Times New Roman" w:hAnsi="Times New Roman" w:cs="Times New Roman"/>
          <w:sz w:val="18"/>
          <w:szCs w:val="18"/>
        </w:rPr>
      </w:pPr>
      <w:r w:rsidRPr="001F7EA3">
        <w:rPr>
          <w:rFonts w:ascii="Times New Roman" w:hAnsi="Times New Roman" w:cs="Times New Roman"/>
          <w:sz w:val="18"/>
          <w:szCs w:val="18"/>
        </w:rPr>
        <w:t>Опустите рычаг №6 регулятора-распределителя в горизонтальное положение (</w:t>
      </w:r>
      <w:r w:rsidRPr="001F7EA3">
        <w:rPr>
          <w:rFonts w:ascii="Times New Roman" w:hAnsi="Times New Roman" w:cs="Times New Roman"/>
          <w:sz w:val="18"/>
          <w:szCs w:val="18"/>
          <w:lang w:val="en-US"/>
        </w:rPr>
        <w:t>ON</w:t>
      </w:r>
      <w:r w:rsidRPr="001F7EA3">
        <w:rPr>
          <w:rFonts w:ascii="Times New Roman" w:hAnsi="Times New Roman" w:cs="Times New Roman"/>
          <w:sz w:val="18"/>
          <w:szCs w:val="18"/>
        </w:rPr>
        <w:t xml:space="preserve">). </w:t>
      </w:r>
    </w:p>
    <w:p w:rsidR="00BD698F" w:rsidRPr="001F7EA3" w:rsidRDefault="00BD698F" w:rsidP="00BD698F">
      <w:pPr>
        <w:jc w:val="both"/>
        <w:rPr>
          <w:rFonts w:ascii="Times New Roman" w:hAnsi="Times New Roman" w:cs="Times New Roman"/>
          <w:sz w:val="18"/>
          <w:szCs w:val="18"/>
        </w:rPr>
      </w:pPr>
      <w:r w:rsidRPr="001F7EA3">
        <w:rPr>
          <w:rFonts w:ascii="Times New Roman" w:hAnsi="Times New Roman" w:cs="Times New Roman"/>
          <w:sz w:val="18"/>
          <w:szCs w:val="18"/>
        </w:rPr>
        <w:t>Воздействием на маховик №4 производится регулировка давления до желаемой величины при помощи манометра №8 (например, установим его на уровне 5 атм.).</w:t>
      </w:r>
      <w:r w:rsidRPr="001F7EA3">
        <w:rPr>
          <w:rFonts w:ascii="Times New Roman" w:hAnsi="Times New Roman" w:cs="Times New Roman"/>
        </w:rPr>
        <w:t xml:space="preserve"> </w:t>
      </w:r>
      <w:r w:rsidRPr="001F7EA3">
        <w:rPr>
          <w:rFonts w:ascii="Times New Roman" w:hAnsi="Times New Roman" w:cs="Times New Roman"/>
          <w:sz w:val="18"/>
          <w:szCs w:val="18"/>
        </w:rPr>
        <w:t xml:space="preserve">Откройте кран подачи жидкости к первой секции штанги опрыскивателя (переведем </w:t>
      </w:r>
    </w:p>
    <w:p w:rsidR="00BD698F" w:rsidRPr="001F7EA3" w:rsidRDefault="00BD698F" w:rsidP="00BD698F">
      <w:pPr>
        <w:jc w:val="both"/>
        <w:rPr>
          <w:rFonts w:ascii="Times New Roman" w:hAnsi="Times New Roman" w:cs="Times New Roman"/>
          <w:sz w:val="18"/>
          <w:szCs w:val="18"/>
        </w:rPr>
      </w:pPr>
      <w:r w:rsidRPr="001F7EA3">
        <w:rPr>
          <w:rFonts w:ascii="Times New Roman" w:hAnsi="Times New Roman" w:cs="Times New Roman"/>
          <w:sz w:val="18"/>
          <w:szCs w:val="18"/>
        </w:rPr>
        <w:t xml:space="preserve">рычаг № 3 в положение </w:t>
      </w:r>
      <w:r w:rsidRPr="001F7EA3">
        <w:rPr>
          <w:rFonts w:ascii="Times New Roman" w:hAnsi="Times New Roman" w:cs="Times New Roman"/>
          <w:sz w:val="18"/>
          <w:szCs w:val="18"/>
          <w:lang w:val="en-US"/>
        </w:rPr>
        <w:t>ON</w:t>
      </w:r>
      <w:r w:rsidRPr="001F7EA3">
        <w:rPr>
          <w:rFonts w:ascii="Times New Roman" w:hAnsi="Times New Roman" w:cs="Times New Roman"/>
          <w:sz w:val="18"/>
          <w:szCs w:val="18"/>
        </w:rPr>
        <w:t xml:space="preserve">), манометр покажет понижение давления (например, на 0,5 атм.). Закрывая маховик №4, установить давление к изначальной величине (5 атм.). </w:t>
      </w:r>
    </w:p>
    <w:p w:rsidR="00BD698F" w:rsidRPr="001F7EA3" w:rsidRDefault="00BD698F" w:rsidP="00BD698F">
      <w:pPr>
        <w:jc w:val="both"/>
        <w:rPr>
          <w:rFonts w:ascii="Times New Roman" w:hAnsi="Times New Roman" w:cs="Times New Roman"/>
          <w:sz w:val="18"/>
          <w:szCs w:val="18"/>
        </w:rPr>
      </w:pPr>
      <w:r w:rsidRPr="001F7EA3">
        <w:rPr>
          <w:rFonts w:ascii="Times New Roman" w:hAnsi="Times New Roman" w:cs="Times New Roman"/>
          <w:sz w:val="18"/>
          <w:szCs w:val="18"/>
        </w:rPr>
        <w:t xml:space="preserve">Затем переведем рычаг №3 первой секции в положение </w:t>
      </w:r>
      <w:r w:rsidRPr="001F7EA3">
        <w:rPr>
          <w:rFonts w:ascii="Times New Roman" w:hAnsi="Times New Roman" w:cs="Times New Roman"/>
          <w:sz w:val="18"/>
          <w:szCs w:val="18"/>
          <w:lang w:val="en-US"/>
        </w:rPr>
        <w:t>OFF</w:t>
      </w:r>
      <w:r w:rsidRPr="001F7EA3">
        <w:rPr>
          <w:rFonts w:ascii="Times New Roman" w:hAnsi="Times New Roman" w:cs="Times New Roman"/>
          <w:sz w:val="18"/>
          <w:szCs w:val="18"/>
        </w:rPr>
        <w:t>, закрыв кран подачи жидкости к штанге опрыскивателя. Манометр покажет повышение давления (например, на 0,5 атм.). После этого необходимо открыть соответствующий кран первой секции 9 (против часовой стрелки) таким образом, чтобы давление снизилось до 5 атм. Далее Необходимо проделать ту же самую операцию с регулировкой для второй секции штанги и для других секций распределителя.</w:t>
      </w:r>
    </w:p>
    <w:p w:rsidR="00BD698F" w:rsidRPr="001F7EA3" w:rsidRDefault="00BD698F" w:rsidP="00BD698F">
      <w:pPr>
        <w:jc w:val="both"/>
        <w:rPr>
          <w:rFonts w:ascii="Times New Roman" w:hAnsi="Times New Roman" w:cs="Times New Roman"/>
          <w:sz w:val="18"/>
          <w:szCs w:val="18"/>
        </w:rPr>
      </w:pPr>
    </w:p>
    <w:p w:rsidR="00BD698F" w:rsidRPr="001F7EA3" w:rsidRDefault="00296702" w:rsidP="00BD698F">
      <w:pPr>
        <w:jc w:val="center"/>
        <w:rPr>
          <w:rFonts w:ascii="Times New Roman" w:hAnsi="Times New Roman" w:cs="Times New Roman"/>
          <w:sz w:val="18"/>
          <w:szCs w:val="18"/>
        </w:rPr>
      </w:pPr>
      <w:r w:rsidRPr="001F7EA3">
        <w:rPr>
          <w:rFonts w:ascii="Times New Roman" w:hAnsi="Times New Roman" w:cs="Times New Roman"/>
          <w:b/>
          <w:sz w:val="18"/>
          <w:szCs w:val="18"/>
        </w:rPr>
        <w:t>Рис. 11</w:t>
      </w:r>
      <w:r w:rsidRPr="001F7EA3">
        <w:rPr>
          <w:rFonts w:ascii="Times New Roman" w:hAnsi="Times New Roman" w:cs="Times New Roman"/>
          <w:sz w:val="18"/>
          <w:szCs w:val="18"/>
        </w:rPr>
        <w:t>.</w:t>
      </w:r>
      <w:r w:rsidR="00BD698F" w:rsidRPr="001F7EA3">
        <w:rPr>
          <w:rFonts w:ascii="Times New Roman" w:hAnsi="Times New Roman" w:cs="Times New Roman"/>
          <w:sz w:val="18"/>
          <w:szCs w:val="18"/>
        </w:rPr>
        <w:t xml:space="preserve"> </w:t>
      </w:r>
      <w:r w:rsidR="00BD698F" w:rsidRPr="001F7EA3">
        <w:rPr>
          <w:rFonts w:ascii="Times New Roman" w:hAnsi="Times New Roman" w:cs="Times New Roman"/>
          <w:b/>
          <w:sz w:val="18"/>
          <w:szCs w:val="18"/>
        </w:rPr>
        <w:t xml:space="preserve">Регулятор-распределитель </w:t>
      </w:r>
      <w:r w:rsidR="00BD698F" w:rsidRPr="001F7EA3">
        <w:rPr>
          <w:rFonts w:ascii="Times New Roman" w:hAnsi="Times New Roman" w:cs="Times New Roman"/>
          <w:b/>
          <w:sz w:val="18"/>
          <w:szCs w:val="18"/>
          <w:lang w:val="en-US"/>
        </w:rPr>
        <w:t>VCLF</w:t>
      </w:r>
    </w:p>
    <w:p w:rsidR="00BD698F" w:rsidRPr="001F7EA3" w:rsidRDefault="00BD698F" w:rsidP="00B32D32">
      <w:pPr>
        <w:jc w:val="both"/>
        <w:rPr>
          <w:rFonts w:ascii="Times New Roman" w:hAnsi="Times New Roman" w:cs="Times New Roman"/>
          <w:sz w:val="18"/>
          <w:szCs w:val="18"/>
        </w:rPr>
      </w:pPr>
      <w:r w:rsidRPr="001F7EA3">
        <w:rPr>
          <w:rFonts w:ascii="Times New Roman" w:hAnsi="Times New Roman" w:cs="Times New Roman"/>
          <w:sz w:val="18"/>
          <w:szCs w:val="18"/>
        </w:rPr>
        <w:t>1 – патрубок слива на секцию штанги, 2 – напорный фильтр, 3 – рычаг подачи жидкости на секцию штанги, 4 – маховик регулировки давления, 5 – входной патрубок, 6 – рычаг центрального крана, 7 – патрубок слива, 8 – манометр, 9 – регулировочный кран слива, 10 – манометр, 11 – рычаг подачи жидкости при пропорциональном расходе</w:t>
      </w:r>
    </w:p>
    <w:p w:rsidR="007F1300" w:rsidRPr="001F7EA3" w:rsidRDefault="00F50594" w:rsidP="00BD698F">
      <w:pPr>
        <w:jc w:val="both"/>
        <w:rPr>
          <w:rFonts w:ascii="Times New Roman" w:hAnsi="Times New Roman" w:cs="Times New Roman"/>
          <w:sz w:val="18"/>
          <w:szCs w:val="18"/>
        </w:rPr>
      </w:pPr>
      <w:r w:rsidRPr="001F7EA3">
        <w:rPr>
          <w:rFonts w:ascii="Times New Roman" w:hAnsi="Times New Roman" w:cs="Times New Roman"/>
          <w:noProof/>
        </w:rPr>
        <w:drawing>
          <wp:anchor distT="0" distB="0" distL="114300" distR="114300" simplePos="0" relativeHeight="251652096" behindDoc="0" locked="0" layoutInCell="1" allowOverlap="1">
            <wp:simplePos x="0" y="0"/>
            <wp:positionH relativeFrom="column">
              <wp:align>left</wp:align>
            </wp:positionH>
            <wp:positionV relativeFrom="paragraph">
              <wp:posOffset>-8255</wp:posOffset>
            </wp:positionV>
            <wp:extent cx="2081530" cy="1453515"/>
            <wp:effectExtent l="19050" t="0" r="0" b="0"/>
            <wp:wrapSquare wrapText="right"/>
            <wp:docPr id="14" name="Рисунок 14" descr="Регу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гулятор"/>
                    <pic:cNvPicPr>
                      <a:picLocks noChangeAspect="1" noChangeArrowheads="1"/>
                    </pic:cNvPicPr>
                  </pic:nvPicPr>
                  <pic:blipFill>
                    <a:blip r:embed="rId20"/>
                    <a:srcRect/>
                    <a:stretch>
                      <a:fillRect/>
                    </a:stretch>
                  </pic:blipFill>
                  <pic:spPr bwMode="auto">
                    <a:xfrm>
                      <a:off x="0" y="0"/>
                      <a:ext cx="2081530" cy="1453515"/>
                    </a:xfrm>
                    <a:prstGeom prst="rect">
                      <a:avLst/>
                    </a:prstGeom>
                    <a:noFill/>
                    <a:ln w="9525">
                      <a:noFill/>
                      <a:miter lim="800000"/>
                      <a:headEnd/>
                      <a:tailEnd/>
                    </a:ln>
                  </pic:spPr>
                </pic:pic>
              </a:graphicData>
            </a:graphic>
          </wp:anchor>
        </w:drawing>
      </w:r>
      <w:r w:rsidR="00BD698F" w:rsidRPr="001F7EA3">
        <w:rPr>
          <w:rFonts w:ascii="Times New Roman" w:hAnsi="Times New Roman" w:cs="Times New Roman"/>
          <w:sz w:val="18"/>
          <w:szCs w:val="18"/>
        </w:rPr>
        <w:t>Проведите проверку настройки подачи жидкости на секции штанги поочередным включен</w:t>
      </w:r>
      <w:r w:rsidR="00224247" w:rsidRPr="001F7EA3">
        <w:rPr>
          <w:rFonts w:ascii="Times New Roman" w:hAnsi="Times New Roman" w:cs="Times New Roman"/>
          <w:sz w:val="18"/>
          <w:szCs w:val="18"/>
        </w:rPr>
        <w:t xml:space="preserve">ием рычагов №3. Давление не должно </w:t>
      </w:r>
      <w:r w:rsidR="00BD698F" w:rsidRPr="001F7EA3">
        <w:rPr>
          <w:rFonts w:ascii="Times New Roman" w:hAnsi="Times New Roman" w:cs="Times New Roman"/>
          <w:sz w:val="18"/>
          <w:szCs w:val="18"/>
        </w:rPr>
        <w:t>изменяться (5атм.). В случае отклонения от заданного давления повторить настройку для соответствующей секции</w:t>
      </w:r>
      <w:r w:rsidR="00BD698F" w:rsidRPr="001F7EA3">
        <w:rPr>
          <w:rFonts w:ascii="Times New Roman" w:hAnsi="Times New Roman" w:cs="Times New Roman"/>
        </w:rPr>
        <w:t xml:space="preserve">. </w:t>
      </w:r>
      <w:r w:rsidR="00BD698F" w:rsidRPr="001F7EA3">
        <w:rPr>
          <w:rFonts w:ascii="Times New Roman" w:hAnsi="Times New Roman" w:cs="Times New Roman"/>
          <w:sz w:val="18"/>
          <w:szCs w:val="18"/>
        </w:rPr>
        <w:t>После завершения регулировок можно открывать и закрывать один или несколько секторов штанги, но давление при этом не будет меняться.</w:t>
      </w:r>
    </w:p>
    <w:p w:rsidR="00BD698F" w:rsidRPr="001F7EA3" w:rsidRDefault="00296702"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6.8</w:t>
      </w:r>
      <w:r w:rsidR="00BD698F" w:rsidRPr="001F7EA3">
        <w:rPr>
          <w:rFonts w:ascii="Times New Roman" w:hAnsi="Times New Roman" w:cs="Times New Roman"/>
          <w:b/>
          <w:color w:val="000000"/>
          <w:sz w:val="18"/>
          <w:szCs w:val="18"/>
        </w:rPr>
        <w:t>.4</w:t>
      </w:r>
      <w:r w:rsidR="00BD698F" w:rsidRPr="001F7EA3">
        <w:rPr>
          <w:rFonts w:ascii="Times New Roman" w:hAnsi="Times New Roman" w:cs="Times New Roman"/>
          <w:color w:val="000000"/>
          <w:sz w:val="18"/>
          <w:szCs w:val="18"/>
        </w:rPr>
        <w:t>. Установите краном №4 давление 0,6 МПа в нагнетательной системе и проверьте работу распылителей с помощью мерной кружки и секундомера (по минутному расходу воды через каждый распылитель</w:t>
      </w:r>
      <w:r w:rsidR="00B32D32" w:rsidRPr="001F7EA3">
        <w:rPr>
          <w:rFonts w:ascii="Times New Roman" w:hAnsi="Times New Roman" w:cs="Times New Roman"/>
          <w:color w:val="000000"/>
          <w:sz w:val="18"/>
          <w:szCs w:val="18"/>
        </w:rPr>
        <w:t xml:space="preserve"> табл. 4, 5</w:t>
      </w:r>
      <w:r w:rsidR="00BD698F" w:rsidRPr="001F7EA3">
        <w:rPr>
          <w:rFonts w:ascii="Times New Roman" w:hAnsi="Times New Roman" w:cs="Times New Roman"/>
          <w:color w:val="000000"/>
          <w:sz w:val="18"/>
          <w:szCs w:val="18"/>
        </w:rPr>
        <w:t>). Факел распыла и расход воды через распылители должны соответствовать паспортным данным. При отклонении расхода через распылители более ±5% данный распылитель выбраковывают.</w:t>
      </w:r>
    </w:p>
    <w:p w:rsidR="00BD698F" w:rsidRPr="001F7EA3" w:rsidRDefault="00296702" w:rsidP="00BD698F">
      <w:pPr>
        <w:shd w:val="clear" w:color="auto" w:fill="FFFFFF"/>
        <w:spacing w:line="194" w:lineRule="exact"/>
        <w:ind w:left="11"/>
        <w:rPr>
          <w:rFonts w:ascii="Times New Roman" w:hAnsi="Times New Roman" w:cs="Times New Roman"/>
          <w:color w:val="000000"/>
          <w:sz w:val="18"/>
          <w:szCs w:val="18"/>
        </w:rPr>
      </w:pPr>
      <w:r w:rsidRPr="001F7EA3">
        <w:rPr>
          <w:rFonts w:ascii="Times New Roman" w:hAnsi="Times New Roman" w:cs="Times New Roman"/>
          <w:b/>
          <w:color w:val="000000"/>
          <w:sz w:val="18"/>
          <w:szCs w:val="18"/>
        </w:rPr>
        <w:t>6.8</w:t>
      </w:r>
      <w:r w:rsidR="00BD698F" w:rsidRPr="001F7EA3">
        <w:rPr>
          <w:rFonts w:ascii="Times New Roman" w:hAnsi="Times New Roman" w:cs="Times New Roman"/>
          <w:b/>
          <w:color w:val="000000"/>
          <w:sz w:val="18"/>
          <w:szCs w:val="18"/>
        </w:rPr>
        <w:t>.5</w:t>
      </w:r>
      <w:r w:rsidR="00BD698F" w:rsidRPr="001F7EA3">
        <w:rPr>
          <w:rFonts w:ascii="Times New Roman" w:hAnsi="Times New Roman" w:cs="Times New Roman"/>
          <w:color w:val="000000"/>
          <w:sz w:val="18"/>
          <w:szCs w:val="18"/>
        </w:rPr>
        <w:t xml:space="preserve">. </w:t>
      </w:r>
      <w:r w:rsidR="00BD698F" w:rsidRPr="001F7EA3">
        <w:rPr>
          <w:rFonts w:ascii="Times New Roman" w:hAnsi="Times New Roman" w:cs="Times New Roman"/>
          <w:b/>
          <w:color w:val="000000"/>
          <w:sz w:val="18"/>
          <w:szCs w:val="18"/>
        </w:rPr>
        <w:t>Для</w:t>
      </w:r>
      <w:r w:rsidR="00BD698F" w:rsidRPr="001F7EA3">
        <w:rPr>
          <w:rFonts w:ascii="Times New Roman" w:hAnsi="Times New Roman" w:cs="Times New Roman"/>
          <w:color w:val="000000"/>
          <w:sz w:val="18"/>
          <w:szCs w:val="18"/>
        </w:rPr>
        <w:t xml:space="preserve"> </w:t>
      </w:r>
      <w:r w:rsidR="00BD698F" w:rsidRPr="001F7EA3">
        <w:rPr>
          <w:rFonts w:ascii="Times New Roman" w:hAnsi="Times New Roman" w:cs="Times New Roman"/>
          <w:b/>
          <w:color w:val="000000"/>
          <w:sz w:val="18"/>
          <w:szCs w:val="18"/>
        </w:rPr>
        <w:t>достижения эффекта постоянного расхода жидкости на гектар</w:t>
      </w:r>
      <w:r w:rsidR="00BD698F" w:rsidRPr="001F7EA3">
        <w:rPr>
          <w:rFonts w:ascii="Times New Roman" w:hAnsi="Times New Roman" w:cs="Times New Roman"/>
          <w:color w:val="000000"/>
          <w:sz w:val="18"/>
          <w:szCs w:val="18"/>
        </w:rPr>
        <w:t xml:space="preserve"> проведите на регуляторе-распределителе дополнительно следующие операции:</w:t>
      </w:r>
    </w:p>
    <w:p w:rsidR="00BD698F" w:rsidRPr="001F7EA3" w:rsidRDefault="00BD698F" w:rsidP="00BD698F">
      <w:pPr>
        <w:shd w:val="clear" w:color="auto" w:fill="FFFFFF"/>
        <w:spacing w:line="194" w:lineRule="exact"/>
        <w:ind w:left="11"/>
        <w:rPr>
          <w:rFonts w:ascii="Times New Roman" w:hAnsi="Times New Roman" w:cs="Times New Roman"/>
          <w:color w:val="000000"/>
          <w:sz w:val="18"/>
          <w:szCs w:val="18"/>
        </w:rPr>
      </w:pPr>
      <w:r w:rsidRPr="001F7EA3">
        <w:rPr>
          <w:rFonts w:ascii="Times New Roman" w:hAnsi="Times New Roman" w:cs="Times New Roman"/>
          <w:color w:val="000000"/>
          <w:sz w:val="18"/>
          <w:szCs w:val="18"/>
        </w:rPr>
        <w:t>- установите регулировочным винтом №4 на манометре №8 давление 10 атм.;</w:t>
      </w:r>
    </w:p>
    <w:p w:rsidR="00BD698F" w:rsidRPr="001F7EA3" w:rsidRDefault="00BD698F" w:rsidP="00BD698F">
      <w:pPr>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 xml:space="preserve">- открывая кран №11 против часовой стрелки, снизьте давление до рабочего (3-5 атм.) ориентируясь на показания манометра 10. </w:t>
      </w:r>
    </w:p>
    <w:p w:rsidR="00BD698F" w:rsidRPr="001F7EA3" w:rsidRDefault="00BD698F" w:rsidP="00BD698F">
      <w:pPr>
        <w:jc w:val="both"/>
        <w:rPr>
          <w:rFonts w:ascii="Times New Roman" w:hAnsi="Times New Roman" w:cs="Times New Roman"/>
          <w:sz w:val="18"/>
          <w:szCs w:val="18"/>
        </w:rPr>
      </w:pPr>
      <w:r w:rsidRPr="001F7EA3">
        <w:rPr>
          <w:rFonts w:ascii="Times New Roman" w:hAnsi="Times New Roman" w:cs="Times New Roman"/>
          <w:color w:val="000000"/>
          <w:sz w:val="18"/>
          <w:szCs w:val="18"/>
        </w:rPr>
        <w:t>При такой настройке</w:t>
      </w:r>
      <w:r w:rsidRPr="001F7EA3">
        <w:rPr>
          <w:rFonts w:ascii="Times New Roman" w:hAnsi="Times New Roman" w:cs="Times New Roman"/>
        </w:rPr>
        <w:t xml:space="preserve"> </w:t>
      </w:r>
      <w:r w:rsidRPr="001F7EA3">
        <w:rPr>
          <w:rFonts w:ascii="Times New Roman" w:hAnsi="Times New Roman" w:cs="Times New Roman"/>
          <w:sz w:val="18"/>
          <w:szCs w:val="18"/>
        </w:rPr>
        <w:t>регулятор-распределитель вместе с насосом при увеличении или уменьшении скорости движения опрыскивателя на ±15%, соответственно увеличит или</w:t>
      </w:r>
    </w:p>
    <w:p w:rsidR="00BD698F" w:rsidRPr="001F7EA3" w:rsidRDefault="00BD698F" w:rsidP="00BD698F">
      <w:pPr>
        <w:jc w:val="both"/>
        <w:rPr>
          <w:rFonts w:ascii="Times New Roman" w:hAnsi="Times New Roman" w:cs="Times New Roman"/>
          <w:sz w:val="18"/>
          <w:szCs w:val="18"/>
        </w:rPr>
      </w:pPr>
      <w:r w:rsidRPr="001F7EA3">
        <w:rPr>
          <w:rFonts w:ascii="Times New Roman" w:hAnsi="Times New Roman" w:cs="Times New Roman"/>
          <w:sz w:val="18"/>
          <w:szCs w:val="18"/>
        </w:rPr>
        <w:t>уменьшит пропорционально давление на распылителях. Расход рабочей жидкости на 1га будет в пределах ± 5%.</w:t>
      </w:r>
    </w:p>
    <w:p w:rsidR="00BD698F" w:rsidRPr="001F7EA3" w:rsidRDefault="00296702"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lastRenderedPageBreak/>
        <w:t>6.8</w:t>
      </w:r>
      <w:r w:rsidR="00BD698F" w:rsidRPr="001F7EA3">
        <w:rPr>
          <w:rFonts w:ascii="Times New Roman" w:hAnsi="Times New Roman" w:cs="Times New Roman"/>
          <w:b/>
          <w:color w:val="000000"/>
          <w:sz w:val="18"/>
          <w:szCs w:val="18"/>
        </w:rPr>
        <w:t>.6</w:t>
      </w:r>
      <w:r w:rsidR="00BD698F" w:rsidRPr="001F7EA3">
        <w:rPr>
          <w:rFonts w:ascii="Times New Roman" w:hAnsi="Times New Roman" w:cs="Times New Roman"/>
          <w:color w:val="000000"/>
          <w:sz w:val="18"/>
          <w:szCs w:val="18"/>
        </w:rPr>
        <w:t xml:space="preserve">. </w:t>
      </w:r>
      <w:r w:rsidR="00BD698F" w:rsidRPr="001F7EA3">
        <w:rPr>
          <w:rFonts w:ascii="Times New Roman" w:hAnsi="Times New Roman" w:cs="Times New Roman"/>
          <w:sz w:val="18"/>
          <w:szCs w:val="18"/>
        </w:rPr>
        <w:t>Далее, в случае, если необходимо изменить рабочее давление, для этого достаточно только воздействовать на маховик 2 (закручивая или откручивая его) и не требуется производить иные регулировки для секций штанг.</w:t>
      </w:r>
    </w:p>
    <w:p w:rsidR="00BD698F" w:rsidRPr="001F7EA3" w:rsidRDefault="00BD698F" w:rsidP="00BD698F">
      <w:pPr>
        <w:jc w:val="both"/>
        <w:rPr>
          <w:rFonts w:ascii="Times New Roman" w:hAnsi="Times New Roman" w:cs="Times New Roman"/>
          <w:b/>
          <w:sz w:val="18"/>
          <w:szCs w:val="18"/>
        </w:rPr>
      </w:pPr>
      <w:r w:rsidRPr="001F7EA3">
        <w:rPr>
          <w:rFonts w:ascii="Times New Roman" w:hAnsi="Times New Roman" w:cs="Times New Roman"/>
          <w:b/>
          <w:sz w:val="18"/>
          <w:szCs w:val="18"/>
        </w:rPr>
        <w:t xml:space="preserve">После длительного отключения ВОМ трактора и заправок опрыскивателя не допускается первое включение насоса на давление (рычаг №6 в положение </w:t>
      </w:r>
      <w:r w:rsidRPr="001F7EA3">
        <w:rPr>
          <w:rFonts w:ascii="Times New Roman" w:hAnsi="Times New Roman" w:cs="Times New Roman"/>
          <w:b/>
          <w:sz w:val="18"/>
          <w:szCs w:val="18"/>
          <w:lang w:val="en-US"/>
        </w:rPr>
        <w:t>ON</w:t>
      </w:r>
      <w:r w:rsidRPr="001F7EA3">
        <w:rPr>
          <w:rFonts w:ascii="Times New Roman" w:hAnsi="Times New Roman" w:cs="Times New Roman"/>
          <w:b/>
          <w:sz w:val="18"/>
          <w:szCs w:val="18"/>
        </w:rPr>
        <w:t>). Для предварительного удаления из всасывающей магистрали воздуха необходимо рычаг №6 включить в положение «</w:t>
      </w:r>
      <w:r w:rsidRPr="001F7EA3">
        <w:rPr>
          <w:rFonts w:ascii="Times New Roman" w:hAnsi="Times New Roman" w:cs="Times New Roman"/>
          <w:b/>
          <w:sz w:val="18"/>
          <w:szCs w:val="18"/>
          <w:lang w:val="en-US"/>
        </w:rPr>
        <w:t>OFF</w:t>
      </w:r>
      <w:r w:rsidRPr="001F7EA3">
        <w:rPr>
          <w:rFonts w:ascii="Times New Roman" w:hAnsi="Times New Roman" w:cs="Times New Roman"/>
          <w:b/>
          <w:sz w:val="18"/>
          <w:szCs w:val="18"/>
        </w:rPr>
        <w:t>». Иначе выходят из строя клапаны насосов!</w:t>
      </w:r>
    </w:p>
    <w:p w:rsidR="00BD698F" w:rsidRPr="001F7EA3" w:rsidRDefault="00BD698F" w:rsidP="00BD698F">
      <w:pPr>
        <w:shd w:val="clear" w:color="auto" w:fill="FFFFFF"/>
        <w:spacing w:line="194" w:lineRule="exact"/>
        <w:ind w:left="11"/>
        <w:jc w:val="right"/>
        <w:rPr>
          <w:rFonts w:ascii="Times New Roman" w:hAnsi="Times New Roman" w:cs="Times New Roman"/>
          <w:color w:val="000000"/>
          <w:sz w:val="18"/>
          <w:szCs w:val="18"/>
        </w:rPr>
      </w:pPr>
    </w:p>
    <w:p w:rsidR="002350ED" w:rsidRDefault="002350ED" w:rsidP="00BD698F">
      <w:pPr>
        <w:shd w:val="clear" w:color="auto" w:fill="FFFFFF"/>
        <w:spacing w:line="194" w:lineRule="exact"/>
        <w:ind w:left="11"/>
        <w:jc w:val="both"/>
        <w:rPr>
          <w:rFonts w:ascii="Times New Roman" w:hAnsi="Times New Roman" w:cs="Times New Roman"/>
          <w:b/>
          <w:color w:val="000000"/>
          <w:sz w:val="18"/>
          <w:szCs w:val="18"/>
        </w:rPr>
      </w:pPr>
    </w:p>
    <w:p w:rsidR="00BD698F" w:rsidRPr="001F7EA3" w:rsidRDefault="00296702" w:rsidP="00BD698F">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9</w:t>
      </w:r>
      <w:r w:rsidR="00BD698F" w:rsidRPr="001F7EA3">
        <w:rPr>
          <w:rFonts w:ascii="Times New Roman" w:hAnsi="Times New Roman" w:cs="Times New Roman"/>
          <w:color w:val="000000"/>
          <w:sz w:val="18"/>
          <w:szCs w:val="18"/>
        </w:rPr>
        <w:t>. Для проведения работ в сжатые сроки с минимальными затратами необходимо рационально организовать весь комплекс работ по подготовке и заправке машины, выбору схемы работы в зависимости от карты полей, обрабатываемой культуры и других условий.</w:t>
      </w:r>
    </w:p>
    <w:p w:rsidR="00296702" w:rsidRPr="001F7EA3" w:rsidRDefault="00296702" w:rsidP="00296702">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10</w:t>
      </w:r>
      <w:r w:rsidR="00BD698F" w:rsidRPr="001F7EA3">
        <w:rPr>
          <w:rFonts w:ascii="Times New Roman" w:hAnsi="Times New Roman" w:cs="Times New Roman"/>
          <w:color w:val="000000"/>
          <w:sz w:val="18"/>
          <w:szCs w:val="18"/>
        </w:rPr>
        <w:t xml:space="preserve">. Определите норму расхода рабочей жидкости на </w:t>
      </w:r>
      <w:smartTag w:uri="urn:schemas-microsoft-com:office:smarttags" w:element="metricconverter">
        <w:smartTagPr>
          <w:attr w:name="ProductID" w:val="1 гектар"/>
        </w:smartTagPr>
        <w:r w:rsidR="00BD698F" w:rsidRPr="001F7EA3">
          <w:rPr>
            <w:rFonts w:ascii="Times New Roman" w:hAnsi="Times New Roman" w:cs="Times New Roman"/>
            <w:color w:val="000000"/>
            <w:sz w:val="18"/>
            <w:szCs w:val="18"/>
          </w:rPr>
          <w:t>1 гектар</w:t>
        </w:r>
      </w:smartTag>
      <w:r w:rsidR="00BD698F" w:rsidRPr="001F7EA3">
        <w:rPr>
          <w:rFonts w:ascii="Times New Roman" w:hAnsi="Times New Roman" w:cs="Times New Roman"/>
          <w:color w:val="000000"/>
          <w:sz w:val="18"/>
          <w:szCs w:val="18"/>
        </w:rPr>
        <w:t xml:space="preserve"> обрабатываемой культуры или поля. Рекомендуемый расход при обработке пестицидами 70 - 300 л/га.</w:t>
      </w:r>
    </w:p>
    <w:p w:rsidR="00296702" w:rsidRPr="001F7EA3" w:rsidRDefault="00296702" w:rsidP="00296702">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.1</w:t>
      </w:r>
      <w:r w:rsidRPr="001F7EA3">
        <w:rPr>
          <w:rFonts w:ascii="Times New Roman" w:hAnsi="Times New Roman" w:cs="Times New Roman"/>
          <w:b/>
          <w:color w:val="000000"/>
          <w:sz w:val="18"/>
          <w:szCs w:val="18"/>
        </w:rPr>
        <w:t>1</w:t>
      </w:r>
      <w:r w:rsidR="00BD698F" w:rsidRPr="001F7EA3">
        <w:rPr>
          <w:rFonts w:ascii="Times New Roman" w:hAnsi="Times New Roman" w:cs="Times New Roman"/>
          <w:color w:val="000000"/>
          <w:sz w:val="18"/>
          <w:szCs w:val="18"/>
        </w:rPr>
        <w:t>. Пестициды и удобрения подвозите непосредственно к обрабатываемому участку, что позволит повысить производительность агрегата.</w:t>
      </w:r>
    </w:p>
    <w:p w:rsidR="00296702" w:rsidRPr="001F7EA3" w:rsidRDefault="00BD698F" w:rsidP="00296702">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color w:val="000000"/>
          <w:sz w:val="18"/>
          <w:szCs w:val="18"/>
        </w:rPr>
        <w:t>Рассчитывайте работу так, чтобы одной заправки хватило  на парное число ходов, что позволит заправлять агрегат с одной стороны поля.</w:t>
      </w:r>
    </w:p>
    <w:p w:rsidR="00296702" w:rsidRPr="001F7EA3" w:rsidRDefault="00BD698F" w:rsidP="00296702">
      <w:pPr>
        <w:shd w:val="clear" w:color="auto" w:fill="FFFFFF"/>
        <w:spacing w:line="194" w:lineRule="exact"/>
        <w:ind w:left="11"/>
        <w:jc w:val="both"/>
        <w:rPr>
          <w:rFonts w:ascii="Times New Roman" w:hAnsi="Times New Roman" w:cs="Times New Roman"/>
        </w:rPr>
      </w:pPr>
      <w:r w:rsidRPr="001F7EA3">
        <w:rPr>
          <w:rFonts w:ascii="Times New Roman" w:hAnsi="Times New Roman" w:cs="Times New Roman"/>
          <w:color w:val="000000"/>
          <w:sz w:val="18"/>
          <w:szCs w:val="18"/>
        </w:rPr>
        <w:t>Отмечайте границы каждого гона, чтобы были видны границы между обработанным и необработанным участками.</w:t>
      </w:r>
    </w:p>
    <w:p w:rsidR="00BD698F" w:rsidRPr="001F7EA3" w:rsidRDefault="00296702" w:rsidP="00296702">
      <w:pPr>
        <w:shd w:val="clear" w:color="auto" w:fill="FFFFFF"/>
        <w:spacing w:line="194" w:lineRule="exact"/>
        <w:ind w:left="11"/>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6</w:t>
      </w:r>
      <w:r w:rsidR="00BD698F" w:rsidRPr="001F7EA3">
        <w:rPr>
          <w:rFonts w:ascii="Times New Roman" w:hAnsi="Times New Roman" w:cs="Times New Roman"/>
          <w:b/>
          <w:color w:val="000000"/>
          <w:sz w:val="18"/>
          <w:szCs w:val="18"/>
        </w:rPr>
        <w:t>.1</w:t>
      </w:r>
      <w:r w:rsidRPr="001F7EA3">
        <w:rPr>
          <w:rFonts w:ascii="Times New Roman" w:hAnsi="Times New Roman" w:cs="Times New Roman"/>
          <w:b/>
          <w:color w:val="000000"/>
          <w:sz w:val="18"/>
          <w:szCs w:val="18"/>
        </w:rPr>
        <w:t>2</w:t>
      </w:r>
      <w:r w:rsidR="00BD698F" w:rsidRPr="001F7EA3">
        <w:rPr>
          <w:rFonts w:ascii="Times New Roman" w:hAnsi="Times New Roman" w:cs="Times New Roman"/>
          <w:color w:val="000000"/>
          <w:sz w:val="18"/>
          <w:szCs w:val="18"/>
        </w:rPr>
        <w:t xml:space="preserve">. Выберите рабочую передачу трактора, в зависимости от рельефа поля, состояния почвы, ширины междурядий и высоты обрабатываемых культур. </w:t>
      </w:r>
    </w:p>
    <w:p w:rsidR="001F7EA3" w:rsidRDefault="001F7EA3" w:rsidP="00BD698F">
      <w:pPr>
        <w:shd w:val="clear" w:color="auto" w:fill="FFFFFF"/>
        <w:rPr>
          <w:rFonts w:ascii="Times New Roman" w:hAnsi="Times New Roman" w:cs="Times New Roman"/>
          <w:b/>
          <w:bCs/>
          <w:color w:val="000000"/>
          <w:sz w:val="18"/>
          <w:szCs w:val="18"/>
        </w:rPr>
      </w:pPr>
    </w:p>
    <w:p w:rsidR="001F7EA3" w:rsidRPr="001F7EA3" w:rsidRDefault="001F7EA3" w:rsidP="00BD698F">
      <w:pPr>
        <w:shd w:val="clear" w:color="auto" w:fill="FFFFFF"/>
        <w:rPr>
          <w:rFonts w:ascii="Times New Roman" w:hAnsi="Times New Roman" w:cs="Times New Roman"/>
          <w:b/>
          <w:bCs/>
          <w:color w:val="000000"/>
          <w:sz w:val="18"/>
          <w:szCs w:val="18"/>
        </w:rPr>
      </w:pPr>
    </w:p>
    <w:p w:rsidR="00296702" w:rsidRPr="001F7EA3" w:rsidRDefault="00296702" w:rsidP="00296702">
      <w:pPr>
        <w:shd w:val="clear" w:color="auto" w:fill="FFFFFF"/>
        <w:spacing w:before="120"/>
        <w:ind w:left="6"/>
        <w:jc w:val="right"/>
        <w:rPr>
          <w:rFonts w:ascii="Times New Roman" w:hAnsi="Times New Roman" w:cs="Times New Roman"/>
          <w:bCs/>
          <w:sz w:val="18"/>
          <w:szCs w:val="18"/>
        </w:rPr>
      </w:pPr>
      <w:r w:rsidRPr="001F7EA3">
        <w:rPr>
          <w:rFonts w:ascii="Times New Roman" w:hAnsi="Times New Roman" w:cs="Times New Roman"/>
          <w:bCs/>
          <w:sz w:val="18"/>
          <w:szCs w:val="18"/>
        </w:rPr>
        <w:t>Таблица 4</w:t>
      </w:r>
    </w:p>
    <w:p w:rsidR="00296702" w:rsidRPr="001F7EA3" w:rsidRDefault="00296702" w:rsidP="00296702">
      <w:pPr>
        <w:shd w:val="clear" w:color="auto" w:fill="FFFFFF"/>
        <w:spacing w:line="180" w:lineRule="exact"/>
        <w:ind w:right="-85"/>
        <w:jc w:val="center"/>
        <w:rPr>
          <w:rFonts w:ascii="Times New Roman" w:hAnsi="Times New Roman" w:cs="Times New Roman"/>
          <w:b/>
          <w:bCs/>
          <w:color w:val="000000"/>
          <w:spacing w:val="-11"/>
          <w:sz w:val="18"/>
          <w:szCs w:val="18"/>
        </w:rPr>
      </w:pPr>
      <w:r w:rsidRPr="001F7EA3">
        <w:rPr>
          <w:rFonts w:ascii="Times New Roman" w:hAnsi="Times New Roman" w:cs="Times New Roman"/>
          <w:b/>
          <w:bCs/>
          <w:color w:val="000000"/>
          <w:spacing w:val="-10"/>
          <w:sz w:val="18"/>
          <w:szCs w:val="18"/>
        </w:rPr>
        <w:t xml:space="preserve">Расход рабочей жидкости (л/га) </w:t>
      </w:r>
      <w:r w:rsidRPr="001F7EA3">
        <w:rPr>
          <w:rFonts w:ascii="Times New Roman" w:hAnsi="Times New Roman" w:cs="Times New Roman"/>
          <w:b/>
          <w:bCs/>
          <w:color w:val="000000"/>
          <w:spacing w:val="-11"/>
          <w:sz w:val="18"/>
          <w:szCs w:val="18"/>
        </w:rPr>
        <w:t>при применении щелевых распылителей</w:t>
      </w:r>
    </w:p>
    <w:p w:rsidR="00296702" w:rsidRPr="001F7EA3" w:rsidRDefault="00296702" w:rsidP="00296702">
      <w:pPr>
        <w:shd w:val="clear" w:color="auto" w:fill="FFFFFF"/>
        <w:spacing w:line="180" w:lineRule="exact"/>
        <w:ind w:right="-85"/>
        <w:jc w:val="center"/>
        <w:rPr>
          <w:rFonts w:ascii="Times New Roman" w:hAnsi="Times New Roman" w:cs="Times New Roman"/>
          <w:b/>
          <w:bCs/>
          <w:color w:val="000000"/>
          <w:spacing w:val="-11"/>
          <w:sz w:val="18"/>
          <w:szCs w:val="18"/>
        </w:rPr>
      </w:pPr>
      <w:r w:rsidRPr="001F7EA3">
        <w:rPr>
          <w:rFonts w:ascii="Times New Roman" w:hAnsi="Times New Roman" w:cs="Times New Roman"/>
          <w:b/>
          <w:bCs/>
          <w:color w:val="000000"/>
          <w:spacing w:val="-11"/>
          <w:sz w:val="18"/>
          <w:szCs w:val="18"/>
        </w:rPr>
        <w:t xml:space="preserve">типа  </w:t>
      </w:r>
      <w:r w:rsidRPr="001F7EA3">
        <w:rPr>
          <w:rFonts w:ascii="Times New Roman" w:hAnsi="Times New Roman" w:cs="Times New Roman"/>
          <w:b/>
          <w:bCs/>
          <w:color w:val="000000"/>
          <w:spacing w:val="-11"/>
          <w:sz w:val="18"/>
          <w:szCs w:val="18"/>
          <w:lang w:val="en-US"/>
        </w:rPr>
        <w:t>LU</w:t>
      </w:r>
      <w:r w:rsidRPr="001F7EA3">
        <w:rPr>
          <w:rFonts w:ascii="Times New Roman" w:hAnsi="Times New Roman" w:cs="Times New Roman"/>
          <w:b/>
          <w:bCs/>
          <w:color w:val="000000"/>
          <w:spacing w:val="-11"/>
          <w:sz w:val="18"/>
          <w:szCs w:val="18"/>
        </w:rPr>
        <w:t xml:space="preserve"> 120,  </w:t>
      </w:r>
      <w:r w:rsidRPr="001F7EA3">
        <w:rPr>
          <w:rFonts w:ascii="Times New Roman" w:hAnsi="Times New Roman" w:cs="Times New Roman"/>
          <w:b/>
          <w:bCs/>
          <w:color w:val="000000"/>
          <w:spacing w:val="-11"/>
          <w:sz w:val="18"/>
          <w:szCs w:val="18"/>
          <w:lang w:val="en-US"/>
        </w:rPr>
        <w:t>ST</w:t>
      </w:r>
      <w:r w:rsidRPr="001F7EA3">
        <w:rPr>
          <w:rFonts w:ascii="Times New Roman" w:hAnsi="Times New Roman" w:cs="Times New Roman"/>
          <w:b/>
          <w:bCs/>
          <w:color w:val="000000"/>
          <w:spacing w:val="-11"/>
          <w:sz w:val="18"/>
          <w:szCs w:val="18"/>
        </w:rPr>
        <w:t xml:space="preserve"> 110 фирмы </w:t>
      </w:r>
      <w:proofErr w:type="spellStart"/>
      <w:r w:rsidRPr="001F7EA3">
        <w:rPr>
          <w:rFonts w:ascii="Times New Roman" w:hAnsi="Times New Roman" w:cs="Times New Roman"/>
          <w:b/>
          <w:bCs/>
          <w:color w:val="000000"/>
          <w:spacing w:val="-11"/>
          <w:sz w:val="18"/>
          <w:szCs w:val="18"/>
          <w:lang w:val="en-US"/>
        </w:rPr>
        <w:t>Lechler</w:t>
      </w:r>
      <w:proofErr w:type="spellEnd"/>
    </w:p>
    <w:p w:rsidR="00296702" w:rsidRPr="001F7EA3" w:rsidRDefault="00296702" w:rsidP="00296702">
      <w:pPr>
        <w:shd w:val="clear" w:color="auto" w:fill="FFFFFF"/>
        <w:spacing w:line="180" w:lineRule="exact"/>
        <w:ind w:right="-85"/>
        <w:jc w:val="center"/>
        <w:rPr>
          <w:rFonts w:ascii="Times New Roman" w:hAnsi="Times New Roman" w:cs="Times New Roman"/>
          <w:b/>
          <w:bCs/>
          <w:color w:val="000000"/>
          <w:spacing w:val="-11"/>
          <w:sz w:val="16"/>
          <w:szCs w:val="16"/>
        </w:rPr>
      </w:pPr>
    </w:p>
    <w:tbl>
      <w:tblPr>
        <w:tblStyle w:val="a5"/>
        <w:tblW w:w="6948" w:type="dxa"/>
        <w:tblLayout w:type="fixed"/>
        <w:tblLook w:val="01E0" w:firstRow="1" w:lastRow="1" w:firstColumn="1" w:lastColumn="1" w:noHBand="0" w:noVBand="0"/>
      </w:tblPr>
      <w:tblGrid>
        <w:gridCol w:w="606"/>
        <w:gridCol w:w="484"/>
        <w:gridCol w:w="533"/>
        <w:gridCol w:w="526"/>
        <w:gridCol w:w="524"/>
        <w:gridCol w:w="524"/>
        <w:gridCol w:w="524"/>
        <w:gridCol w:w="524"/>
        <w:gridCol w:w="524"/>
        <w:gridCol w:w="524"/>
        <w:gridCol w:w="524"/>
        <w:gridCol w:w="1131"/>
      </w:tblGrid>
      <w:tr w:rsidR="00296702" w:rsidRPr="001F7EA3">
        <w:trPr>
          <w:trHeight w:hRule="exact" w:val="178"/>
        </w:trPr>
        <w:tc>
          <w:tcPr>
            <w:tcW w:w="606"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111"/>
              <w:rPr>
                <w:rFonts w:ascii="Times New Roman" w:hAnsi="Times New Roman" w:cs="Times New Roman"/>
                <w:sz w:val="16"/>
                <w:szCs w:val="16"/>
              </w:rPr>
            </w:pPr>
            <w:r w:rsidRPr="001F7EA3">
              <w:rPr>
                <w:rFonts w:ascii="Times New Roman" w:hAnsi="Times New Roman" w:cs="Times New Roman"/>
                <w:sz w:val="16"/>
                <w:szCs w:val="16"/>
              </w:rPr>
              <w:t>Тип</w:t>
            </w:r>
          </w:p>
        </w:tc>
        <w:tc>
          <w:tcPr>
            <w:tcW w:w="484"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105" w:right="-108"/>
              <w:rPr>
                <w:rFonts w:ascii="Times New Roman" w:hAnsi="Times New Roman" w:cs="Times New Roman"/>
                <w:sz w:val="12"/>
                <w:szCs w:val="12"/>
              </w:rPr>
            </w:pPr>
            <w:r w:rsidRPr="001F7EA3">
              <w:rPr>
                <w:rFonts w:ascii="Times New Roman" w:hAnsi="Times New Roman" w:cs="Times New Roman"/>
                <w:sz w:val="16"/>
                <w:szCs w:val="16"/>
              </w:rPr>
              <w:t>(бар</w:t>
            </w:r>
            <w:r w:rsidRPr="001F7EA3">
              <w:rPr>
                <w:rFonts w:ascii="Times New Roman" w:hAnsi="Times New Roman" w:cs="Times New Roman"/>
                <w:sz w:val="12"/>
                <w:szCs w:val="12"/>
              </w:rPr>
              <w:t>)</w:t>
            </w:r>
          </w:p>
        </w:tc>
        <w:tc>
          <w:tcPr>
            <w:tcW w:w="533"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25" w:right="-70"/>
              <w:jc w:val="center"/>
              <w:rPr>
                <w:rFonts w:ascii="Times New Roman" w:hAnsi="Times New Roman" w:cs="Times New Roman"/>
                <w:sz w:val="10"/>
                <w:szCs w:val="10"/>
              </w:rPr>
            </w:pPr>
            <w:r w:rsidRPr="001F7EA3">
              <w:rPr>
                <w:rFonts w:ascii="Times New Roman" w:hAnsi="Times New Roman" w:cs="Times New Roman"/>
                <w:sz w:val="10"/>
                <w:szCs w:val="10"/>
              </w:rPr>
              <w:t>Л/мин</w:t>
            </w:r>
          </w:p>
        </w:tc>
        <w:tc>
          <w:tcPr>
            <w:tcW w:w="5325" w:type="dxa"/>
            <w:gridSpan w:val="9"/>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jc w:val="center"/>
              <w:rPr>
                <w:rFonts w:ascii="Times New Roman" w:hAnsi="Times New Roman" w:cs="Times New Roman"/>
                <w:b/>
                <w:sz w:val="16"/>
                <w:szCs w:val="16"/>
              </w:rPr>
            </w:pPr>
            <w:r w:rsidRPr="001F7EA3">
              <w:rPr>
                <w:rFonts w:ascii="Times New Roman" w:hAnsi="Times New Roman" w:cs="Times New Roman"/>
                <w:b/>
                <w:sz w:val="16"/>
                <w:szCs w:val="16"/>
              </w:rPr>
              <w:t>л/га</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rPr>
                <w:rFonts w:ascii="Times New Roman" w:hAnsi="Times New Roman" w:cs="Times New Roman"/>
                <w:sz w:val="10"/>
                <w:szCs w:val="10"/>
              </w:rPr>
            </w:pPr>
          </w:p>
        </w:tc>
        <w:tc>
          <w:tcPr>
            <w:tcW w:w="484"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rPr>
                <w:rFonts w:ascii="Times New Roman" w:hAnsi="Times New Roman" w:cs="Times New Roman"/>
                <w:sz w:val="10"/>
                <w:szCs w:val="10"/>
              </w:rPr>
            </w:pPr>
          </w:p>
        </w:tc>
        <w:tc>
          <w:tcPr>
            <w:tcW w:w="533"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00" w:lineRule="exact"/>
              <w:jc w:val="center"/>
              <w:rPr>
                <w:rFonts w:ascii="Times New Roman" w:hAnsi="Times New Roman" w:cs="Times New Roman"/>
                <w:sz w:val="10"/>
                <w:szCs w:val="10"/>
              </w:rPr>
            </w:pP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5 км/ч"/>
              </w:smartTagPr>
              <w:r w:rsidRPr="001F7EA3">
                <w:rPr>
                  <w:rFonts w:ascii="Times New Roman" w:hAnsi="Times New Roman" w:cs="Times New Roman"/>
                  <w:sz w:val="12"/>
                  <w:szCs w:val="12"/>
                </w:rPr>
                <w:t>5 км/ч</w:t>
              </w:r>
            </w:smartTag>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6 км/ч"/>
              </w:smartTagPr>
              <w:r w:rsidRPr="001F7EA3">
                <w:rPr>
                  <w:rFonts w:ascii="Times New Roman" w:hAnsi="Times New Roman" w:cs="Times New Roman"/>
                  <w:sz w:val="12"/>
                  <w:szCs w:val="12"/>
                </w:rPr>
                <w:t>6 км/ч</w:t>
              </w:r>
            </w:smartTag>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right="-109"/>
              <w:jc w:val="center"/>
              <w:rPr>
                <w:rFonts w:ascii="Times New Roman" w:hAnsi="Times New Roman" w:cs="Times New Roman"/>
                <w:sz w:val="12"/>
                <w:szCs w:val="12"/>
              </w:rPr>
            </w:pPr>
            <w:r w:rsidRPr="001F7EA3">
              <w:rPr>
                <w:rFonts w:ascii="Times New Roman" w:hAnsi="Times New Roman" w:cs="Times New Roman"/>
                <w:sz w:val="12"/>
                <w:szCs w:val="12"/>
              </w:rPr>
              <w:t>7</w:t>
            </w:r>
          </w:p>
          <w:p w:rsidR="00296702" w:rsidRPr="001F7EA3" w:rsidRDefault="00296702" w:rsidP="00BA08A3">
            <w:pPr>
              <w:ind w:right="-109"/>
              <w:jc w:val="center"/>
              <w:rPr>
                <w:rFonts w:ascii="Times New Roman" w:hAnsi="Times New Roman" w:cs="Times New Roman"/>
                <w:sz w:val="12"/>
                <w:szCs w:val="12"/>
              </w:rPr>
            </w:pPr>
            <w:r w:rsidRPr="001F7EA3">
              <w:rPr>
                <w:rFonts w:ascii="Times New Roman" w:hAnsi="Times New Roman" w:cs="Times New Roman"/>
                <w:sz w:val="12"/>
                <w:szCs w:val="12"/>
              </w:rPr>
              <w:t xml:space="preserve"> км/ч</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8 км/ч"/>
              </w:smartTagPr>
              <w:r w:rsidRPr="001F7EA3">
                <w:rPr>
                  <w:rFonts w:ascii="Times New Roman" w:hAnsi="Times New Roman" w:cs="Times New Roman"/>
                  <w:sz w:val="12"/>
                  <w:szCs w:val="12"/>
                </w:rPr>
                <w:t>8 км/ч</w:t>
              </w:r>
            </w:smartTag>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10 км/ч"/>
              </w:smartTagPr>
              <w:r w:rsidRPr="001F7EA3">
                <w:rPr>
                  <w:rFonts w:ascii="Times New Roman" w:hAnsi="Times New Roman" w:cs="Times New Roman"/>
                  <w:sz w:val="12"/>
                  <w:szCs w:val="12"/>
                </w:rPr>
                <w:t>10 км/ч</w:t>
              </w:r>
            </w:smartTag>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12 км/ч"/>
              </w:smartTagPr>
              <w:r w:rsidRPr="001F7EA3">
                <w:rPr>
                  <w:rFonts w:ascii="Times New Roman" w:hAnsi="Times New Roman" w:cs="Times New Roman"/>
                  <w:sz w:val="12"/>
                  <w:szCs w:val="12"/>
                </w:rPr>
                <w:t>12 км/ч</w:t>
              </w:r>
            </w:smartTag>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14 км/ч"/>
              </w:smartTagPr>
              <w:r w:rsidRPr="001F7EA3">
                <w:rPr>
                  <w:rFonts w:ascii="Times New Roman" w:hAnsi="Times New Roman" w:cs="Times New Roman"/>
                  <w:sz w:val="12"/>
                  <w:szCs w:val="12"/>
                </w:rPr>
                <w:t>14 км/ч</w:t>
              </w:r>
            </w:smartTag>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smartTag w:uri="urn:schemas-microsoft-com:office:smarttags" w:element="metricconverter">
              <w:smartTagPr>
                <w:attr w:name="ProductID" w:val="16 км/ч"/>
              </w:smartTagPr>
              <w:r w:rsidRPr="001F7EA3">
                <w:rPr>
                  <w:rFonts w:ascii="Times New Roman" w:hAnsi="Times New Roman" w:cs="Times New Roman"/>
                  <w:sz w:val="12"/>
                  <w:szCs w:val="12"/>
                </w:rPr>
                <w:t>16 км/ч</w:t>
              </w:r>
            </w:smartTag>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jc w:val="center"/>
              <w:rPr>
                <w:rFonts w:ascii="Times New Roman" w:hAnsi="Times New Roman" w:cs="Times New Roman"/>
                <w:sz w:val="12"/>
                <w:szCs w:val="12"/>
              </w:rPr>
            </w:pPr>
            <w:r w:rsidRPr="001F7EA3">
              <w:rPr>
                <w:rFonts w:ascii="Times New Roman" w:hAnsi="Times New Roman" w:cs="Times New Roman"/>
                <w:sz w:val="12"/>
                <w:szCs w:val="12"/>
              </w:rPr>
              <w:t>18</w:t>
            </w:r>
          </w:p>
          <w:p w:rsidR="00296702" w:rsidRPr="001F7EA3" w:rsidRDefault="00296702" w:rsidP="00BA08A3">
            <w:pPr>
              <w:jc w:val="center"/>
              <w:rPr>
                <w:rFonts w:ascii="Times New Roman" w:hAnsi="Times New Roman" w:cs="Times New Roman"/>
                <w:sz w:val="12"/>
                <w:szCs w:val="12"/>
              </w:rPr>
            </w:pPr>
            <w:r w:rsidRPr="001F7EA3">
              <w:rPr>
                <w:rFonts w:ascii="Times New Roman" w:hAnsi="Times New Roman" w:cs="Times New Roman"/>
                <w:sz w:val="12"/>
                <w:szCs w:val="12"/>
              </w:rPr>
              <w:t xml:space="preserve"> км/ч</w:t>
            </w:r>
          </w:p>
        </w:tc>
      </w:tr>
      <w:tr w:rsidR="00296702" w:rsidRPr="001F7EA3">
        <w:trPr>
          <w:trHeight w:hRule="exact" w:val="60"/>
        </w:trPr>
        <w:tc>
          <w:tcPr>
            <w:tcW w:w="6948" w:type="dxa"/>
            <w:gridSpan w:val="1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rPr>
                <w:rFonts w:ascii="Times New Roman" w:hAnsi="Times New Roman" w:cs="Times New Roman"/>
                <w:sz w:val="4"/>
                <w:szCs w:val="4"/>
              </w:rPr>
            </w:pPr>
          </w:p>
        </w:tc>
      </w:tr>
      <w:tr w:rsidR="00296702" w:rsidRPr="001F7EA3">
        <w:trPr>
          <w:trHeight w:val="204"/>
        </w:trPr>
        <w:tc>
          <w:tcPr>
            <w:tcW w:w="606"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lang w:val="en-US"/>
              </w:rPr>
            </w:pP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LU</w:t>
            </w:r>
            <w:r w:rsidRPr="001F7EA3">
              <w:rPr>
                <w:rFonts w:ascii="Times New Roman" w:hAnsi="Times New Roman" w:cs="Times New Roman"/>
                <w:sz w:val="10"/>
                <w:szCs w:val="10"/>
                <w:lang w:val="en-US"/>
              </w:rPr>
              <w:t xml:space="preserve"> 120-02, </w:t>
            </w: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 xml:space="preserve">ST </w:t>
            </w:r>
            <w:r w:rsidRPr="001F7EA3">
              <w:rPr>
                <w:rFonts w:ascii="Times New Roman" w:hAnsi="Times New Roman" w:cs="Times New Roman"/>
                <w:sz w:val="10"/>
                <w:szCs w:val="10"/>
                <w:lang w:val="en-US"/>
              </w:rPr>
              <w:t>110-02</w:t>
            </w:r>
          </w:p>
          <w:p w:rsidR="00296702" w:rsidRPr="001F7EA3" w:rsidRDefault="00296702" w:rsidP="00BA08A3">
            <w:pPr>
              <w:spacing w:line="194" w:lineRule="exact"/>
              <w:ind w:right="-9"/>
              <w:jc w:val="center"/>
              <w:rPr>
                <w:rFonts w:ascii="Times New Roman" w:hAnsi="Times New Roman" w:cs="Times New Roman"/>
                <w:sz w:val="10"/>
                <w:szCs w:val="10"/>
              </w:rPr>
            </w:pPr>
            <w:r w:rsidRPr="001F7EA3">
              <w:rPr>
                <w:rFonts w:ascii="Times New Roman" w:hAnsi="Times New Roman" w:cs="Times New Roman"/>
                <w:sz w:val="10"/>
                <w:szCs w:val="10"/>
                <w:lang w:val="en-US"/>
              </w:rPr>
              <w:t>(</w:t>
            </w:r>
            <w:smartTag w:uri="urn:schemas-microsoft-com:office:smarttags" w:element="metricconverter">
              <w:smartTagPr>
                <w:attr w:name="ProductID" w:val="50 m"/>
              </w:smartTagPr>
              <w:r w:rsidRPr="001F7EA3">
                <w:rPr>
                  <w:rFonts w:ascii="Times New Roman" w:hAnsi="Times New Roman" w:cs="Times New Roman"/>
                  <w:sz w:val="10"/>
                  <w:szCs w:val="10"/>
                  <w:lang w:val="en-US"/>
                </w:rPr>
                <w:t>50 m</w:t>
              </w:r>
            </w:smartTag>
            <w:r w:rsidRPr="001F7EA3">
              <w:rPr>
                <w:rFonts w:ascii="Times New Roman" w:hAnsi="Times New Roman" w:cs="Times New Roman"/>
                <w:sz w:val="10"/>
                <w:szCs w:val="10"/>
                <w:lang w:val="en-US"/>
              </w:rPr>
              <w:t>)</w:t>
            </w: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0.63</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47</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42</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0.71</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53</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47</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0.78</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59</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52</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0.85</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64</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57</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0.90</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68</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60</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0.96</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72</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64</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1.01</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67</w:t>
            </w:r>
          </w:p>
        </w:tc>
      </w:tr>
      <w:tr w:rsidR="00296702" w:rsidRPr="001F7EA3">
        <w:trPr>
          <w:trHeight w:hRule="exact" w:val="70"/>
        </w:trPr>
        <w:tc>
          <w:tcPr>
            <w:tcW w:w="6948" w:type="dxa"/>
            <w:gridSpan w:val="12"/>
            <w:tcBorders>
              <w:top w:val="single" w:sz="4" w:space="0" w:color="auto"/>
              <w:left w:val="single" w:sz="4" w:space="0" w:color="auto"/>
              <w:bottom w:val="single" w:sz="4" w:space="0" w:color="auto"/>
              <w:right w:val="single" w:sz="4" w:space="0" w:color="auto"/>
            </w:tcBorders>
          </w:tcPr>
          <w:p w:rsidR="00296702" w:rsidRPr="001F7EA3" w:rsidRDefault="00296702" w:rsidP="00BA08A3">
            <w:pPr>
              <w:tabs>
                <w:tab w:val="left" w:pos="430"/>
              </w:tabs>
              <w:spacing w:line="194" w:lineRule="exact"/>
              <w:ind w:right="-9"/>
              <w:rPr>
                <w:rFonts w:ascii="Times New Roman" w:hAnsi="Times New Roman" w:cs="Times New Roman"/>
                <w:sz w:val="12"/>
                <w:szCs w:val="12"/>
              </w:rPr>
            </w:pPr>
            <w:r w:rsidRPr="001F7EA3">
              <w:rPr>
                <w:rFonts w:ascii="Times New Roman" w:hAnsi="Times New Roman" w:cs="Times New Roman"/>
                <w:sz w:val="12"/>
                <w:szCs w:val="12"/>
              </w:rPr>
              <w:tab/>
            </w:r>
          </w:p>
        </w:tc>
      </w:tr>
      <w:tr w:rsidR="00296702" w:rsidRPr="001F7EA3">
        <w:trPr>
          <w:trHeight w:val="188"/>
        </w:trPr>
        <w:tc>
          <w:tcPr>
            <w:tcW w:w="606" w:type="dxa"/>
            <w:vMerge w:val="restart"/>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lang w:val="en-US"/>
              </w:rPr>
            </w:pPr>
          </w:p>
          <w:p w:rsidR="00296702" w:rsidRPr="001F7EA3" w:rsidRDefault="00296702" w:rsidP="00BA08A3">
            <w:pPr>
              <w:spacing w:line="194" w:lineRule="exact"/>
              <w:ind w:right="-111"/>
              <w:jc w:val="center"/>
              <w:rPr>
                <w:rFonts w:ascii="Times New Roman" w:hAnsi="Times New Roman" w:cs="Times New Roman"/>
                <w:sz w:val="10"/>
                <w:szCs w:val="10"/>
              </w:rPr>
            </w:pPr>
            <w:r w:rsidRPr="001F7EA3">
              <w:rPr>
                <w:rFonts w:ascii="Times New Roman" w:hAnsi="Times New Roman" w:cs="Times New Roman"/>
                <w:sz w:val="18"/>
                <w:szCs w:val="18"/>
                <w:lang w:val="en-US"/>
              </w:rPr>
              <w:t>LU</w:t>
            </w:r>
            <w:r w:rsidRPr="001F7EA3">
              <w:rPr>
                <w:rFonts w:ascii="Times New Roman" w:hAnsi="Times New Roman" w:cs="Times New Roman"/>
                <w:sz w:val="10"/>
                <w:szCs w:val="10"/>
                <w:lang w:val="en-US"/>
              </w:rPr>
              <w:t xml:space="preserve"> </w:t>
            </w:r>
          </w:p>
          <w:p w:rsidR="00296702" w:rsidRPr="001F7EA3" w:rsidRDefault="00296702" w:rsidP="00BA08A3">
            <w:pPr>
              <w:spacing w:line="194" w:lineRule="exact"/>
              <w:ind w:right="-111"/>
              <w:jc w:val="center"/>
              <w:rPr>
                <w:rFonts w:ascii="Times New Roman" w:hAnsi="Times New Roman" w:cs="Times New Roman"/>
                <w:sz w:val="10"/>
                <w:szCs w:val="10"/>
                <w:lang w:val="en-US"/>
              </w:rPr>
            </w:pPr>
            <w:r w:rsidRPr="001F7EA3">
              <w:rPr>
                <w:rFonts w:ascii="Times New Roman" w:hAnsi="Times New Roman" w:cs="Times New Roman"/>
                <w:sz w:val="10"/>
                <w:szCs w:val="10"/>
                <w:lang w:val="en-US"/>
              </w:rPr>
              <w:t xml:space="preserve">120-025, </w:t>
            </w:r>
          </w:p>
          <w:p w:rsidR="00296702" w:rsidRPr="001F7EA3" w:rsidRDefault="00296702" w:rsidP="00BA08A3">
            <w:pPr>
              <w:spacing w:line="194" w:lineRule="exact"/>
              <w:ind w:right="-111"/>
              <w:jc w:val="center"/>
              <w:rPr>
                <w:rFonts w:ascii="Times New Roman" w:hAnsi="Times New Roman" w:cs="Times New Roman"/>
                <w:sz w:val="18"/>
                <w:szCs w:val="18"/>
              </w:rPr>
            </w:pPr>
            <w:r w:rsidRPr="001F7EA3">
              <w:rPr>
                <w:rFonts w:ascii="Times New Roman" w:hAnsi="Times New Roman" w:cs="Times New Roman"/>
                <w:sz w:val="18"/>
                <w:szCs w:val="18"/>
                <w:lang w:val="en-US"/>
              </w:rPr>
              <w:t>ST</w:t>
            </w:r>
          </w:p>
          <w:p w:rsidR="00296702" w:rsidRPr="001F7EA3" w:rsidRDefault="00296702" w:rsidP="00BA08A3">
            <w:pPr>
              <w:spacing w:line="194" w:lineRule="exact"/>
              <w:ind w:right="-111"/>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 xml:space="preserve"> </w:t>
            </w:r>
            <w:r w:rsidRPr="001F7EA3">
              <w:rPr>
                <w:rFonts w:ascii="Times New Roman" w:hAnsi="Times New Roman" w:cs="Times New Roman"/>
                <w:sz w:val="10"/>
                <w:szCs w:val="10"/>
                <w:lang w:val="en-US"/>
              </w:rPr>
              <w:t>110-025</w:t>
            </w:r>
          </w:p>
          <w:p w:rsidR="00296702" w:rsidRPr="001F7EA3" w:rsidRDefault="00296702" w:rsidP="00BA08A3">
            <w:pPr>
              <w:spacing w:line="194" w:lineRule="exact"/>
              <w:ind w:right="-9"/>
              <w:jc w:val="center"/>
              <w:rPr>
                <w:rFonts w:ascii="Times New Roman" w:hAnsi="Times New Roman" w:cs="Times New Roman"/>
                <w:sz w:val="10"/>
                <w:szCs w:val="10"/>
              </w:rPr>
            </w:pPr>
            <w:r w:rsidRPr="001F7EA3">
              <w:rPr>
                <w:rFonts w:ascii="Times New Roman" w:hAnsi="Times New Roman" w:cs="Times New Roman"/>
                <w:sz w:val="10"/>
                <w:szCs w:val="10"/>
                <w:lang w:val="en-US"/>
              </w:rPr>
              <w:t>(</w:t>
            </w:r>
            <w:smartTag w:uri="urn:schemas-microsoft-com:office:smarttags" w:element="metricconverter">
              <w:smartTagPr>
                <w:attr w:name="ProductID" w:val="50 m"/>
              </w:smartTagPr>
              <w:r w:rsidRPr="001F7EA3">
                <w:rPr>
                  <w:rFonts w:ascii="Times New Roman" w:hAnsi="Times New Roman" w:cs="Times New Roman"/>
                  <w:sz w:val="10"/>
                  <w:szCs w:val="10"/>
                  <w:lang w:val="en-US"/>
                </w:rPr>
                <w:t>50 m</w:t>
              </w:r>
            </w:smartTag>
            <w:r w:rsidRPr="001F7EA3">
              <w:rPr>
                <w:rFonts w:ascii="Times New Roman" w:hAnsi="Times New Roman" w:cs="Times New Roman"/>
                <w:sz w:val="10"/>
                <w:szCs w:val="10"/>
                <w:lang w:val="en-US"/>
              </w:rPr>
              <w:t>)</w:t>
            </w: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0.81</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61</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54</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0.90</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68</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60</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0.99</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74</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66</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80</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71</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1.15</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276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77</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293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92</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81</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85</w:t>
            </w:r>
          </w:p>
        </w:tc>
      </w:tr>
      <w:tr w:rsidR="00296702" w:rsidRPr="001F7EA3">
        <w:trPr>
          <w:trHeight w:hRule="exact" w:val="60"/>
        </w:trPr>
        <w:tc>
          <w:tcPr>
            <w:tcW w:w="6948" w:type="dxa"/>
            <w:gridSpan w:val="1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2"/>
                <w:szCs w:val="12"/>
              </w:rPr>
            </w:pPr>
          </w:p>
        </w:tc>
      </w:tr>
      <w:tr w:rsidR="00296702" w:rsidRPr="001F7EA3">
        <w:trPr>
          <w:trHeight w:val="188"/>
        </w:trPr>
        <w:tc>
          <w:tcPr>
            <w:tcW w:w="606"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lang w:val="en-US"/>
              </w:rPr>
            </w:pP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LU</w:t>
            </w:r>
            <w:r w:rsidRPr="001F7EA3">
              <w:rPr>
                <w:rFonts w:ascii="Times New Roman" w:hAnsi="Times New Roman" w:cs="Times New Roman"/>
                <w:sz w:val="10"/>
                <w:szCs w:val="10"/>
                <w:lang w:val="en-US"/>
              </w:rPr>
              <w:t xml:space="preserve"> 120-03, </w:t>
            </w: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 xml:space="preserve">ST </w:t>
            </w:r>
            <w:r w:rsidRPr="001F7EA3">
              <w:rPr>
                <w:rFonts w:ascii="Times New Roman" w:hAnsi="Times New Roman" w:cs="Times New Roman"/>
                <w:sz w:val="10"/>
                <w:szCs w:val="10"/>
                <w:lang w:val="en-US"/>
              </w:rPr>
              <w:t>110-03</w:t>
            </w:r>
          </w:p>
          <w:p w:rsidR="00296702" w:rsidRPr="001F7EA3" w:rsidRDefault="00296702" w:rsidP="00BA08A3">
            <w:pPr>
              <w:spacing w:line="194" w:lineRule="exact"/>
              <w:ind w:right="-9"/>
              <w:jc w:val="center"/>
              <w:rPr>
                <w:rFonts w:ascii="Times New Roman" w:hAnsi="Times New Roman" w:cs="Times New Roman"/>
                <w:sz w:val="10"/>
                <w:szCs w:val="10"/>
              </w:rPr>
            </w:pPr>
            <w:r w:rsidRPr="001F7EA3">
              <w:rPr>
                <w:rFonts w:ascii="Times New Roman" w:hAnsi="Times New Roman" w:cs="Times New Roman"/>
                <w:sz w:val="10"/>
                <w:szCs w:val="10"/>
                <w:lang w:val="en-US"/>
              </w:rPr>
              <w:t>(</w:t>
            </w:r>
            <w:smartTag w:uri="urn:schemas-microsoft-com:office:smarttags" w:element="metricconverter">
              <w:smartTagPr>
                <w:attr w:name="ProductID" w:val="50 m"/>
              </w:smartTagPr>
              <w:r w:rsidRPr="001F7EA3">
                <w:rPr>
                  <w:rFonts w:ascii="Times New Roman" w:hAnsi="Times New Roman" w:cs="Times New Roman"/>
                  <w:sz w:val="10"/>
                  <w:szCs w:val="10"/>
                  <w:lang w:val="en-US"/>
                </w:rPr>
                <w:t>50 m</w:t>
              </w:r>
            </w:smartTag>
            <w:r w:rsidRPr="001F7EA3">
              <w:rPr>
                <w:rFonts w:ascii="Times New Roman" w:hAnsi="Times New Roman" w:cs="Times New Roman"/>
                <w:sz w:val="10"/>
                <w:szCs w:val="10"/>
                <w:lang w:val="en-US"/>
              </w:rPr>
              <w:t>)</w:t>
            </w: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0.95</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228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71</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63</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1.06</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80</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71</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1.17</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280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88</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78</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84</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325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270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101</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90</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345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288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96</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364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261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228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114</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101</w:t>
            </w:r>
          </w:p>
        </w:tc>
      </w:tr>
      <w:tr w:rsidR="00296702" w:rsidRPr="001F7EA3">
        <w:trPr>
          <w:trHeight w:hRule="exact" w:val="60"/>
        </w:trPr>
        <w:tc>
          <w:tcPr>
            <w:tcW w:w="6948" w:type="dxa"/>
            <w:gridSpan w:val="1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2"/>
                <w:szCs w:val="12"/>
              </w:rPr>
            </w:pPr>
          </w:p>
        </w:tc>
      </w:tr>
      <w:tr w:rsidR="00296702" w:rsidRPr="001F7EA3">
        <w:trPr>
          <w:trHeight w:val="188"/>
        </w:trPr>
        <w:tc>
          <w:tcPr>
            <w:tcW w:w="606" w:type="dxa"/>
            <w:vMerge w:val="restart"/>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lang w:val="en-US"/>
              </w:rPr>
            </w:pP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LU</w:t>
            </w:r>
            <w:r w:rsidRPr="001F7EA3">
              <w:rPr>
                <w:rFonts w:ascii="Times New Roman" w:hAnsi="Times New Roman" w:cs="Times New Roman"/>
                <w:sz w:val="10"/>
                <w:szCs w:val="10"/>
                <w:lang w:val="en-US"/>
              </w:rPr>
              <w:t xml:space="preserve"> 120-04, </w:t>
            </w: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 xml:space="preserve">ST </w:t>
            </w:r>
            <w:r w:rsidRPr="001F7EA3">
              <w:rPr>
                <w:rFonts w:ascii="Times New Roman" w:hAnsi="Times New Roman" w:cs="Times New Roman"/>
                <w:sz w:val="10"/>
                <w:szCs w:val="10"/>
                <w:lang w:val="en-US"/>
              </w:rPr>
              <w:t>110-04</w:t>
            </w:r>
          </w:p>
          <w:p w:rsidR="00296702" w:rsidRPr="001F7EA3" w:rsidRDefault="00296702" w:rsidP="00BA08A3">
            <w:pPr>
              <w:spacing w:line="194" w:lineRule="exact"/>
              <w:ind w:right="-9"/>
              <w:jc w:val="center"/>
              <w:rPr>
                <w:rFonts w:ascii="Times New Roman" w:hAnsi="Times New Roman" w:cs="Times New Roman"/>
                <w:sz w:val="10"/>
                <w:szCs w:val="10"/>
              </w:rPr>
            </w:pPr>
            <w:r w:rsidRPr="001F7EA3">
              <w:rPr>
                <w:rFonts w:ascii="Times New Roman" w:hAnsi="Times New Roman" w:cs="Times New Roman"/>
                <w:sz w:val="10"/>
                <w:szCs w:val="10"/>
                <w:lang w:val="en-US"/>
              </w:rPr>
              <w:t>(</w:t>
            </w:r>
            <w:smartTag w:uri="urn:schemas-microsoft-com:office:smarttags" w:element="metricconverter">
              <w:smartTagPr>
                <w:attr w:name="ProductID" w:val="50 m"/>
              </w:smartTagPr>
              <w:r w:rsidRPr="001F7EA3">
                <w:rPr>
                  <w:rFonts w:ascii="Times New Roman" w:hAnsi="Times New Roman" w:cs="Times New Roman"/>
                  <w:sz w:val="10"/>
                  <w:szCs w:val="10"/>
                  <w:lang w:val="en-US"/>
                </w:rPr>
                <w:t>50 m</w:t>
              </w:r>
            </w:smartTag>
            <w:r w:rsidRPr="001F7EA3">
              <w:rPr>
                <w:rFonts w:ascii="Times New Roman" w:hAnsi="Times New Roman" w:cs="Times New Roman"/>
                <w:sz w:val="10"/>
                <w:szCs w:val="10"/>
                <w:lang w:val="en-US"/>
              </w:rPr>
              <w:t>)</w:t>
            </w: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84</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1.42</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340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284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95</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1.55</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310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266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103</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1.68</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336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288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112</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432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360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270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120</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1.91</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382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327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287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229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143</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127</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484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346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r>
      <w:tr w:rsidR="00296702" w:rsidRPr="001F7EA3">
        <w:trPr>
          <w:trHeight w:hRule="exact" w:val="60"/>
        </w:trPr>
        <w:tc>
          <w:tcPr>
            <w:tcW w:w="6948" w:type="dxa"/>
            <w:gridSpan w:val="1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2"/>
                <w:szCs w:val="12"/>
              </w:rPr>
            </w:pPr>
          </w:p>
        </w:tc>
      </w:tr>
      <w:tr w:rsidR="00296702" w:rsidRPr="001F7EA3">
        <w:trPr>
          <w:trHeight w:val="188"/>
        </w:trPr>
        <w:tc>
          <w:tcPr>
            <w:tcW w:w="606"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lang w:val="en-US"/>
              </w:rPr>
            </w:pP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LU</w:t>
            </w:r>
            <w:r w:rsidRPr="001F7EA3">
              <w:rPr>
                <w:rFonts w:ascii="Times New Roman" w:hAnsi="Times New Roman" w:cs="Times New Roman"/>
                <w:sz w:val="10"/>
                <w:szCs w:val="10"/>
                <w:lang w:val="en-US"/>
              </w:rPr>
              <w:t xml:space="preserve"> 120-05, </w:t>
            </w:r>
          </w:p>
          <w:p w:rsidR="00296702" w:rsidRPr="001F7EA3" w:rsidRDefault="00296702" w:rsidP="00BA08A3">
            <w:pPr>
              <w:spacing w:line="194" w:lineRule="exact"/>
              <w:ind w:right="-9"/>
              <w:jc w:val="center"/>
              <w:rPr>
                <w:rFonts w:ascii="Times New Roman" w:hAnsi="Times New Roman" w:cs="Times New Roman"/>
                <w:sz w:val="10"/>
                <w:szCs w:val="10"/>
                <w:lang w:val="en-US"/>
              </w:rPr>
            </w:pPr>
            <w:r w:rsidRPr="001F7EA3">
              <w:rPr>
                <w:rFonts w:ascii="Times New Roman" w:hAnsi="Times New Roman" w:cs="Times New Roman"/>
                <w:sz w:val="18"/>
                <w:szCs w:val="18"/>
                <w:lang w:val="en-US"/>
              </w:rPr>
              <w:t xml:space="preserve">ST </w:t>
            </w:r>
            <w:r w:rsidRPr="001F7EA3">
              <w:rPr>
                <w:rFonts w:ascii="Times New Roman" w:hAnsi="Times New Roman" w:cs="Times New Roman"/>
                <w:sz w:val="10"/>
                <w:szCs w:val="10"/>
                <w:lang w:val="en-US"/>
              </w:rPr>
              <w:t>110-05</w:t>
            </w:r>
          </w:p>
          <w:p w:rsidR="00296702" w:rsidRPr="001F7EA3" w:rsidRDefault="00296702" w:rsidP="00BA08A3">
            <w:pPr>
              <w:spacing w:line="194" w:lineRule="exact"/>
              <w:ind w:right="-9"/>
              <w:jc w:val="center"/>
              <w:rPr>
                <w:rFonts w:ascii="Times New Roman" w:hAnsi="Times New Roman" w:cs="Times New Roman"/>
                <w:sz w:val="10"/>
                <w:szCs w:val="10"/>
              </w:rPr>
            </w:pPr>
            <w:r w:rsidRPr="001F7EA3">
              <w:rPr>
                <w:rFonts w:ascii="Times New Roman" w:hAnsi="Times New Roman" w:cs="Times New Roman"/>
                <w:sz w:val="10"/>
                <w:szCs w:val="10"/>
                <w:lang w:val="en-US"/>
              </w:rPr>
              <w:t>(</w:t>
            </w:r>
            <w:smartTag w:uri="urn:schemas-microsoft-com:office:smarttags" w:element="metricconverter">
              <w:smartTagPr>
                <w:attr w:name="ProductID" w:val="50 m"/>
              </w:smartTagPr>
              <w:r w:rsidRPr="001F7EA3">
                <w:rPr>
                  <w:rFonts w:ascii="Times New Roman" w:hAnsi="Times New Roman" w:cs="Times New Roman"/>
                  <w:sz w:val="10"/>
                  <w:szCs w:val="10"/>
                  <w:lang w:val="en-US"/>
                </w:rPr>
                <w:t>50 m</w:t>
              </w:r>
            </w:smartTag>
            <w:r w:rsidRPr="001F7EA3">
              <w:rPr>
                <w:rFonts w:ascii="Times New Roman" w:hAnsi="Times New Roman" w:cs="Times New Roman"/>
                <w:sz w:val="10"/>
                <w:szCs w:val="10"/>
                <w:lang w:val="en-US"/>
              </w:rPr>
              <w:t>)</w:t>
            </w: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1.57</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378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314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269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118</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105</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1.77</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424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266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133</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118</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1.94</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466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388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333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291</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129</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2.10</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504</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420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360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315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158</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140</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b/>
                <w:bCs/>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2.25</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539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386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338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270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225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193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169</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150</w:t>
            </w:r>
          </w:p>
        </w:tc>
      </w:tr>
      <w:tr w:rsidR="00296702" w:rsidRPr="001F7EA3">
        <w:trPr>
          <w:trHeight w:val="151"/>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b/>
                <w:bCs/>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2.39</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573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478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410</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359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287</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239</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205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179</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159</w:t>
            </w:r>
          </w:p>
        </w:tc>
      </w:tr>
      <w:tr w:rsidR="00296702" w:rsidRPr="001F7EA3">
        <w:trPr>
          <w:trHeight w:val="52"/>
        </w:trPr>
        <w:tc>
          <w:tcPr>
            <w:tcW w:w="606"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b/>
                <w:bCs/>
                <w:sz w:val="10"/>
                <w:szCs w:val="10"/>
              </w:rPr>
            </w:pPr>
          </w:p>
        </w:tc>
        <w:tc>
          <w:tcPr>
            <w:tcW w:w="48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533"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2.48</w:t>
            </w:r>
          </w:p>
        </w:tc>
        <w:tc>
          <w:tcPr>
            <w:tcW w:w="526"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595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496</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425</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372</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298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248</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213</w:t>
            </w:r>
          </w:p>
        </w:tc>
        <w:tc>
          <w:tcPr>
            <w:tcW w:w="524"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186</w:t>
            </w:r>
          </w:p>
        </w:tc>
        <w:tc>
          <w:tcPr>
            <w:tcW w:w="1131"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right="-9"/>
              <w:jc w:val="center"/>
              <w:rPr>
                <w:rFonts w:ascii="Times New Roman" w:hAnsi="Times New Roman" w:cs="Times New Roman"/>
                <w:sz w:val="16"/>
                <w:szCs w:val="16"/>
              </w:rPr>
            </w:pPr>
            <w:r w:rsidRPr="001F7EA3">
              <w:rPr>
                <w:rFonts w:ascii="Times New Roman" w:hAnsi="Times New Roman" w:cs="Times New Roman"/>
                <w:sz w:val="16"/>
                <w:szCs w:val="16"/>
              </w:rPr>
              <w:t>165</w:t>
            </w:r>
          </w:p>
        </w:tc>
      </w:tr>
    </w:tbl>
    <w:p w:rsidR="00296702" w:rsidRDefault="00296702"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Default="00EC4288" w:rsidP="00296702">
      <w:pPr>
        <w:shd w:val="clear" w:color="auto" w:fill="FFFFFF"/>
        <w:spacing w:line="194" w:lineRule="exact"/>
        <w:ind w:right="-9"/>
        <w:jc w:val="center"/>
        <w:rPr>
          <w:rFonts w:ascii="Times New Roman" w:hAnsi="Times New Roman" w:cs="Times New Roman"/>
          <w:b/>
          <w:bCs/>
        </w:rPr>
      </w:pPr>
    </w:p>
    <w:p w:rsidR="00EC4288" w:rsidRPr="001F7EA3" w:rsidRDefault="00EC4288" w:rsidP="00296702">
      <w:pPr>
        <w:shd w:val="clear" w:color="auto" w:fill="FFFFFF"/>
        <w:spacing w:line="194" w:lineRule="exact"/>
        <w:ind w:right="-9"/>
        <w:jc w:val="center"/>
        <w:rPr>
          <w:rFonts w:ascii="Times New Roman" w:hAnsi="Times New Roman" w:cs="Times New Roman"/>
          <w:b/>
          <w:bCs/>
        </w:rPr>
      </w:pPr>
    </w:p>
    <w:p w:rsidR="00D02681" w:rsidRDefault="00D02681" w:rsidP="00296702">
      <w:pPr>
        <w:shd w:val="clear" w:color="auto" w:fill="FFFFFF"/>
        <w:spacing w:before="120"/>
        <w:ind w:left="6"/>
        <w:jc w:val="right"/>
        <w:rPr>
          <w:rFonts w:ascii="Times New Roman" w:hAnsi="Times New Roman" w:cs="Times New Roman"/>
          <w:sz w:val="18"/>
          <w:szCs w:val="18"/>
        </w:rPr>
      </w:pPr>
    </w:p>
    <w:p w:rsidR="00D02681" w:rsidRDefault="00D02681" w:rsidP="00296702">
      <w:pPr>
        <w:shd w:val="clear" w:color="auto" w:fill="FFFFFF"/>
        <w:spacing w:before="120"/>
        <w:ind w:left="6"/>
        <w:jc w:val="right"/>
        <w:rPr>
          <w:rFonts w:ascii="Times New Roman" w:hAnsi="Times New Roman" w:cs="Times New Roman"/>
          <w:sz w:val="18"/>
          <w:szCs w:val="18"/>
        </w:rPr>
      </w:pPr>
    </w:p>
    <w:p w:rsidR="00296702" w:rsidRPr="001F7EA3" w:rsidRDefault="00296702" w:rsidP="00296702">
      <w:pPr>
        <w:shd w:val="clear" w:color="auto" w:fill="FFFFFF"/>
        <w:spacing w:before="120"/>
        <w:ind w:left="6"/>
        <w:jc w:val="right"/>
        <w:rPr>
          <w:rFonts w:ascii="Times New Roman" w:hAnsi="Times New Roman" w:cs="Times New Roman"/>
          <w:sz w:val="18"/>
          <w:szCs w:val="18"/>
        </w:rPr>
      </w:pPr>
      <w:r w:rsidRPr="001F7EA3">
        <w:rPr>
          <w:rFonts w:ascii="Times New Roman" w:hAnsi="Times New Roman" w:cs="Times New Roman"/>
          <w:sz w:val="18"/>
          <w:szCs w:val="18"/>
        </w:rPr>
        <w:lastRenderedPageBreak/>
        <w:t>Таблица 5</w:t>
      </w:r>
    </w:p>
    <w:p w:rsidR="00296702" w:rsidRPr="001F7EA3" w:rsidRDefault="00296702" w:rsidP="00296702">
      <w:pPr>
        <w:shd w:val="clear" w:color="auto" w:fill="FFFFFF"/>
        <w:spacing w:line="180" w:lineRule="exact"/>
        <w:ind w:right="-85"/>
        <w:jc w:val="center"/>
        <w:rPr>
          <w:rFonts w:ascii="Times New Roman" w:hAnsi="Times New Roman" w:cs="Times New Roman"/>
          <w:b/>
          <w:color w:val="000000"/>
          <w:spacing w:val="-11"/>
          <w:sz w:val="18"/>
          <w:szCs w:val="18"/>
        </w:rPr>
      </w:pPr>
      <w:r w:rsidRPr="001F7EA3">
        <w:rPr>
          <w:rFonts w:ascii="Times New Roman" w:hAnsi="Times New Roman" w:cs="Times New Roman"/>
          <w:b/>
          <w:color w:val="000000"/>
          <w:spacing w:val="-10"/>
          <w:sz w:val="18"/>
          <w:szCs w:val="18"/>
        </w:rPr>
        <w:t xml:space="preserve">Расход   рабочей жидкости (л/га) </w:t>
      </w:r>
      <w:r w:rsidRPr="001F7EA3">
        <w:rPr>
          <w:rFonts w:ascii="Times New Roman" w:hAnsi="Times New Roman" w:cs="Times New Roman"/>
          <w:b/>
          <w:color w:val="000000"/>
          <w:spacing w:val="-11"/>
          <w:sz w:val="18"/>
          <w:szCs w:val="18"/>
        </w:rPr>
        <w:t>при применении инжекторных распылителей</w:t>
      </w:r>
    </w:p>
    <w:p w:rsidR="00296702" w:rsidRPr="001F7EA3" w:rsidRDefault="00296702" w:rsidP="00296702">
      <w:pPr>
        <w:shd w:val="clear" w:color="auto" w:fill="FFFFFF"/>
        <w:spacing w:line="180" w:lineRule="exact"/>
        <w:ind w:right="-85"/>
        <w:jc w:val="center"/>
        <w:rPr>
          <w:rFonts w:ascii="Times New Roman" w:hAnsi="Times New Roman" w:cs="Times New Roman"/>
          <w:b/>
          <w:color w:val="000000"/>
          <w:spacing w:val="-11"/>
          <w:sz w:val="18"/>
          <w:szCs w:val="18"/>
        </w:rPr>
      </w:pPr>
      <w:r w:rsidRPr="001F7EA3">
        <w:rPr>
          <w:rFonts w:ascii="Times New Roman" w:hAnsi="Times New Roman" w:cs="Times New Roman"/>
          <w:b/>
          <w:color w:val="000000"/>
          <w:spacing w:val="-11"/>
          <w:sz w:val="18"/>
          <w:szCs w:val="18"/>
        </w:rPr>
        <w:t xml:space="preserve"> типа  </w:t>
      </w:r>
      <w:r w:rsidRPr="001F7EA3">
        <w:rPr>
          <w:rFonts w:ascii="Times New Roman" w:hAnsi="Times New Roman" w:cs="Times New Roman"/>
          <w:b/>
          <w:color w:val="000000"/>
          <w:spacing w:val="-11"/>
          <w:sz w:val="18"/>
          <w:szCs w:val="18"/>
          <w:lang w:val="en-US"/>
        </w:rPr>
        <w:t>IDK</w:t>
      </w:r>
      <w:r w:rsidRPr="001F7EA3">
        <w:rPr>
          <w:rFonts w:ascii="Times New Roman" w:hAnsi="Times New Roman" w:cs="Times New Roman"/>
          <w:b/>
          <w:color w:val="000000"/>
          <w:spacing w:val="-11"/>
          <w:sz w:val="18"/>
          <w:szCs w:val="18"/>
        </w:rPr>
        <w:t xml:space="preserve"> фирмы </w:t>
      </w:r>
      <w:proofErr w:type="spellStart"/>
      <w:r w:rsidRPr="001F7EA3">
        <w:rPr>
          <w:rFonts w:ascii="Times New Roman" w:hAnsi="Times New Roman" w:cs="Times New Roman"/>
          <w:b/>
          <w:color w:val="000000"/>
          <w:spacing w:val="-11"/>
          <w:sz w:val="18"/>
          <w:szCs w:val="18"/>
          <w:lang w:val="en-US"/>
        </w:rPr>
        <w:t>Lechler</w:t>
      </w:r>
      <w:proofErr w:type="spellEnd"/>
    </w:p>
    <w:tbl>
      <w:tblPr>
        <w:tblStyle w:val="a5"/>
        <w:tblW w:w="7128" w:type="dxa"/>
        <w:tblInd w:w="108" w:type="dxa"/>
        <w:tblLayout w:type="fixed"/>
        <w:tblLook w:val="01E0" w:firstRow="1" w:lastRow="1" w:firstColumn="1" w:lastColumn="1" w:noHBand="0" w:noVBand="0"/>
      </w:tblPr>
      <w:tblGrid>
        <w:gridCol w:w="710"/>
        <w:gridCol w:w="430"/>
        <w:gridCol w:w="667"/>
        <w:gridCol w:w="669"/>
        <w:gridCol w:w="667"/>
        <w:gridCol w:w="565"/>
        <w:gridCol w:w="540"/>
        <w:gridCol w:w="540"/>
        <w:gridCol w:w="720"/>
        <w:gridCol w:w="540"/>
        <w:gridCol w:w="540"/>
        <w:gridCol w:w="11"/>
        <w:gridCol w:w="529"/>
      </w:tblGrid>
      <w:tr w:rsidR="00296702" w:rsidRPr="001F7EA3">
        <w:trPr>
          <w:trHeight w:hRule="exact" w:val="317"/>
        </w:trPr>
        <w:tc>
          <w:tcPr>
            <w:tcW w:w="710"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296702">
            <w:pPr>
              <w:spacing w:line="194" w:lineRule="exact"/>
              <w:ind w:left="-468" w:right="-111" w:firstLine="252"/>
              <w:jc w:val="center"/>
              <w:rPr>
                <w:rFonts w:ascii="Times New Roman" w:hAnsi="Times New Roman" w:cs="Times New Roman"/>
                <w:sz w:val="16"/>
                <w:szCs w:val="16"/>
              </w:rPr>
            </w:pPr>
            <w:r w:rsidRPr="001F7EA3">
              <w:rPr>
                <w:rFonts w:ascii="Times New Roman" w:hAnsi="Times New Roman" w:cs="Times New Roman"/>
                <w:sz w:val="16"/>
                <w:szCs w:val="16"/>
              </w:rPr>
              <w:t>Тип</w:t>
            </w:r>
          </w:p>
        </w:tc>
        <w:tc>
          <w:tcPr>
            <w:tcW w:w="430"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108" w:firstLine="252"/>
              <w:jc w:val="center"/>
              <w:rPr>
                <w:rFonts w:ascii="Times New Roman" w:hAnsi="Times New Roman" w:cs="Times New Roman"/>
                <w:sz w:val="12"/>
                <w:szCs w:val="12"/>
              </w:rPr>
            </w:pPr>
            <w:r w:rsidRPr="001F7EA3">
              <w:rPr>
                <w:rFonts w:ascii="Times New Roman" w:hAnsi="Times New Roman" w:cs="Times New Roman"/>
                <w:sz w:val="16"/>
                <w:szCs w:val="16"/>
              </w:rPr>
              <w:t>(бар</w:t>
            </w:r>
            <w:r w:rsidRPr="001F7EA3">
              <w:rPr>
                <w:rFonts w:ascii="Times New Roman" w:hAnsi="Times New Roman" w:cs="Times New Roman"/>
                <w:sz w:val="12"/>
                <w:szCs w:val="12"/>
              </w:rPr>
              <w:t>)</w:t>
            </w:r>
          </w:p>
        </w:tc>
        <w:tc>
          <w:tcPr>
            <w:tcW w:w="667"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70" w:firstLine="252"/>
              <w:jc w:val="center"/>
              <w:rPr>
                <w:rFonts w:ascii="Times New Roman" w:hAnsi="Times New Roman" w:cs="Times New Roman"/>
                <w:b/>
                <w:sz w:val="14"/>
                <w:szCs w:val="14"/>
              </w:rPr>
            </w:pPr>
            <w:r w:rsidRPr="001F7EA3">
              <w:rPr>
                <w:rFonts w:ascii="Times New Roman" w:hAnsi="Times New Roman" w:cs="Times New Roman"/>
                <w:b/>
                <w:sz w:val="14"/>
                <w:szCs w:val="14"/>
              </w:rPr>
              <w:t>Л/мин</w:t>
            </w:r>
          </w:p>
        </w:tc>
        <w:tc>
          <w:tcPr>
            <w:tcW w:w="5321" w:type="dxa"/>
            <w:gridSpan w:val="10"/>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b/>
                <w:sz w:val="16"/>
                <w:szCs w:val="16"/>
              </w:rPr>
            </w:pPr>
            <w:r w:rsidRPr="001F7EA3">
              <w:rPr>
                <w:rFonts w:ascii="Times New Roman" w:hAnsi="Times New Roman" w:cs="Times New Roman"/>
                <w:b/>
                <w:sz w:val="16"/>
                <w:szCs w:val="16"/>
              </w:rPr>
              <w:t>л/га</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rPr>
                <w:rFonts w:ascii="Times New Roman" w:hAnsi="Times New Roman" w:cs="Times New Roman"/>
                <w:sz w:val="10"/>
                <w:szCs w:val="10"/>
              </w:rPr>
            </w:pPr>
          </w:p>
        </w:tc>
        <w:tc>
          <w:tcPr>
            <w:tcW w:w="43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rPr>
                <w:rFonts w:ascii="Times New Roman" w:hAnsi="Times New Roman" w:cs="Times New Roman"/>
                <w:sz w:val="10"/>
                <w:szCs w:val="10"/>
              </w:rPr>
            </w:pPr>
          </w:p>
        </w:tc>
        <w:tc>
          <w:tcPr>
            <w:tcW w:w="667"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00" w:lineRule="exact"/>
              <w:ind w:left="-468" w:firstLine="252"/>
              <w:jc w:val="center"/>
              <w:rPr>
                <w:rFonts w:ascii="Times New Roman" w:hAnsi="Times New Roman" w:cs="Times New Roman"/>
                <w:sz w:val="10"/>
                <w:szCs w:val="10"/>
              </w:rPr>
            </w:pP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smartTag w:uri="urn:schemas-microsoft-com:office:smarttags" w:element="metricconverter">
              <w:smartTagPr>
                <w:attr w:name="ProductID" w:val="5 км/ч"/>
              </w:smartTagPr>
              <w:r w:rsidRPr="001F7EA3">
                <w:rPr>
                  <w:rFonts w:ascii="Times New Roman" w:hAnsi="Times New Roman" w:cs="Times New Roman"/>
                  <w:sz w:val="12"/>
                  <w:szCs w:val="12"/>
                </w:rPr>
                <w:t>5 км/ч</w:t>
              </w:r>
            </w:smartTag>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smartTag w:uri="urn:schemas-microsoft-com:office:smarttags" w:element="metricconverter">
              <w:smartTagPr>
                <w:attr w:name="ProductID" w:val="6 км/ч"/>
              </w:smartTagPr>
              <w:r w:rsidRPr="001F7EA3">
                <w:rPr>
                  <w:rFonts w:ascii="Times New Roman" w:hAnsi="Times New Roman" w:cs="Times New Roman"/>
                  <w:sz w:val="12"/>
                  <w:szCs w:val="12"/>
                </w:rPr>
                <w:t>6 км/ч</w:t>
              </w:r>
            </w:smartTag>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right="33" w:firstLine="252"/>
              <w:jc w:val="center"/>
              <w:rPr>
                <w:rFonts w:ascii="Times New Roman" w:hAnsi="Times New Roman" w:cs="Times New Roman"/>
                <w:sz w:val="12"/>
                <w:szCs w:val="12"/>
              </w:rPr>
            </w:pPr>
            <w:r w:rsidRPr="001F7EA3">
              <w:rPr>
                <w:rFonts w:ascii="Times New Roman" w:hAnsi="Times New Roman" w:cs="Times New Roman"/>
                <w:sz w:val="12"/>
                <w:szCs w:val="12"/>
              </w:rPr>
              <w:t>7</w:t>
            </w:r>
          </w:p>
          <w:p w:rsidR="00296702" w:rsidRPr="001F7EA3" w:rsidRDefault="00296702" w:rsidP="00BA08A3">
            <w:pPr>
              <w:ind w:left="-468" w:right="33" w:firstLine="252"/>
              <w:jc w:val="center"/>
              <w:rPr>
                <w:rFonts w:ascii="Times New Roman" w:hAnsi="Times New Roman" w:cs="Times New Roman"/>
                <w:sz w:val="12"/>
                <w:szCs w:val="12"/>
              </w:rPr>
            </w:pPr>
            <w:r w:rsidRPr="001F7EA3">
              <w:rPr>
                <w:rFonts w:ascii="Times New Roman" w:hAnsi="Times New Roman" w:cs="Times New Roman"/>
                <w:sz w:val="12"/>
                <w:szCs w:val="12"/>
              </w:rPr>
              <w:t xml:space="preserve"> км/ч</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b/>
                <w:sz w:val="12"/>
                <w:szCs w:val="12"/>
              </w:rPr>
            </w:pPr>
            <w:r w:rsidRPr="001F7EA3">
              <w:rPr>
                <w:rFonts w:ascii="Times New Roman" w:hAnsi="Times New Roman" w:cs="Times New Roman"/>
                <w:b/>
                <w:sz w:val="12"/>
                <w:szCs w:val="12"/>
              </w:rPr>
              <w:t xml:space="preserve">     </w:t>
            </w:r>
            <w:smartTag w:uri="urn:schemas-microsoft-com:office:smarttags" w:element="metricconverter">
              <w:smartTagPr>
                <w:attr w:name="ProductID" w:val="8 км/ч"/>
              </w:smartTagPr>
              <w:r w:rsidRPr="001F7EA3">
                <w:rPr>
                  <w:rFonts w:ascii="Times New Roman" w:hAnsi="Times New Roman" w:cs="Times New Roman"/>
                  <w:b/>
                  <w:sz w:val="12"/>
                  <w:szCs w:val="12"/>
                </w:rPr>
                <w:t>8 км/ч</w:t>
              </w:r>
            </w:smartTag>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r w:rsidRPr="001F7EA3">
              <w:rPr>
                <w:rFonts w:ascii="Times New Roman" w:hAnsi="Times New Roman" w:cs="Times New Roman"/>
                <w:sz w:val="12"/>
                <w:szCs w:val="12"/>
              </w:rPr>
              <w:t xml:space="preserve">    </w:t>
            </w:r>
            <w:smartTag w:uri="urn:schemas-microsoft-com:office:smarttags" w:element="metricconverter">
              <w:smartTagPr>
                <w:attr w:name="ProductID" w:val="10 км/ч"/>
              </w:smartTagPr>
              <w:r w:rsidRPr="001F7EA3">
                <w:rPr>
                  <w:rFonts w:ascii="Times New Roman" w:hAnsi="Times New Roman" w:cs="Times New Roman"/>
                  <w:sz w:val="12"/>
                  <w:szCs w:val="12"/>
                </w:rPr>
                <w:t>10 км/ч</w:t>
              </w:r>
            </w:smartTag>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r w:rsidRPr="001F7EA3">
              <w:rPr>
                <w:rFonts w:ascii="Times New Roman" w:hAnsi="Times New Roman" w:cs="Times New Roman"/>
                <w:sz w:val="12"/>
                <w:szCs w:val="12"/>
              </w:rPr>
              <w:t xml:space="preserve">   </w:t>
            </w:r>
            <w:smartTag w:uri="urn:schemas-microsoft-com:office:smarttags" w:element="metricconverter">
              <w:smartTagPr>
                <w:attr w:name="ProductID" w:val="12 км/ч"/>
              </w:smartTagPr>
              <w:r w:rsidRPr="001F7EA3">
                <w:rPr>
                  <w:rFonts w:ascii="Times New Roman" w:hAnsi="Times New Roman" w:cs="Times New Roman"/>
                  <w:sz w:val="12"/>
                  <w:szCs w:val="12"/>
                </w:rPr>
                <w:t>12 км/ч</w:t>
              </w:r>
            </w:smartTag>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smartTag w:uri="urn:schemas-microsoft-com:office:smarttags" w:element="metricconverter">
              <w:smartTagPr>
                <w:attr w:name="ProductID" w:val="14 км/ч"/>
              </w:smartTagPr>
              <w:r w:rsidRPr="001F7EA3">
                <w:rPr>
                  <w:rFonts w:ascii="Times New Roman" w:hAnsi="Times New Roman" w:cs="Times New Roman"/>
                  <w:sz w:val="12"/>
                  <w:szCs w:val="12"/>
                </w:rPr>
                <w:t>14 км/ч</w:t>
              </w:r>
            </w:smartTag>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smartTag w:uri="urn:schemas-microsoft-com:office:smarttags" w:element="metricconverter">
              <w:smartTagPr>
                <w:attr w:name="ProductID" w:val="16 км/ч"/>
              </w:smartTagPr>
              <w:r w:rsidRPr="001F7EA3">
                <w:rPr>
                  <w:rFonts w:ascii="Times New Roman" w:hAnsi="Times New Roman" w:cs="Times New Roman"/>
                  <w:sz w:val="12"/>
                  <w:szCs w:val="12"/>
                </w:rPr>
                <w:t>16 км/ч</w:t>
              </w:r>
            </w:smartTag>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ind w:left="-468" w:firstLine="252"/>
              <w:jc w:val="center"/>
              <w:rPr>
                <w:rFonts w:ascii="Times New Roman" w:hAnsi="Times New Roman" w:cs="Times New Roman"/>
                <w:sz w:val="12"/>
                <w:szCs w:val="12"/>
              </w:rPr>
            </w:pPr>
            <w:r w:rsidRPr="001F7EA3">
              <w:rPr>
                <w:rFonts w:ascii="Times New Roman" w:hAnsi="Times New Roman" w:cs="Times New Roman"/>
                <w:sz w:val="12"/>
                <w:szCs w:val="12"/>
              </w:rPr>
              <w:t xml:space="preserve">18 </w:t>
            </w:r>
          </w:p>
          <w:p w:rsidR="00296702" w:rsidRPr="001F7EA3" w:rsidRDefault="00296702" w:rsidP="00BA08A3">
            <w:pPr>
              <w:ind w:left="-468" w:firstLine="252"/>
              <w:jc w:val="center"/>
              <w:rPr>
                <w:rFonts w:ascii="Times New Roman" w:hAnsi="Times New Roman" w:cs="Times New Roman"/>
                <w:sz w:val="12"/>
                <w:szCs w:val="12"/>
              </w:rPr>
            </w:pPr>
            <w:r w:rsidRPr="001F7EA3">
              <w:rPr>
                <w:rFonts w:ascii="Times New Roman" w:hAnsi="Times New Roman" w:cs="Times New Roman"/>
                <w:sz w:val="12"/>
                <w:szCs w:val="12"/>
              </w:rPr>
              <w:t>км/ч</w:t>
            </w:r>
          </w:p>
        </w:tc>
      </w:tr>
      <w:tr w:rsidR="00296702" w:rsidRPr="001F7EA3">
        <w:trPr>
          <w:trHeight w:hRule="exact" w:val="57"/>
        </w:trPr>
        <w:tc>
          <w:tcPr>
            <w:tcW w:w="7128" w:type="dxa"/>
            <w:gridSpan w:val="13"/>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rPr>
                <w:rFonts w:ascii="Times New Roman" w:hAnsi="Times New Roman" w:cs="Times New Roman"/>
                <w:sz w:val="4"/>
                <w:szCs w:val="4"/>
              </w:rPr>
            </w:pPr>
          </w:p>
        </w:tc>
      </w:tr>
      <w:tr w:rsidR="00296702" w:rsidRPr="001F7EA3">
        <w:tc>
          <w:tcPr>
            <w:tcW w:w="710"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b/>
                <w:sz w:val="24"/>
                <w:szCs w:val="24"/>
                <w:lang w:val="en-US"/>
              </w:rPr>
            </w:pPr>
            <w:r w:rsidRPr="001F7EA3">
              <w:rPr>
                <w:rFonts w:ascii="Times New Roman" w:hAnsi="Times New Roman" w:cs="Times New Roman"/>
                <w:b/>
                <w:sz w:val="24"/>
                <w:szCs w:val="24"/>
                <w:lang w:val="en-US"/>
              </w:rPr>
              <w:t>IDK</w:t>
            </w:r>
          </w:p>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lang w:val="en-US"/>
              </w:rPr>
              <w:t>120-0</w:t>
            </w:r>
            <w:r w:rsidRPr="001F7EA3">
              <w:rPr>
                <w:rFonts w:ascii="Times New Roman" w:hAnsi="Times New Roman" w:cs="Times New Roman"/>
                <w:sz w:val="16"/>
                <w:szCs w:val="16"/>
              </w:rPr>
              <w:t>2</w:t>
            </w:r>
          </w:p>
          <w:p w:rsidR="00296702" w:rsidRPr="001F7EA3" w:rsidRDefault="00296702" w:rsidP="00BA08A3">
            <w:pPr>
              <w:spacing w:line="194" w:lineRule="exact"/>
              <w:ind w:left="-468" w:right="-9" w:firstLine="252"/>
              <w:jc w:val="center"/>
              <w:rPr>
                <w:rFonts w:ascii="Times New Roman" w:hAnsi="Times New Roman" w:cs="Times New Roman"/>
                <w:sz w:val="10"/>
                <w:szCs w:val="10"/>
              </w:rPr>
            </w:pPr>
            <w:r w:rsidRPr="001F7EA3">
              <w:rPr>
                <w:rFonts w:ascii="Times New Roman" w:hAnsi="Times New Roman" w:cs="Times New Roman"/>
                <w:sz w:val="16"/>
                <w:szCs w:val="16"/>
                <w:lang w:val="en-US"/>
              </w:rPr>
              <w:t>(</w:t>
            </w:r>
            <w:smartTag w:uri="urn:schemas-microsoft-com:office:smarttags" w:element="metricconverter">
              <w:smartTagPr>
                <w:attr w:name="ProductID" w:val="80 m"/>
              </w:smartTagPr>
              <w:r w:rsidRPr="001F7EA3">
                <w:rPr>
                  <w:rFonts w:ascii="Times New Roman" w:hAnsi="Times New Roman" w:cs="Times New Roman"/>
                  <w:sz w:val="16"/>
                  <w:szCs w:val="16"/>
                </w:rPr>
                <w:t>8</w:t>
              </w:r>
              <w:r w:rsidRPr="001F7EA3">
                <w:rPr>
                  <w:rFonts w:ascii="Times New Roman" w:hAnsi="Times New Roman" w:cs="Times New Roman"/>
                  <w:sz w:val="16"/>
                  <w:szCs w:val="16"/>
                  <w:lang w:val="en-US"/>
                </w:rPr>
                <w:t>0 m</w:t>
              </w:r>
            </w:smartTag>
            <w:r w:rsidRPr="001F7EA3">
              <w:rPr>
                <w:rFonts w:ascii="Times New Roman" w:hAnsi="Times New Roman" w:cs="Times New Roman"/>
                <w:sz w:val="16"/>
                <w:szCs w:val="16"/>
                <w:lang w:val="en-US"/>
              </w:rPr>
              <w:t>)</w:t>
            </w: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0.63</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76</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54</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47</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42</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0.71</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171</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85</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61</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53</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47</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0.78</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188</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156</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94</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67</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59</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52</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0.85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73</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64</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57</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0.90</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217</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77</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68</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0.96</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231</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115</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82</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72</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64</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1.01</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121</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87</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76</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67</w:t>
            </w:r>
          </w:p>
        </w:tc>
      </w:tr>
      <w:tr w:rsidR="00296702" w:rsidRPr="001F7EA3">
        <w:trPr>
          <w:trHeight w:val="70"/>
        </w:trPr>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1.11</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266</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133</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83</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74</w:t>
            </w:r>
          </w:p>
        </w:tc>
      </w:tr>
      <w:tr w:rsidR="00296702" w:rsidRPr="001F7EA3">
        <w:trPr>
          <w:trHeight w:hRule="exact" w:val="57"/>
        </w:trPr>
        <w:tc>
          <w:tcPr>
            <w:tcW w:w="7128" w:type="dxa"/>
            <w:gridSpan w:val="13"/>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r>
      <w:tr w:rsidR="00296702" w:rsidRPr="001F7EA3">
        <w:tc>
          <w:tcPr>
            <w:tcW w:w="710" w:type="dxa"/>
            <w:vMerge w:val="restart"/>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b/>
                <w:sz w:val="24"/>
                <w:szCs w:val="24"/>
                <w:lang w:val="en-US"/>
              </w:rPr>
            </w:pPr>
            <w:r w:rsidRPr="001F7EA3">
              <w:rPr>
                <w:rFonts w:ascii="Times New Roman" w:hAnsi="Times New Roman" w:cs="Times New Roman"/>
                <w:b/>
                <w:sz w:val="24"/>
                <w:szCs w:val="24"/>
                <w:lang w:val="en-US"/>
              </w:rPr>
              <w:t>IDK</w:t>
            </w:r>
          </w:p>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lang w:val="en-US"/>
              </w:rPr>
              <w:t>120-0</w:t>
            </w:r>
            <w:r w:rsidRPr="001F7EA3">
              <w:rPr>
                <w:rFonts w:ascii="Times New Roman" w:hAnsi="Times New Roman" w:cs="Times New Roman"/>
                <w:sz w:val="16"/>
                <w:szCs w:val="16"/>
              </w:rPr>
              <w:t>25</w:t>
            </w:r>
          </w:p>
          <w:p w:rsidR="00296702" w:rsidRPr="001F7EA3" w:rsidRDefault="00296702" w:rsidP="00BA08A3">
            <w:pPr>
              <w:spacing w:line="194" w:lineRule="exact"/>
              <w:ind w:left="-468" w:right="-9" w:firstLine="252"/>
              <w:jc w:val="center"/>
              <w:rPr>
                <w:rFonts w:ascii="Times New Roman" w:hAnsi="Times New Roman" w:cs="Times New Roman"/>
                <w:sz w:val="10"/>
                <w:szCs w:val="10"/>
              </w:rPr>
            </w:pPr>
            <w:r w:rsidRPr="001F7EA3">
              <w:rPr>
                <w:rFonts w:ascii="Times New Roman" w:hAnsi="Times New Roman" w:cs="Times New Roman"/>
                <w:sz w:val="16"/>
                <w:szCs w:val="16"/>
                <w:lang w:val="en-US"/>
              </w:rPr>
              <w:t>(</w:t>
            </w:r>
            <w:smartTag w:uri="urn:schemas-microsoft-com:office:smarttags" w:element="metricconverter">
              <w:smartTagPr>
                <w:attr w:name="ProductID" w:val="50 m"/>
              </w:smartTagPr>
              <w:r w:rsidRPr="001F7EA3">
                <w:rPr>
                  <w:rFonts w:ascii="Times New Roman" w:hAnsi="Times New Roman" w:cs="Times New Roman"/>
                  <w:sz w:val="16"/>
                  <w:szCs w:val="16"/>
                  <w:lang w:val="en-US"/>
                </w:rPr>
                <w:t>50 m</w:t>
              </w:r>
            </w:smartTag>
            <w:r w:rsidRPr="001F7EA3">
              <w:rPr>
                <w:rFonts w:ascii="Times New Roman" w:hAnsi="Times New Roman" w:cs="Times New Roman"/>
                <w:sz w:val="16"/>
                <w:szCs w:val="16"/>
                <w:lang w:val="en-US"/>
              </w:rPr>
              <w:t>)</w:t>
            </w: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0.81</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194</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97</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69</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61</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54</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0.90</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77</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68</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0.99</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238</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198</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119</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85</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74</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66</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257</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92</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80</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71</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276</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99</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86</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77</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293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146</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105</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92</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81</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307</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256</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110</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96</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85</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C0C0C0"/>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1.40</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336</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120</w:t>
            </w:r>
          </w:p>
        </w:tc>
        <w:tc>
          <w:tcPr>
            <w:tcW w:w="551"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105</w:t>
            </w:r>
          </w:p>
        </w:tc>
        <w:tc>
          <w:tcPr>
            <w:tcW w:w="52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93</w:t>
            </w:r>
          </w:p>
        </w:tc>
      </w:tr>
      <w:tr w:rsidR="00296702" w:rsidRPr="001F7EA3">
        <w:trPr>
          <w:trHeight w:hRule="exact" w:val="57"/>
        </w:trPr>
        <w:tc>
          <w:tcPr>
            <w:tcW w:w="7128" w:type="dxa"/>
            <w:gridSpan w:val="13"/>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r>
      <w:tr w:rsidR="00296702" w:rsidRPr="001F7EA3">
        <w:tc>
          <w:tcPr>
            <w:tcW w:w="710"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b/>
                <w:sz w:val="24"/>
                <w:szCs w:val="24"/>
                <w:lang w:val="en-US"/>
              </w:rPr>
            </w:pPr>
            <w:r w:rsidRPr="001F7EA3">
              <w:rPr>
                <w:rFonts w:ascii="Times New Roman" w:hAnsi="Times New Roman" w:cs="Times New Roman"/>
                <w:b/>
                <w:sz w:val="24"/>
                <w:szCs w:val="24"/>
                <w:lang w:val="en-US"/>
              </w:rPr>
              <w:t>IDK</w:t>
            </w:r>
          </w:p>
          <w:p w:rsidR="00296702" w:rsidRPr="001F7EA3" w:rsidRDefault="00296702" w:rsidP="00BA08A3">
            <w:pPr>
              <w:spacing w:line="194" w:lineRule="exact"/>
              <w:ind w:left="-468" w:right="-9" w:firstLine="252"/>
              <w:jc w:val="center"/>
              <w:rPr>
                <w:rFonts w:ascii="Times New Roman" w:hAnsi="Times New Roman" w:cs="Times New Roman"/>
                <w:sz w:val="16"/>
                <w:szCs w:val="16"/>
                <w:lang w:val="en-US"/>
              </w:rPr>
            </w:pPr>
            <w:r w:rsidRPr="001F7EA3">
              <w:rPr>
                <w:rFonts w:ascii="Times New Roman" w:hAnsi="Times New Roman" w:cs="Times New Roman"/>
                <w:sz w:val="16"/>
                <w:szCs w:val="16"/>
                <w:lang w:val="en-US"/>
              </w:rPr>
              <w:t>120-03</w:t>
            </w:r>
          </w:p>
          <w:p w:rsidR="00296702" w:rsidRPr="001F7EA3" w:rsidRDefault="00296702" w:rsidP="00BA08A3">
            <w:pPr>
              <w:spacing w:line="194" w:lineRule="exact"/>
              <w:ind w:left="-468" w:right="-9" w:firstLine="252"/>
              <w:jc w:val="center"/>
              <w:rPr>
                <w:rFonts w:ascii="Times New Roman" w:hAnsi="Times New Roman" w:cs="Times New Roman"/>
                <w:sz w:val="10"/>
                <w:szCs w:val="10"/>
              </w:rPr>
            </w:pPr>
            <w:r w:rsidRPr="001F7EA3">
              <w:rPr>
                <w:rFonts w:ascii="Times New Roman" w:hAnsi="Times New Roman" w:cs="Times New Roman"/>
                <w:sz w:val="16"/>
                <w:szCs w:val="16"/>
                <w:lang w:val="en-US"/>
              </w:rPr>
              <w:t>(</w:t>
            </w:r>
            <w:smartTag w:uri="urn:schemas-microsoft-com:office:smarttags" w:element="metricconverter">
              <w:smartTagPr>
                <w:attr w:name="ProductID" w:val="50 m"/>
              </w:smartTagPr>
              <w:r w:rsidRPr="001F7EA3">
                <w:rPr>
                  <w:rFonts w:ascii="Times New Roman" w:hAnsi="Times New Roman" w:cs="Times New Roman"/>
                  <w:sz w:val="16"/>
                  <w:szCs w:val="16"/>
                  <w:lang w:val="en-US"/>
                </w:rPr>
                <w:t>50 m</w:t>
              </w:r>
            </w:smartTag>
            <w:r w:rsidRPr="001F7EA3">
              <w:rPr>
                <w:rFonts w:ascii="Times New Roman" w:hAnsi="Times New Roman" w:cs="Times New Roman"/>
                <w:sz w:val="16"/>
                <w:szCs w:val="16"/>
                <w:lang w:val="en-US"/>
              </w:rPr>
              <w:t>)</w:t>
            </w: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0.95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228</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114</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71</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63</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1.06</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127</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80</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71</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1.17</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140</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88</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78</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151</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84</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325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270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b/>
                <w:sz w:val="16"/>
                <w:szCs w:val="16"/>
              </w:rPr>
            </w:pPr>
            <w:r w:rsidRPr="001F7EA3">
              <w:rPr>
                <w:rFonts w:ascii="Times New Roman" w:hAnsi="Times New Roman" w:cs="Times New Roman"/>
                <w:b/>
                <w:sz w:val="16"/>
                <w:szCs w:val="16"/>
              </w:rPr>
              <w:t>203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101</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90</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345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288</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96</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364</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261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114</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101</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1.64</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395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328</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197</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123</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112</w:t>
            </w:r>
          </w:p>
        </w:tc>
      </w:tr>
      <w:tr w:rsidR="00296702" w:rsidRPr="001F7EA3">
        <w:trPr>
          <w:trHeight w:hRule="exact" w:val="57"/>
        </w:trPr>
        <w:tc>
          <w:tcPr>
            <w:tcW w:w="7128" w:type="dxa"/>
            <w:gridSpan w:val="13"/>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r>
      <w:tr w:rsidR="00296702" w:rsidRPr="001F7EA3">
        <w:tc>
          <w:tcPr>
            <w:tcW w:w="710" w:type="dxa"/>
            <w:vMerge w:val="restart"/>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b/>
                <w:sz w:val="24"/>
                <w:szCs w:val="24"/>
                <w:lang w:val="en-US"/>
              </w:rPr>
            </w:pPr>
            <w:r w:rsidRPr="001F7EA3">
              <w:rPr>
                <w:rFonts w:ascii="Times New Roman" w:hAnsi="Times New Roman" w:cs="Times New Roman"/>
                <w:b/>
                <w:sz w:val="24"/>
                <w:szCs w:val="24"/>
                <w:lang w:val="en-US"/>
              </w:rPr>
              <w:t>IDK</w:t>
            </w:r>
          </w:p>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lang w:val="en-US"/>
              </w:rPr>
              <w:t>120-0</w:t>
            </w:r>
            <w:r w:rsidRPr="001F7EA3">
              <w:rPr>
                <w:rFonts w:ascii="Times New Roman" w:hAnsi="Times New Roman" w:cs="Times New Roman"/>
                <w:sz w:val="16"/>
                <w:szCs w:val="16"/>
              </w:rPr>
              <w:t>4</w:t>
            </w:r>
          </w:p>
          <w:p w:rsidR="00296702" w:rsidRPr="001F7EA3" w:rsidRDefault="00296702" w:rsidP="00BA08A3">
            <w:pPr>
              <w:spacing w:line="194" w:lineRule="exact"/>
              <w:ind w:left="-468" w:right="-9" w:firstLine="252"/>
              <w:jc w:val="center"/>
              <w:rPr>
                <w:rFonts w:ascii="Times New Roman" w:hAnsi="Times New Roman" w:cs="Times New Roman"/>
                <w:sz w:val="10"/>
                <w:szCs w:val="10"/>
              </w:rPr>
            </w:pPr>
            <w:r w:rsidRPr="001F7EA3">
              <w:rPr>
                <w:rFonts w:ascii="Times New Roman" w:hAnsi="Times New Roman" w:cs="Times New Roman"/>
                <w:sz w:val="16"/>
                <w:szCs w:val="16"/>
                <w:lang w:val="en-US"/>
              </w:rPr>
              <w:t>(</w:t>
            </w:r>
            <w:smartTag w:uri="urn:schemas-microsoft-com:office:smarttags" w:element="metricconverter">
              <w:smartTagPr>
                <w:attr w:name="ProductID" w:val="50 m"/>
              </w:smartTagPr>
              <w:r w:rsidRPr="001F7EA3">
                <w:rPr>
                  <w:rFonts w:ascii="Times New Roman" w:hAnsi="Times New Roman" w:cs="Times New Roman"/>
                  <w:sz w:val="16"/>
                  <w:szCs w:val="16"/>
                  <w:lang w:val="en-US"/>
                </w:rPr>
                <w:t>50 m</w:t>
              </w:r>
            </w:smartTag>
            <w:r w:rsidRPr="001F7EA3">
              <w:rPr>
                <w:rFonts w:ascii="Times New Roman" w:hAnsi="Times New Roman" w:cs="Times New Roman"/>
                <w:sz w:val="16"/>
                <w:szCs w:val="16"/>
                <w:lang w:val="en-US"/>
              </w:rPr>
              <w:t>)</w:t>
            </w: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151</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95</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84</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1.42</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340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170</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107</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95</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373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310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266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186</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116</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103</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1.68</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404</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336</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126</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112</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432</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360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270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216</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120</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1.91</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459</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382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327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229</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143</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127</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484</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346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shd w:val="clear" w:color="auto" w:fill="999999"/>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2.21</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530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442</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379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332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265</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166</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147</w:t>
            </w:r>
          </w:p>
        </w:tc>
      </w:tr>
      <w:tr w:rsidR="00296702" w:rsidRPr="001F7EA3">
        <w:trPr>
          <w:trHeight w:hRule="exact" w:val="57"/>
        </w:trPr>
        <w:tc>
          <w:tcPr>
            <w:tcW w:w="7128" w:type="dxa"/>
            <w:gridSpan w:val="13"/>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r>
      <w:tr w:rsidR="00296702" w:rsidRPr="001F7EA3">
        <w:tc>
          <w:tcPr>
            <w:tcW w:w="710" w:type="dxa"/>
            <w:vMerge w:val="restart"/>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sz w:val="10"/>
                <w:szCs w:val="10"/>
                <w:lang w:val="en-US"/>
              </w:rPr>
            </w:pPr>
          </w:p>
          <w:p w:rsidR="00296702" w:rsidRPr="001F7EA3" w:rsidRDefault="00296702" w:rsidP="00BA08A3">
            <w:pPr>
              <w:spacing w:line="194" w:lineRule="exact"/>
              <w:ind w:left="-468" w:right="-9" w:firstLine="252"/>
              <w:jc w:val="center"/>
              <w:rPr>
                <w:rFonts w:ascii="Times New Roman" w:hAnsi="Times New Roman" w:cs="Times New Roman"/>
                <w:b/>
                <w:sz w:val="24"/>
                <w:szCs w:val="24"/>
                <w:lang w:val="en-US"/>
              </w:rPr>
            </w:pPr>
            <w:r w:rsidRPr="001F7EA3">
              <w:rPr>
                <w:rFonts w:ascii="Times New Roman" w:hAnsi="Times New Roman" w:cs="Times New Roman"/>
                <w:b/>
                <w:sz w:val="24"/>
                <w:szCs w:val="24"/>
                <w:lang w:val="en-US"/>
              </w:rPr>
              <w:t>IDK</w:t>
            </w:r>
          </w:p>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lang w:val="en-US"/>
              </w:rPr>
              <w:t>120-0</w:t>
            </w:r>
            <w:r w:rsidRPr="001F7EA3">
              <w:rPr>
                <w:rFonts w:ascii="Times New Roman" w:hAnsi="Times New Roman" w:cs="Times New Roman"/>
                <w:sz w:val="16"/>
                <w:szCs w:val="16"/>
              </w:rPr>
              <w:t>5</w:t>
            </w:r>
          </w:p>
          <w:p w:rsidR="00296702" w:rsidRPr="001F7EA3" w:rsidRDefault="00296702" w:rsidP="00BA08A3">
            <w:pPr>
              <w:spacing w:line="194" w:lineRule="exact"/>
              <w:ind w:left="-468" w:right="-9" w:firstLine="252"/>
              <w:jc w:val="center"/>
              <w:rPr>
                <w:rFonts w:ascii="Times New Roman" w:hAnsi="Times New Roman" w:cs="Times New Roman"/>
                <w:sz w:val="10"/>
                <w:szCs w:val="10"/>
              </w:rPr>
            </w:pPr>
            <w:r w:rsidRPr="001F7EA3">
              <w:rPr>
                <w:rFonts w:ascii="Times New Roman" w:hAnsi="Times New Roman" w:cs="Times New Roman"/>
                <w:sz w:val="16"/>
                <w:szCs w:val="16"/>
                <w:lang w:val="en-US"/>
              </w:rPr>
              <w:t>(</w:t>
            </w:r>
            <w:smartTag w:uri="urn:schemas-microsoft-com:office:smarttags" w:element="metricconverter">
              <w:smartTagPr>
                <w:attr w:name="ProductID" w:val="50 m"/>
              </w:smartTagPr>
              <w:r w:rsidRPr="001F7EA3">
                <w:rPr>
                  <w:rFonts w:ascii="Times New Roman" w:hAnsi="Times New Roman" w:cs="Times New Roman"/>
                  <w:sz w:val="16"/>
                  <w:szCs w:val="16"/>
                  <w:lang w:val="en-US"/>
                </w:rPr>
                <w:t>50 m</w:t>
              </w:r>
            </w:smartTag>
            <w:r w:rsidRPr="001F7EA3">
              <w:rPr>
                <w:rFonts w:ascii="Times New Roman" w:hAnsi="Times New Roman" w:cs="Times New Roman"/>
                <w:sz w:val="16"/>
                <w:szCs w:val="16"/>
                <w:lang w:val="en-US"/>
              </w:rPr>
              <w:t>)</w:t>
            </w: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1.57</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378</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314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269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118</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105</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1.77</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424</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354</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266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177</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133</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118</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1.94</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466</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388</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333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291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233</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194</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146</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129</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2.10</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504</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420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360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315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252</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158</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140</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b/>
                <w:bCs/>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539</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386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338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270</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225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193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169</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150</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b/>
                <w:bCs/>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2.39</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573</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478</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410</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359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287</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239</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179</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159</w:t>
            </w:r>
          </w:p>
        </w:tc>
      </w:tr>
      <w:tr w:rsidR="00296702" w:rsidRPr="001F7EA3">
        <w:trPr>
          <w:trHeight w:val="50"/>
        </w:trPr>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b/>
                <w:bCs/>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2.48</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595</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496</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425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372</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298</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248</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213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186</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165</w:t>
            </w:r>
          </w:p>
        </w:tc>
      </w:tr>
      <w:tr w:rsidR="00296702" w:rsidRPr="001F7EA3">
        <w:tc>
          <w:tcPr>
            <w:tcW w:w="710" w:type="dxa"/>
            <w:vMerge/>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b/>
                <w:bCs/>
                <w:sz w:val="10"/>
                <w:szCs w:val="10"/>
              </w:rPr>
            </w:pPr>
          </w:p>
        </w:tc>
        <w:tc>
          <w:tcPr>
            <w:tcW w:w="43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2.75</w:t>
            </w:r>
          </w:p>
        </w:tc>
        <w:tc>
          <w:tcPr>
            <w:tcW w:w="669"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660</w:t>
            </w:r>
          </w:p>
        </w:tc>
        <w:tc>
          <w:tcPr>
            <w:tcW w:w="667"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550</w:t>
            </w:r>
          </w:p>
        </w:tc>
        <w:tc>
          <w:tcPr>
            <w:tcW w:w="565"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471</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413</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330</w:t>
            </w:r>
          </w:p>
        </w:tc>
        <w:tc>
          <w:tcPr>
            <w:tcW w:w="72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275</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236</w:t>
            </w:r>
          </w:p>
        </w:tc>
        <w:tc>
          <w:tcPr>
            <w:tcW w:w="540" w:type="dxa"/>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206</w:t>
            </w:r>
          </w:p>
        </w:tc>
        <w:tc>
          <w:tcPr>
            <w:tcW w:w="540" w:type="dxa"/>
            <w:gridSpan w:val="2"/>
            <w:tcBorders>
              <w:top w:val="single" w:sz="4" w:space="0" w:color="auto"/>
              <w:left w:val="single" w:sz="4" w:space="0" w:color="auto"/>
              <w:bottom w:val="single" w:sz="4" w:space="0" w:color="auto"/>
              <w:right w:val="single" w:sz="4" w:space="0" w:color="auto"/>
            </w:tcBorders>
          </w:tcPr>
          <w:p w:rsidR="00296702" w:rsidRPr="001F7EA3" w:rsidRDefault="00296702" w:rsidP="00BA08A3">
            <w:pPr>
              <w:spacing w:line="194" w:lineRule="exact"/>
              <w:ind w:left="-468" w:right="-9" w:firstLine="252"/>
              <w:jc w:val="center"/>
              <w:rPr>
                <w:rFonts w:ascii="Times New Roman" w:hAnsi="Times New Roman" w:cs="Times New Roman"/>
                <w:sz w:val="16"/>
                <w:szCs w:val="16"/>
              </w:rPr>
            </w:pPr>
            <w:r w:rsidRPr="001F7EA3">
              <w:rPr>
                <w:rFonts w:ascii="Times New Roman" w:hAnsi="Times New Roman" w:cs="Times New Roman"/>
                <w:sz w:val="16"/>
                <w:szCs w:val="16"/>
              </w:rPr>
              <w:t>183</w:t>
            </w:r>
          </w:p>
        </w:tc>
      </w:tr>
    </w:tbl>
    <w:p w:rsidR="00296702" w:rsidRPr="001F7EA3" w:rsidRDefault="00296702" w:rsidP="00BD698F">
      <w:pPr>
        <w:shd w:val="clear" w:color="auto" w:fill="FFFFFF"/>
        <w:rPr>
          <w:rFonts w:ascii="Times New Roman" w:hAnsi="Times New Roman" w:cs="Times New Roman"/>
          <w:b/>
          <w:bCs/>
          <w:color w:val="000000"/>
          <w:sz w:val="18"/>
          <w:szCs w:val="18"/>
        </w:rPr>
      </w:pPr>
    </w:p>
    <w:p w:rsidR="007233BA" w:rsidRPr="001F7EA3" w:rsidRDefault="007233BA" w:rsidP="00BD698F">
      <w:pPr>
        <w:shd w:val="clear" w:color="auto" w:fill="FFFFFF"/>
        <w:rPr>
          <w:rFonts w:ascii="Times New Roman" w:hAnsi="Times New Roman" w:cs="Times New Roman"/>
          <w:b/>
          <w:bCs/>
          <w:color w:val="000000"/>
          <w:sz w:val="18"/>
          <w:szCs w:val="18"/>
          <w:lang w:val="en-US"/>
        </w:rPr>
      </w:pPr>
    </w:p>
    <w:p w:rsidR="005A6B9D" w:rsidRPr="001F7EA3" w:rsidRDefault="005A6B9D" w:rsidP="00F555A4">
      <w:pPr>
        <w:jc w:val="center"/>
        <w:rPr>
          <w:rFonts w:ascii="Times New Roman" w:hAnsi="Times New Roman" w:cs="Times New Roman"/>
          <w:b/>
          <w:sz w:val="18"/>
          <w:szCs w:val="18"/>
        </w:rPr>
      </w:pPr>
    </w:p>
    <w:p w:rsidR="005A6B9D" w:rsidRPr="001F7EA3" w:rsidRDefault="005A6B9D" w:rsidP="00F555A4">
      <w:pPr>
        <w:jc w:val="center"/>
        <w:rPr>
          <w:rFonts w:ascii="Times New Roman" w:hAnsi="Times New Roman" w:cs="Times New Roman"/>
          <w:b/>
          <w:sz w:val="18"/>
          <w:szCs w:val="18"/>
        </w:rPr>
      </w:pPr>
    </w:p>
    <w:p w:rsidR="00F555A4" w:rsidRPr="001F7EA3" w:rsidRDefault="00F555A4" w:rsidP="00F555A4">
      <w:pPr>
        <w:jc w:val="center"/>
        <w:rPr>
          <w:rFonts w:ascii="Times New Roman" w:hAnsi="Times New Roman" w:cs="Times New Roman"/>
          <w:b/>
          <w:sz w:val="18"/>
          <w:szCs w:val="18"/>
        </w:rPr>
      </w:pPr>
      <w:r w:rsidRPr="001F7EA3">
        <w:rPr>
          <w:rFonts w:ascii="Times New Roman" w:hAnsi="Times New Roman" w:cs="Times New Roman"/>
          <w:b/>
          <w:sz w:val="18"/>
          <w:szCs w:val="18"/>
        </w:rPr>
        <w:t>Настройка электромеханического регулятора-распределителя в работу.</w:t>
      </w:r>
    </w:p>
    <w:p w:rsidR="00F555A4" w:rsidRPr="001F7EA3" w:rsidRDefault="00F555A4" w:rsidP="00BD698F">
      <w:pPr>
        <w:shd w:val="clear" w:color="auto" w:fill="FFFFFF"/>
        <w:rPr>
          <w:rFonts w:ascii="Times New Roman" w:hAnsi="Times New Roman" w:cs="Times New Roman"/>
          <w:b/>
          <w:bCs/>
          <w:color w:val="000000"/>
          <w:sz w:val="18"/>
          <w:szCs w:val="18"/>
        </w:rPr>
      </w:pPr>
    </w:p>
    <w:p w:rsidR="00F555A4" w:rsidRPr="001F7EA3" w:rsidRDefault="00F555A4" w:rsidP="00BD698F">
      <w:pPr>
        <w:shd w:val="clear" w:color="auto" w:fill="FFFFFF"/>
        <w:rPr>
          <w:rFonts w:ascii="Times New Roman" w:hAnsi="Times New Roman" w:cs="Times New Roman"/>
          <w:b/>
          <w:bCs/>
          <w:color w:val="000000"/>
          <w:sz w:val="18"/>
          <w:szCs w:val="18"/>
        </w:rPr>
      </w:pPr>
    </w:p>
    <w:p w:rsidR="00F555A4" w:rsidRPr="001F7EA3" w:rsidRDefault="00F555A4" w:rsidP="00BD698F">
      <w:pPr>
        <w:shd w:val="clear" w:color="auto" w:fill="FFFFFF"/>
        <w:rPr>
          <w:rFonts w:ascii="Times New Roman" w:hAnsi="Times New Roman" w:cs="Times New Roman"/>
          <w:b/>
          <w:bCs/>
          <w:color w:val="000000"/>
          <w:sz w:val="18"/>
          <w:szCs w:val="18"/>
        </w:rPr>
      </w:pPr>
    </w:p>
    <w:p w:rsidR="007233BA" w:rsidRPr="001F7EA3" w:rsidRDefault="00F50594" w:rsidP="00F555A4">
      <w:pPr>
        <w:shd w:val="clear" w:color="auto" w:fill="FFFFFF"/>
        <w:rPr>
          <w:rFonts w:ascii="Times New Roman" w:hAnsi="Times New Roman" w:cs="Times New Roman"/>
          <w:b/>
          <w:sz w:val="18"/>
          <w:szCs w:val="18"/>
        </w:rPr>
      </w:pPr>
      <w:r w:rsidRPr="001F7EA3">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98930" cy="1239520"/>
            <wp:effectExtent l="19050" t="0" r="1270" b="0"/>
            <wp:wrapSquare wrapText="bothSides"/>
            <wp:docPr id="33" name="Рисунок 33" descr="Регу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егулятор"/>
                    <pic:cNvPicPr>
                      <a:picLocks noChangeAspect="1" noChangeArrowheads="1"/>
                    </pic:cNvPicPr>
                  </pic:nvPicPr>
                  <pic:blipFill>
                    <a:blip r:embed="rId21" cstate="print"/>
                    <a:srcRect t="77695" r="63115"/>
                    <a:stretch>
                      <a:fillRect/>
                    </a:stretch>
                  </pic:blipFill>
                  <pic:spPr bwMode="auto">
                    <a:xfrm>
                      <a:off x="0" y="0"/>
                      <a:ext cx="1598930" cy="1239520"/>
                    </a:xfrm>
                    <a:prstGeom prst="rect">
                      <a:avLst/>
                    </a:prstGeom>
                    <a:noFill/>
                    <a:ln w="9525">
                      <a:noFill/>
                      <a:miter lim="800000"/>
                      <a:headEnd/>
                      <a:tailEnd/>
                    </a:ln>
                  </pic:spPr>
                </pic:pic>
              </a:graphicData>
            </a:graphic>
          </wp:anchor>
        </w:drawing>
      </w:r>
      <w:r w:rsidR="007233BA" w:rsidRPr="001F7EA3">
        <w:rPr>
          <w:rFonts w:ascii="Times New Roman" w:hAnsi="Times New Roman" w:cs="Times New Roman"/>
          <w:b/>
          <w:sz w:val="18"/>
          <w:szCs w:val="18"/>
        </w:rPr>
        <w:t>Рис. 11а. Электромеханический регулятор-распределитель</w:t>
      </w:r>
    </w:p>
    <w:p w:rsidR="007233BA" w:rsidRPr="001F7EA3" w:rsidRDefault="007233BA" w:rsidP="007233BA">
      <w:pPr>
        <w:jc w:val="center"/>
        <w:rPr>
          <w:rFonts w:ascii="Times New Roman" w:hAnsi="Times New Roman" w:cs="Times New Roman"/>
          <w:sz w:val="18"/>
          <w:szCs w:val="18"/>
        </w:rPr>
      </w:pPr>
      <w:r w:rsidRPr="001F7EA3">
        <w:rPr>
          <w:rFonts w:ascii="Times New Roman" w:hAnsi="Times New Roman" w:cs="Times New Roman"/>
          <w:sz w:val="18"/>
          <w:szCs w:val="18"/>
        </w:rPr>
        <w:t>(если опрыскиватель оборудован компьютерной системой управления )</w:t>
      </w:r>
    </w:p>
    <w:p w:rsidR="007233BA" w:rsidRPr="001F7EA3" w:rsidRDefault="007233BA" w:rsidP="007233BA">
      <w:pPr>
        <w:jc w:val="both"/>
        <w:rPr>
          <w:rFonts w:ascii="Times New Roman" w:hAnsi="Times New Roman" w:cs="Times New Roman"/>
          <w:sz w:val="18"/>
          <w:szCs w:val="18"/>
        </w:rPr>
      </w:pPr>
      <w:r w:rsidRPr="001F7EA3">
        <w:rPr>
          <w:rFonts w:ascii="Times New Roman" w:hAnsi="Times New Roman" w:cs="Times New Roman"/>
          <w:sz w:val="18"/>
          <w:szCs w:val="18"/>
        </w:rPr>
        <w:t>1. Сервопривод основного клапана (</w:t>
      </w:r>
      <w:r w:rsidRPr="001F7EA3">
        <w:rPr>
          <w:rFonts w:ascii="Times New Roman" w:hAnsi="Times New Roman" w:cs="Times New Roman"/>
          <w:sz w:val="18"/>
          <w:szCs w:val="18"/>
          <w:lang w:val="en-US"/>
        </w:rPr>
        <w:t>G</w:t>
      </w:r>
      <w:r w:rsidRPr="001F7EA3">
        <w:rPr>
          <w:rFonts w:ascii="Times New Roman" w:hAnsi="Times New Roman" w:cs="Times New Roman"/>
          <w:sz w:val="18"/>
          <w:szCs w:val="18"/>
        </w:rPr>
        <w:t xml:space="preserve">) включения/выключения регулятора; 2. </w:t>
      </w:r>
      <w:proofErr w:type="spellStart"/>
      <w:r w:rsidRPr="001F7EA3">
        <w:rPr>
          <w:rFonts w:ascii="Times New Roman" w:hAnsi="Times New Roman" w:cs="Times New Roman"/>
          <w:sz w:val="18"/>
          <w:szCs w:val="18"/>
        </w:rPr>
        <w:t>Маховичок</w:t>
      </w:r>
      <w:proofErr w:type="spellEnd"/>
      <w:r w:rsidRPr="001F7EA3">
        <w:rPr>
          <w:rFonts w:ascii="Times New Roman" w:hAnsi="Times New Roman" w:cs="Times New Roman"/>
          <w:sz w:val="18"/>
          <w:szCs w:val="18"/>
        </w:rPr>
        <w:t xml:space="preserve"> настройки предохранительного клапана; 3. Сервопривод регулировочного клапана (</w:t>
      </w:r>
      <w:r w:rsidRPr="001F7EA3">
        <w:rPr>
          <w:rFonts w:ascii="Times New Roman" w:hAnsi="Times New Roman" w:cs="Times New Roman"/>
          <w:sz w:val="18"/>
          <w:szCs w:val="18"/>
          <w:lang w:val="en-US"/>
        </w:rPr>
        <w:t>P</w:t>
      </w:r>
      <w:r w:rsidRPr="001F7EA3">
        <w:rPr>
          <w:rFonts w:ascii="Times New Roman" w:hAnsi="Times New Roman" w:cs="Times New Roman"/>
          <w:sz w:val="18"/>
          <w:szCs w:val="18"/>
        </w:rPr>
        <w:t>); 4. Корпус напорного фильтра; 5. Расходомер (</w:t>
      </w:r>
      <w:r w:rsidRPr="001F7EA3">
        <w:rPr>
          <w:rFonts w:ascii="Times New Roman" w:hAnsi="Times New Roman" w:cs="Times New Roman"/>
          <w:sz w:val="18"/>
          <w:szCs w:val="18"/>
          <w:lang w:val="en-US"/>
        </w:rPr>
        <w:t>F</w:t>
      </w:r>
      <w:r w:rsidRPr="001F7EA3">
        <w:rPr>
          <w:rFonts w:ascii="Times New Roman" w:hAnsi="Times New Roman" w:cs="Times New Roman"/>
          <w:sz w:val="18"/>
          <w:szCs w:val="18"/>
        </w:rPr>
        <w:t xml:space="preserve">); 6. Сервоприводы секционных клапанов (1,2,3,4,5); 7. Манометр; 8. Патрубок секционного слива; 9. </w:t>
      </w:r>
      <w:proofErr w:type="spellStart"/>
      <w:r w:rsidRPr="001F7EA3">
        <w:rPr>
          <w:rFonts w:ascii="Times New Roman" w:hAnsi="Times New Roman" w:cs="Times New Roman"/>
          <w:sz w:val="18"/>
          <w:szCs w:val="18"/>
        </w:rPr>
        <w:t>Маховички</w:t>
      </w:r>
      <w:proofErr w:type="spellEnd"/>
      <w:r w:rsidRPr="001F7EA3">
        <w:rPr>
          <w:rFonts w:ascii="Times New Roman" w:hAnsi="Times New Roman" w:cs="Times New Roman"/>
          <w:sz w:val="18"/>
          <w:szCs w:val="18"/>
        </w:rPr>
        <w:t xml:space="preserve"> кранов посекционной настройки расхода жидкости; 10. Патрубки подачи жидкости на секции штанги; 11. Кран </w:t>
      </w:r>
      <w:proofErr w:type="spellStart"/>
      <w:r w:rsidRPr="001F7EA3">
        <w:rPr>
          <w:rFonts w:ascii="Times New Roman" w:hAnsi="Times New Roman" w:cs="Times New Roman"/>
          <w:sz w:val="18"/>
          <w:szCs w:val="18"/>
        </w:rPr>
        <w:t>самоочистки</w:t>
      </w:r>
      <w:proofErr w:type="spellEnd"/>
      <w:r w:rsidRPr="001F7EA3">
        <w:rPr>
          <w:rFonts w:ascii="Times New Roman" w:hAnsi="Times New Roman" w:cs="Times New Roman"/>
          <w:sz w:val="18"/>
          <w:szCs w:val="18"/>
        </w:rPr>
        <w:t xml:space="preserve"> напорного фильтра; 12. Патрубок слива клапана «</w:t>
      </w:r>
      <w:r w:rsidRPr="001F7EA3">
        <w:rPr>
          <w:rFonts w:ascii="Times New Roman" w:hAnsi="Times New Roman" w:cs="Times New Roman"/>
          <w:sz w:val="18"/>
          <w:szCs w:val="18"/>
          <w:lang w:val="en-US"/>
        </w:rPr>
        <w:t>P</w:t>
      </w:r>
      <w:r w:rsidRPr="001F7EA3">
        <w:rPr>
          <w:rFonts w:ascii="Times New Roman" w:hAnsi="Times New Roman" w:cs="Times New Roman"/>
          <w:sz w:val="18"/>
          <w:szCs w:val="18"/>
        </w:rPr>
        <w:t xml:space="preserve">»; 13. Патрубок подачи жидкости из нагнетательной ветви в регулятор. </w:t>
      </w:r>
    </w:p>
    <w:p w:rsidR="007233BA" w:rsidRPr="003A1568" w:rsidRDefault="007233BA" w:rsidP="007233BA">
      <w:pPr>
        <w:jc w:val="both"/>
        <w:rPr>
          <w:rFonts w:ascii="Times New Roman" w:hAnsi="Times New Roman" w:cs="Times New Roman"/>
          <w:sz w:val="18"/>
          <w:szCs w:val="18"/>
        </w:rPr>
      </w:pPr>
    </w:p>
    <w:p w:rsidR="007233BA" w:rsidRPr="001F7EA3" w:rsidRDefault="007233BA" w:rsidP="007233BA">
      <w:pPr>
        <w:jc w:val="both"/>
        <w:rPr>
          <w:rFonts w:ascii="Times New Roman" w:hAnsi="Times New Roman" w:cs="Times New Roman"/>
          <w:sz w:val="18"/>
          <w:szCs w:val="18"/>
        </w:rPr>
      </w:pPr>
      <w:r w:rsidRPr="001F7EA3">
        <w:rPr>
          <w:rFonts w:ascii="Times New Roman" w:hAnsi="Times New Roman" w:cs="Times New Roman"/>
          <w:sz w:val="18"/>
          <w:szCs w:val="18"/>
        </w:rPr>
        <w:t>Настройка регулятора проводится при номинальных оборотах двигателя трактора следующим образом:</w:t>
      </w:r>
    </w:p>
    <w:p w:rsidR="007233BA" w:rsidRPr="001F7EA3" w:rsidRDefault="007233BA" w:rsidP="007233BA">
      <w:pPr>
        <w:numPr>
          <w:ilvl w:val="0"/>
          <w:numId w:val="16"/>
        </w:numPr>
        <w:jc w:val="both"/>
        <w:rPr>
          <w:rFonts w:ascii="Times New Roman" w:hAnsi="Times New Roman" w:cs="Times New Roman"/>
          <w:sz w:val="18"/>
          <w:szCs w:val="18"/>
        </w:rPr>
      </w:pPr>
      <w:r w:rsidRPr="001F7EA3">
        <w:rPr>
          <w:rFonts w:ascii="Times New Roman" w:hAnsi="Times New Roman" w:cs="Times New Roman"/>
          <w:sz w:val="18"/>
          <w:szCs w:val="18"/>
        </w:rPr>
        <w:t>На блоке управления системой распыления (см. инструкцию к компьютерной системе) включаем клапан «</w:t>
      </w:r>
      <w:r w:rsidRPr="001F7EA3">
        <w:rPr>
          <w:rFonts w:ascii="Times New Roman" w:hAnsi="Times New Roman" w:cs="Times New Roman"/>
          <w:sz w:val="18"/>
          <w:szCs w:val="18"/>
          <w:lang w:val="en-US"/>
        </w:rPr>
        <w:t>G</w:t>
      </w:r>
      <w:r w:rsidRPr="001F7EA3">
        <w:rPr>
          <w:rFonts w:ascii="Times New Roman" w:hAnsi="Times New Roman" w:cs="Times New Roman"/>
          <w:sz w:val="18"/>
          <w:szCs w:val="18"/>
        </w:rPr>
        <w:t>» 1 (рис. 11а) и все секционные клапаны 6, при этом клапан «</w:t>
      </w:r>
      <w:r w:rsidRPr="001F7EA3">
        <w:rPr>
          <w:rFonts w:ascii="Times New Roman" w:hAnsi="Times New Roman" w:cs="Times New Roman"/>
          <w:sz w:val="18"/>
          <w:szCs w:val="18"/>
          <w:lang w:val="en-US"/>
        </w:rPr>
        <w:t>P</w:t>
      </w:r>
      <w:r w:rsidRPr="001F7EA3">
        <w:rPr>
          <w:rFonts w:ascii="Times New Roman" w:hAnsi="Times New Roman" w:cs="Times New Roman"/>
          <w:sz w:val="18"/>
          <w:szCs w:val="18"/>
        </w:rPr>
        <w:t xml:space="preserve">» 3 максимально открыт, а все </w:t>
      </w:r>
      <w:proofErr w:type="spellStart"/>
      <w:r w:rsidRPr="001F7EA3">
        <w:rPr>
          <w:rFonts w:ascii="Times New Roman" w:hAnsi="Times New Roman" w:cs="Times New Roman"/>
          <w:sz w:val="18"/>
          <w:szCs w:val="18"/>
        </w:rPr>
        <w:t>маховички</w:t>
      </w:r>
      <w:proofErr w:type="spellEnd"/>
      <w:r w:rsidRPr="001F7EA3">
        <w:rPr>
          <w:rFonts w:ascii="Times New Roman" w:hAnsi="Times New Roman" w:cs="Times New Roman"/>
          <w:sz w:val="18"/>
          <w:szCs w:val="18"/>
        </w:rPr>
        <w:t xml:space="preserve"> 9 закрыты;</w:t>
      </w:r>
    </w:p>
    <w:p w:rsidR="007233BA" w:rsidRPr="001F7EA3" w:rsidRDefault="007233BA" w:rsidP="007233BA">
      <w:pPr>
        <w:numPr>
          <w:ilvl w:val="0"/>
          <w:numId w:val="16"/>
        </w:numPr>
        <w:jc w:val="both"/>
        <w:rPr>
          <w:rFonts w:ascii="Times New Roman" w:hAnsi="Times New Roman" w:cs="Times New Roman"/>
          <w:sz w:val="18"/>
          <w:szCs w:val="18"/>
        </w:rPr>
      </w:pPr>
      <w:r w:rsidRPr="001F7EA3">
        <w:rPr>
          <w:rFonts w:ascii="Times New Roman" w:hAnsi="Times New Roman" w:cs="Times New Roman"/>
          <w:sz w:val="18"/>
          <w:szCs w:val="18"/>
        </w:rPr>
        <w:t xml:space="preserve">Вращая </w:t>
      </w:r>
      <w:proofErr w:type="spellStart"/>
      <w:r w:rsidRPr="001F7EA3">
        <w:rPr>
          <w:rFonts w:ascii="Times New Roman" w:hAnsi="Times New Roman" w:cs="Times New Roman"/>
          <w:sz w:val="18"/>
          <w:szCs w:val="18"/>
        </w:rPr>
        <w:t>маховичок</w:t>
      </w:r>
      <w:proofErr w:type="spellEnd"/>
      <w:r w:rsidRPr="001F7EA3">
        <w:rPr>
          <w:rFonts w:ascii="Times New Roman" w:hAnsi="Times New Roman" w:cs="Times New Roman"/>
          <w:sz w:val="18"/>
          <w:szCs w:val="18"/>
        </w:rPr>
        <w:t xml:space="preserve"> 2 предохранительного клапана, в зависимости от материала распылителей, установленных на опрыскивателе (пластик, высоколегированная сталь, металлокерамика), добиваемся максимально допустимого давления в системе (по показаниям манометра 7);</w:t>
      </w:r>
    </w:p>
    <w:p w:rsidR="007233BA" w:rsidRPr="001F7EA3" w:rsidRDefault="007233BA" w:rsidP="007233BA">
      <w:pPr>
        <w:numPr>
          <w:ilvl w:val="0"/>
          <w:numId w:val="16"/>
        </w:numPr>
        <w:jc w:val="both"/>
        <w:rPr>
          <w:rFonts w:ascii="Times New Roman" w:hAnsi="Times New Roman" w:cs="Times New Roman"/>
          <w:sz w:val="18"/>
          <w:szCs w:val="18"/>
        </w:rPr>
      </w:pPr>
      <w:r w:rsidRPr="001F7EA3">
        <w:rPr>
          <w:rFonts w:ascii="Times New Roman" w:hAnsi="Times New Roman" w:cs="Times New Roman"/>
          <w:sz w:val="18"/>
          <w:szCs w:val="18"/>
        </w:rPr>
        <w:t xml:space="preserve">Закрываем секционный клапан 6 «1», при этом давление в системе возрастёт (смотрим на манометр 7). Вращением </w:t>
      </w:r>
      <w:proofErr w:type="spellStart"/>
      <w:r w:rsidRPr="001F7EA3">
        <w:rPr>
          <w:rFonts w:ascii="Times New Roman" w:hAnsi="Times New Roman" w:cs="Times New Roman"/>
          <w:sz w:val="18"/>
          <w:szCs w:val="18"/>
        </w:rPr>
        <w:t>маховичка</w:t>
      </w:r>
      <w:proofErr w:type="spellEnd"/>
      <w:r w:rsidRPr="001F7EA3">
        <w:rPr>
          <w:rFonts w:ascii="Times New Roman" w:hAnsi="Times New Roman" w:cs="Times New Roman"/>
          <w:sz w:val="18"/>
          <w:szCs w:val="18"/>
        </w:rPr>
        <w:t xml:space="preserve"> 9 соответствующего клапана, добиваемся первоначального давления в системе. Открываем секционный клапан. Повторяем процедуру для остальных секционных клапанов;</w:t>
      </w:r>
    </w:p>
    <w:p w:rsidR="007233BA" w:rsidRPr="001F7EA3" w:rsidRDefault="007233BA" w:rsidP="007233BA">
      <w:pPr>
        <w:numPr>
          <w:ilvl w:val="0"/>
          <w:numId w:val="16"/>
        </w:numPr>
        <w:jc w:val="both"/>
        <w:rPr>
          <w:rFonts w:ascii="Times New Roman" w:hAnsi="Times New Roman" w:cs="Times New Roman"/>
          <w:sz w:val="18"/>
          <w:szCs w:val="18"/>
        </w:rPr>
      </w:pPr>
      <w:r w:rsidRPr="001F7EA3">
        <w:rPr>
          <w:rFonts w:ascii="Times New Roman" w:hAnsi="Times New Roman" w:cs="Times New Roman"/>
          <w:sz w:val="18"/>
          <w:szCs w:val="18"/>
        </w:rPr>
        <w:lastRenderedPageBreak/>
        <w:t>Закрываем секционные клапаны и начинаем поочерёдно их открывать, при этом контролируем расход жидкости через секции штанги (по дисплею блока управления). Если показания рознятся более чем на 5% - повторяем предыдущую процедуру.</w:t>
      </w:r>
    </w:p>
    <w:p w:rsidR="007233BA" w:rsidRPr="001F7EA3" w:rsidRDefault="007233BA" w:rsidP="007233BA">
      <w:pPr>
        <w:numPr>
          <w:ilvl w:val="0"/>
          <w:numId w:val="16"/>
        </w:numPr>
        <w:jc w:val="both"/>
        <w:rPr>
          <w:rFonts w:ascii="Times New Roman" w:hAnsi="Times New Roman" w:cs="Times New Roman"/>
          <w:sz w:val="18"/>
          <w:szCs w:val="18"/>
        </w:rPr>
      </w:pPr>
      <w:r w:rsidRPr="001F7EA3">
        <w:rPr>
          <w:rFonts w:ascii="Times New Roman" w:hAnsi="Times New Roman" w:cs="Times New Roman"/>
          <w:sz w:val="18"/>
          <w:szCs w:val="18"/>
        </w:rPr>
        <w:t>Опрыскиватель готов к работе.</w:t>
      </w:r>
    </w:p>
    <w:p w:rsidR="007233BA" w:rsidRPr="001F7EA3" w:rsidRDefault="007233BA" w:rsidP="007233BA">
      <w:pPr>
        <w:jc w:val="both"/>
        <w:rPr>
          <w:rFonts w:ascii="Times New Roman" w:hAnsi="Times New Roman" w:cs="Times New Roman"/>
          <w:sz w:val="18"/>
          <w:szCs w:val="18"/>
        </w:rPr>
      </w:pPr>
      <w:r w:rsidRPr="001F7EA3">
        <w:rPr>
          <w:rFonts w:ascii="Times New Roman" w:hAnsi="Times New Roman" w:cs="Times New Roman"/>
          <w:sz w:val="18"/>
          <w:szCs w:val="18"/>
        </w:rPr>
        <w:t xml:space="preserve">Все настройки регулятора производить на опрыскивателе, </w:t>
      </w:r>
      <w:r w:rsidRPr="001F7EA3">
        <w:rPr>
          <w:rFonts w:ascii="Times New Roman" w:hAnsi="Times New Roman" w:cs="Times New Roman"/>
          <w:b/>
          <w:sz w:val="18"/>
          <w:szCs w:val="18"/>
          <w:u w:val="single"/>
        </w:rPr>
        <w:t>предварительно промытом и заправленном водой.</w:t>
      </w:r>
    </w:p>
    <w:p w:rsidR="007233BA" w:rsidRPr="001F7EA3" w:rsidRDefault="007233BA" w:rsidP="007233BA">
      <w:pPr>
        <w:jc w:val="both"/>
        <w:rPr>
          <w:rFonts w:ascii="Times New Roman" w:hAnsi="Times New Roman" w:cs="Times New Roman"/>
          <w:sz w:val="18"/>
          <w:szCs w:val="18"/>
        </w:rPr>
      </w:pPr>
    </w:p>
    <w:p w:rsidR="007233BA" w:rsidRPr="001F7EA3" w:rsidRDefault="007233BA" w:rsidP="007233BA">
      <w:pPr>
        <w:jc w:val="both"/>
        <w:rPr>
          <w:rFonts w:ascii="Times New Roman" w:hAnsi="Times New Roman" w:cs="Times New Roman"/>
          <w:b/>
          <w:sz w:val="18"/>
          <w:szCs w:val="18"/>
          <w:u w:val="single"/>
        </w:rPr>
      </w:pPr>
      <w:r w:rsidRPr="001F7EA3">
        <w:rPr>
          <w:rFonts w:ascii="Times New Roman" w:hAnsi="Times New Roman" w:cs="Times New Roman"/>
          <w:b/>
          <w:sz w:val="18"/>
          <w:szCs w:val="18"/>
          <w:u w:val="single"/>
        </w:rPr>
        <w:t>ВНИМАНИЕ: сварочные работы на опрыскивателе, оснащённым компьютерной системой производить только после отключения всех электрических разъёмов.</w:t>
      </w:r>
    </w:p>
    <w:p w:rsidR="007233BA" w:rsidRPr="001F7EA3" w:rsidRDefault="007233BA" w:rsidP="00BD698F">
      <w:pPr>
        <w:shd w:val="clear" w:color="auto" w:fill="FFFFFF"/>
        <w:rPr>
          <w:rFonts w:ascii="Times New Roman" w:hAnsi="Times New Roman" w:cs="Times New Roman"/>
          <w:b/>
          <w:bCs/>
          <w:color w:val="000000"/>
          <w:sz w:val="18"/>
          <w:szCs w:val="18"/>
        </w:rPr>
      </w:pPr>
    </w:p>
    <w:p w:rsidR="005A6B9D" w:rsidRPr="001F7EA3" w:rsidRDefault="005A6B9D" w:rsidP="00BD698F">
      <w:pPr>
        <w:shd w:val="clear" w:color="auto" w:fill="FFFFFF"/>
        <w:rPr>
          <w:rFonts w:ascii="Times New Roman" w:hAnsi="Times New Roman" w:cs="Times New Roman"/>
          <w:b/>
          <w:bCs/>
          <w:color w:val="000000"/>
          <w:sz w:val="18"/>
          <w:szCs w:val="18"/>
        </w:rPr>
      </w:pPr>
    </w:p>
    <w:p w:rsidR="005A6B9D" w:rsidRPr="001F7EA3" w:rsidRDefault="005A6B9D" w:rsidP="00BD698F">
      <w:pPr>
        <w:shd w:val="clear" w:color="auto" w:fill="FFFFFF"/>
        <w:rPr>
          <w:rFonts w:ascii="Times New Roman" w:hAnsi="Times New Roman" w:cs="Times New Roman"/>
          <w:b/>
          <w:bCs/>
          <w:color w:val="000000"/>
          <w:sz w:val="18"/>
          <w:szCs w:val="18"/>
        </w:rPr>
      </w:pPr>
    </w:p>
    <w:p w:rsidR="00021454" w:rsidRPr="001F7EA3" w:rsidRDefault="00021454" w:rsidP="00021454">
      <w:pPr>
        <w:pStyle w:val="1"/>
        <w:jc w:val="center"/>
        <w:rPr>
          <w:rFonts w:ascii="Times New Roman" w:hAnsi="Times New Roman" w:cs="Times New Roman"/>
          <w:sz w:val="18"/>
        </w:rPr>
      </w:pPr>
      <w:bookmarkStart w:id="36" w:name="_Toc226203960"/>
      <w:r w:rsidRPr="001F7EA3">
        <w:rPr>
          <w:rFonts w:ascii="Times New Roman" w:hAnsi="Times New Roman" w:cs="Times New Roman"/>
          <w:bCs w:val="0"/>
          <w:color w:val="000000"/>
          <w:spacing w:val="-6"/>
          <w:sz w:val="18"/>
          <w:szCs w:val="17"/>
        </w:rPr>
        <w:t>7. ТЕХНИЧЕСКОЕ ОБСЛУЖИВАНИЕ</w:t>
      </w:r>
      <w:bookmarkEnd w:id="36"/>
    </w:p>
    <w:p w:rsidR="00021454" w:rsidRPr="001F7EA3" w:rsidRDefault="00021454" w:rsidP="00021454">
      <w:pPr>
        <w:shd w:val="clear" w:color="auto" w:fill="FFFFFF"/>
        <w:spacing w:before="120" w:line="194" w:lineRule="exact"/>
        <w:jc w:val="both"/>
        <w:rPr>
          <w:rFonts w:ascii="Times New Roman" w:hAnsi="Times New Roman" w:cs="Times New Roman"/>
        </w:rPr>
      </w:pPr>
      <w:r w:rsidRPr="001F7EA3">
        <w:rPr>
          <w:rFonts w:ascii="Times New Roman" w:hAnsi="Times New Roman" w:cs="Times New Roman"/>
          <w:b/>
          <w:color w:val="000000"/>
          <w:sz w:val="18"/>
          <w:szCs w:val="18"/>
        </w:rPr>
        <w:t>7.1</w:t>
      </w:r>
      <w:r w:rsidRPr="001F7EA3">
        <w:rPr>
          <w:rFonts w:ascii="Times New Roman" w:hAnsi="Times New Roman" w:cs="Times New Roman"/>
          <w:color w:val="000000"/>
          <w:sz w:val="18"/>
          <w:szCs w:val="18"/>
        </w:rPr>
        <w:t>. Своевременное и качественное проведение технического обслуживания опрыскивателя позволяет выявить и устранить причины, вызывающие преждевременный износ и поломку его деталей, а также гарантировать безотказную работу в течение всего срока службы опрыскивателя.</w:t>
      </w:r>
    </w:p>
    <w:p w:rsidR="00021454" w:rsidRPr="001F7EA3" w:rsidRDefault="00021454" w:rsidP="00021454">
      <w:pPr>
        <w:shd w:val="clear" w:color="auto" w:fill="FFFFFF"/>
        <w:jc w:val="both"/>
        <w:rPr>
          <w:rFonts w:ascii="Times New Roman" w:hAnsi="Times New Roman" w:cs="Times New Roman"/>
        </w:rPr>
      </w:pPr>
      <w:r w:rsidRPr="001F7EA3">
        <w:rPr>
          <w:rFonts w:ascii="Times New Roman" w:hAnsi="Times New Roman" w:cs="Times New Roman"/>
          <w:b/>
          <w:bCs/>
          <w:color w:val="000000"/>
          <w:sz w:val="18"/>
          <w:szCs w:val="18"/>
        </w:rPr>
        <w:t xml:space="preserve">ВНИМАНИЕ! </w:t>
      </w:r>
      <w:r w:rsidRPr="001F7EA3">
        <w:rPr>
          <w:rFonts w:ascii="Times New Roman" w:hAnsi="Times New Roman" w:cs="Times New Roman"/>
          <w:b/>
          <w:color w:val="000000"/>
          <w:sz w:val="18"/>
          <w:szCs w:val="18"/>
        </w:rPr>
        <w:t>Эксплуатация опрыскивателя без проведения работ по техническому обслуживанию не допускается</w:t>
      </w:r>
      <w:r w:rsidRPr="001F7EA3">
        <w:rPr>
          <w:rFonts w:ascii="Times New Roman" w:hAnsi="Times New Roman" w:cs="Times New Roman"/>
          <w:color w:val="000000"/>
          <w:sz w:val="18"/>
          <w:szCs w:val="18"/>
        </w:rPr>
        <w:t>.</w:t>
      </w:r>
    </w:p>
    <w:p w:rsidR="00021454" w:rsidRPr="001F7EA3" w:rsidRDefault="00021454" w:rsidP="00021454">
      <w:pPr>
        <w:shd w:val="clear" w:color="auto" w:fill="FFFFFF"/>
        <w:spacing w:line="191" w:lineRule="exact"/>
        <w:jc w:val="both"/>
        <w:rPr>
          <w:rFonts w:ascii="Times New Roman" w:hAnsi="Times New Roman" w:cs="Times New Roman"/>
        </w:rPr>
      </w:pPr>
      <w:r w:rsidRPr="001F7EA3">
        <w:rPr>
          <w:rFonts w:ascii="Times New Roman" w:hAnsi="Times New Roman" w:cs="Times New Roman"/>
          <w:color w:val="000000"/>
          <w:sz w:val="18"/>
          <w:szCs w:val="18"/>
        </w:rPr>
        <w:t>При эксплуатации опрыскивателя установлены следующие виды технического об</w:t>
      </w:r>
      <w:r w:rsidRPr="001F7EA3">
        <w:rPr>
          <w:rFonts w:ascii="Times New Roman" w:hAnsi="Times New Roman" w:cs="Times New Roman"/>
          <w:color w:val="000000"/>
          <w:spacing w:val="-1"/>
          <w:sz w:val="18"/>
          <w:szCs w:val="18"/>
        </w:rPr>
        <w:t>служивания (ТО):</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xml:space="preserve">- ТО при подготовке к </w:t>
      </w:r>
      <w:proofErr w:type="spellStart"/>
      <w:r w:rsidRPr="001F7EA3">
        <w:rPr>
          <w:rFonts w:ascii="Times New Roman" w:hAnsi="Times New Roman" w:cs="Times New Roman"/>
          <w:color w:val="000000"/>
          <w:sz w:val="18"/>
          <w:szCs w:val="18"/>
        </w:rPr>
        <w:t>эксплутационной</w:t>
      </w:r>
      <w:proofErr w:type="spellEnd"/>
      <w:r w:rsidRPr="001F7EA3">
        <w:rPr>
          <w:rFonts w:ascii="Times New Roman" w:hAnsi="Times New Roman" w:cs="Times New Roman"/>
          <w:color w:val="000000"/>
          <w:sz w:val="18"/>
          <w:szCs w:val="18"/>
        </w:rPr>
        <w:t xml:space="preserve"> обкатке;</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ТО при эксплуатационной обкатке;</w:t>
      </w:r>
    </w:p>
    <w:p w:rsidR="00021454" w:rsidRPr="001F7EA3" w:rsidRDefault="00021454" w:rsidP="00021454">
      <w:pPr>
        <w:shd w:val="clear" w:color="auto" w:fill="FFFFFF"/>
        <w:spacing w:before="4" w:line="191" w:lineRule="exact"/>
        <w:rPr>
          <w:rFonts w:ascii="Times New Roman" w:hAnsi="Times New Roman" w:cs="Times New Roman"/>
        </w:rPr>
      </w:pPr>
      <w:r w:rsidRPr="001F7EA3">
        <w:rPr>
          <w:rFonts w:ascii="Times New Roman" w:hAnsi="Times New Roman" w:cs="Times New Roman"/>
          <w:color w:val="000000"/>
          <w:sz w:val="18"/>
          <w:szCs w:val="18"/>
        </w:rPr>
        <w:t>- ТО по окончании эксплуатационной обкатки;</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ежесменное техническое обслуживание (ЕТО);</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первое техническое обслуживание (ТО-1).</w:t>
      </w:r>
    </w:p>
    <w:p w:rsidR="00021454" w:rsidRPr="001F7EA3" w:rsidRDefault="00021454" w:rsidP="00021454">
      <w:pPr>
        <w:shd w:val="clear" w:color="auto" w:fill="FFFFFF"/>
        <w:rPr>
          <w:rFonts w:ascii="Times New Roman" w:hAnsi="Times New Roman" w:cs="Times New Roman"/>
        </w:rPr>
      </w:pPr>
      <w:r w:rsidRPr="001F7EA3">
        <w:rPr>
          <w:rFonts w:ascii="Times New Roman" w:hAnsi="Times New Roman" w:cs="Times New Roman"/>
          <w:color w:val="000000"/>
          <w:sz w:val="18"/>
          <w:szCs w:val="18"/>
        </w:rPr>
        <w:t>При кратковременном и длительном хранении опрыскивателя установлены следующие виды ТО:</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ТО при подготовке к хранению;</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ТО при хранении;</w:t>
      </w:r>
    </w:p>
    <w:p w:rsidR="00021454" w:rsidRPr="001F7EA3" w:rsidRDefault="00021454" w:rsidP="00021454">
      <w:pPr>
        <w:shd w:val="clear" w:color="auto" w:fill="FFFFFF"/>
        <w:spacing w:line="191" w:lineRule="exact"/>
        <w:rPr>
          <w:rFonts w:ascii="Times New Roman" w:hAnsi="Times New Roman" w:cs="Times New Roman"/>
        </w:rPr>
      </w:pPr>
      <w:r w:rsidRPr="001F7EA3">
        <w:rPr>
          <w:rFonts w:ascii="Times New Roman" w:hAnsi="Times New Roman" w:cs="Times New Roman"/>
          <w:color w:val="000000"/>
          <w:sz w:val="18"/>
          <w:szCs w:val="18"/>
        </w:rPr>
        <w:t>- ТО при снятии с хранения.</w:t>
      </w:r>
    </w:p>
    <w:p w:rsidR="0066436C" w:rsidRPr="001F7EA3" w:rsidRDefault="00021454" w:rsidP="0066436C">
      <w:pPr>
        <w:shd w:val="clear" w:color="auto" w:fill="FFFFFF"/>
        <w:spacing w:line="194" w:lineRule="exact"/>
        <w:rPr>
          <w:rFonts w:ascii="Times New Roman" w:hAnsi="Times New Roman" w:cs="Times New Roman"/>
          <w:color w:val="000000"/>
          <w:spacing w:val="-1"/>
          <w:sz w:val="18"/>
          <w:szCs w:val="18"/>
        </w:rPr>
      </w:pPr>
      <w:r w:rsidRPr="001F7EA3">
        <w:rPr>
          <w:rFonts w:ascii="Times New Roman" w:hAnsi="Times New Roman" w:cs="Times New Roman"/>
          <w:b/>
          <w:color w:val="000000"/>
          <w:sz w:val="18"/>
          <w:szCs w:val="18"/>
        </w:rPr>
        <w:t>7.2</w:t>
      </w:r>
      <w:r w:rsidRPr="001F7EA3">
        <w:rPr>
          <w:rFonts w:ascii="Times New Roman" w:hAnsi="Times New Roman" w:cs="Times New Roman"/>
          <w:color w:val="000000"/>
          <w:sz w:val="18"/>
          <w:szCs w:val="18"/>
        </w:rPr>
        <w:t xml:space="preserve"> ТО при эксплуатационной обкатке проводится перед началом эксплуатации но</w:t>
      </w:r>
      <w:r w:rsidRPr="001F7EA3">
        <w:rPr>
          <w:rFonts w:ascii="Times New Roman" w:hAnsi="Times New Roman" w:cs="Times New Roman"/>
          <w:color w:val="000000"/>
          <w:spacing w:val="-1"/>
          <w:sz w:val="18"/>
          <w:szCs w:val="18"/>
        </w:rPr>
        <w:t>вого опрыскивателя.</w:t>
      </w:r>
    </w:p>
    <w:p w:rsidR="00021454" w:rsidRPr="001F7EA3" w:rsidRDefault="0066436C" w:rsidP="0066436C">
      <w:pPr>
        <w:shd w:val="clear" w:color="auto" w:fill="FFFFFF"/>
        <w:spacing w:line="194" w:lineRule="exact"/>
        <w:rPr>
          <w:rFonts w:ascii="Times New Roman" w:hAnsi="Times New Roman" w:cs="Times New Roman"/>
          <w:color w:val="000000"/>
          <w:spacing w:val="-1"/>
          <w:sz w:val="18"/>
          <w:szCs w:val="18"/>
        </w:rPr>
      </w:pPr>
      <w:r w:rsidRPr="001F7EA3">
        <w:rPr>
          <w:rFonts w:ascii="Times New Roman" w:hAnsi="Times New Roman" w:cs="Times New Roman"/>
          <w:b/>
          <w:color w:val="000000"/>
          <w:sz w:val="18"/>
          <w:szCs w:val="18"/>
        </w:rPr>
        <w:t>7</w:t>
      </w:r>
      <w:r w:rsidR="00021454" w:rsidRPr="001F7EA3">
        <w:rPr>
          <w:rFonts w:ascii="Times New Roman" w:hAnsi="Times New Roman" w:cs="Times New Roman"/>
          <w:b/>
          <w:color w:val="000000"/>
          <w:sz w:val="18"/>
          <w:szCs w:val="18"/>
        </w:rPr>
        <w:t>.3</w:t>
      </w:r>
      <w:r w:rsidR="00021454" w:rsidRPr="001F7EA3">
        <w:rPr>
          <w:rFonts w:ascii="Times New Roman" w:hAnsi="Times New Roman" w:cs="Times New Roman"/>
          <w:color w:val="000000"/>
          <w:sz w:val="18"/>
          <w:szCs w:val="18"/>
        </w:rPr>
        <w:t xml:space="preserve">. ЕТО производите ежедневно после окончания работы. </w:t>
      </w:r>
    </w:p>
    <w:p w:rsidR="00021454" w:rsidRPr="001F7EA3" w:rsidRDefault="00021454" w:rsidP="00021454">
      <w:pPr>
        <w:shd w:val="clear" w:color="auto" w:fill="FFFFFF"/>
        <w:jc w:val="both"/>
        <w:rPr>
          <w:rFonts w:ascii="Times New Roman" w:hAnsi="Times New Roman" w:cs="Times New Roman"/>
          <w:color w:val="000000"/>
          <w:spacing w:val="-1"/>
          <w:sz w:val="18"/>
          <w:szCs w:val="18"/>
        </w:rPr>
      </w:pPr>
      <w:r w:rsidRPr="001F7EA3">
        <w:rPr>
          <w:rFonts w:ascii="Times New Roman" w:hAnsi="Times New Roman" w:cs="Times New Roman"/>
          <w:color w:val="000000"/>
          <w:sz w:val="18"/>
          <w:szCs w:val="18"/>
        </w:rPr>
        <w:t>При работе нескольких смен - после окончания каждой второй смены, но не реже, чем через 12 часов рабо</w:t>
      </w:r>
      <w:r w:rsidRPr="001F7EA3">
        <w:rPr>
          <w:rFonts w:ascii="Times New Roman" w:hAnsi="Times New Roman" w:cs="Times New Roman"/>
          <w:color w:val="000000"/>
          <w:spacing w:val="-2"/>
          <w:sz w:val="18"/>
          <w:szCs w:val="18"/>
        </w:rPr>
        <w:t xml:space="preserve">ты. </w:t>
      </w:r>
      <w:r w:rsidR="005A6B9D" w:rsidRPr="001F7EA3">
        <w:rPr>
          <w:rFonts w:ascii="Times New Roman" w:hAnsi="Times New Roman" w:cs="Times New Roman"/>
          <w:color w:val="000000"/>
          <w:spacing w:val="-1"/>
          <w:sz w:val="18"/>
          <w:szCs w:val="18"/>
        </w:rPr>
        <w:t>Работы, выполняем</w:t>
      </w:r>
      <w:r w:rsidR="0066436C" w:rsidRPr="001F7EA3">
        <w:rPr>
          <w:rFonts w:ascii="Times New Roman" w:hAnsi="Times New Roman" w:cs="Times New Roman"/>
          <w:color w:val="000000"/>
          <w:spacing w:val="-1"/>
          <w:sz w:val="18"/>
          <w:szCs w:val="18"/>
        </w:rPr>
        <w:t xml:space="preserve">ые при </w:t>
      </w:r>
      <w:r w:rsidR="00F218D7" w:rsidRPr="001F7EA3">
        <w:rPr>
          <w:rFonts w:ascii="Times New Roman" w:hAnsi="Times New Roman" w:cs="Times New Roman"/>
          <w:color w:val="000000"/>
          <w:spacing w:val="-1"/>
          <w:sz w:val="18"/>
          <w:szCs w:val="18"/>
        </w:rPr>
        <w:t>ЕТО, указаны в табл. 6</w:t>
      </w:r>
      <w:r w:rsidRPr="001F7EA3">
        <w:rPr>
          <w:rFonts w:ascii="Times New Roman" w:hAnsi="Times New Roman" w:cs="Times New Roman"/>
          <w:color w:val="000000"/>
          <w:spacing w:val="-1"/>
          <w:sz w:val="18"/>
          <w:szCs w:val="18"/>
        </w:rPr>
        <w:t>.</w:t>
      </w:r>
    </w:p>
    <w:p w:rsidR="00021454" w:rsidRPr="001F7EA3" w:rsidRDefault="00021454" w:rsidP="00021454">
      <w:pPr>
        <w:shd w:val="clear" w:color="auto" w:fill="FFFFFF"/>
        <w:jc w:val="both"/>
        <w:rPr>
          <w:rFonts w:ascii="Times New Roman" w:hAnsi="Times New Roman" w:cs="Times New Roman"/>
        </w:rPr>
      </w:pPr>
    </w:p>
    <w:p w:rsidR="002D28C1" w:rsidRPr="001F7EA3" w:rsidRDefault="002D28C1" w:rsidP="00021454">
      <w:pPr>
        <w:shd w:val="clear" w:color="auto" w:fill="FFFFFF"/>
        <w:jc w:val="both"/>
        <w:rPr>
          <w:rFonts w:ascii="Times New Roman" w:hAnsi="Times New Roman" w:cs="Times New Roman"/>
          <w:lang w:val="en-US"/>
        </w:rPr>
      </w:pPr>
    </w:p>
    <w:p w:rsidR="00021454" w:rsidRPr="001F7EA3" w:rsidRDefault="0066436C" w:rsidP="00F218D7">
      <w:pPr>
        <w:shd w:val="clear" w:color="auto" w:fill="FFFFFF"/>
        <w:ind w:left="4320"/>
        <w:jc w:val="right"/>
        <w:rPr>
          <w:rFonts w:ascii="Times New Roman" w:hAnsi="Times New Roman" w:cs="Times New Roman"/>
          <w:b/>
          <w:color w:val="000000"/>
          <w:sz w:val="18"/>
          <w:szCs w:val="18"/>
        </w:rPr>
      </w:pPr>
      <w:r w:rsidRPr="001F7EA3">
        <w:rPr>
          <w:rFonts w:ascii="Times New Roman" w:hAnsi="Times New Roman" w:cs="Times New Roman"/>
          <w:b/>
          <w:color w:val="000000"/>
          <w:sz w:val="18"/>
          <w:szCs w:val="18"/>
        </w:rPr>
        <w:t>Таблица 6</w:t>
      </w:r>
    </w:p>
    <w:tbl>
      <w:tblPr>
        <w:tblW w:w="6617" w:type="dxa"/>
        <w:tblInd w:w="40" w:type="dxa"/>
        <w:tblLayout w:type="fixed"/>
        <w:tblCellMar>
          <w:left w:w="40" w:type="dxa"/>
          <w:right w:w="40" w:type="dxa"/>
        </w:tblCellMar>
        <w:tblLook w:val="0000" w:firstRow="0" w:lastRow="0" w:firstColumn="0" w:lastColumn="0" w:noHBand="0" w:noVBand="0"/>
      </w:tblPr>
      <w:tblGrid>
        <w:gridCol w:w="2340"/>
        <w:gridCol w:w="1440"/>
        <w:gridCol w:w="1440"/>
        <w:gridCol w:w="1397"/>
      </w:tblGrid>
      <w:tr w:rsidR="00021454" w:rsidRPr="001F7EA3">
        <w:trPr>
          <w:trHeight w:val="887"/>
        </w:trPr>
        <w:tc>
          <w:tcPr>
            <w:tcW w:w="2340" w:type="dxa"/>
            <w:tcBorders>
              <w:top w:val="single" w:sz="6" w:space="0" w:color="auto"/>
              <w:left w:val="single" w:sz="6" w:space="0" w:color="auto"/>
              <w:right w:val="single" w:sz="6" w:space="0" w:color="auto"/>
            </w:tcBorders>
          </w:tcPr>
          <w:p w:rsidR="00021454" w:rsidRPr="001F7EA3" w:rsidRDefault="00021454" w:rsidP="00BA08A3">
            <w:pPr>
              <w:shd w:val="clear" w:color="auto" w:fill="FFFFFF"/>
              <w:jc w:val="center"/>
              <w:rPr>
                <w:rFonts w:ascii="Times New Roman" w:hAnsi="Times New Roman" w:cs="Times New Roman"/>
                <w:sz w:val="16"/>
                <w:szCs w:val="16"/>
              </w:rPr>
            </w:pPr>
            <w:r w:rsidRPr="001F7EA3">
              <w:rPr>
                <w:rFonts w:ascii="Times New Roman" w:hAnsi="Times New Roman" w:cs="Times New Roman"/>
                <w:color w:val="000000"/>
                <w:sz w:val="16"/>
                <w:szCs w:val="16"/>
              </w:rPr>
              <w:t>Содержание работ и методика их проведения</w:t>
            </w:r>
          </w:p>
        </w:tc>
        <w:tc>
          <w:tcPr>
            <w:tcW w:w="1440" w:type="dxa"/>
            <w:tcBorders>
              <w:top w:val="single" w:sz="6" w:space="0" w:color="auto"/>
              <w:left w:val="single" w:sz="6" w:space="0" w:color="auto"/>
              <w:right w:val="single" w:sz="6" w:space="0" w:color="auto"/>
            </w:tcBorders>
          </w:tcPr>
          <w:p w:rsidR="00021454" w:rsidRPr="001F7EA3" w:rsidRDefault="00021454" w:rsidP="00BA08A3">
            <w:pPr>
              <w:shd w:val="clear" w:color="auto" w:fill="FFFFFF"/>
              <w:spacing w:line="198" w:lineRule="exact"/>
              <w:jc w:val="center"/>
              <w:rPr>
                <w:rFonts w:ascii="Times New Roman" w:hAnsi="Times New Roman" w:cs="Times New Roman"/>
                <w:sz w:val="16"/>
                <w:szCs w:val="16"/>
              </w:rPr>
            </w:pPr>
            <w:r w:rsidRPr="001F7EA3">
              <w:rPr>
                <w:rFonts w:ascii="Times New Roman" w:hAnsi="Times New Roman" w:cs="Times New Roman"/>
                <w:color w:val="000000"/>
                <w:spacing w:val="-1"/>
                <w:sz w:val="16"/>
                <w:szCs w:val="16"/>
              </w:rPr>
              <w:t>Технические тре</w:t>
            </w:r>
            <w:r w:rsidRPr="001F7EA3">
              <w:rPr>
                <w:rFonts w:ascii="Times New Roman" w:hAnsi="Times New Roman" w:cs="Times New Roman"/>
                <w:color w:val="000000"/>
                <w:sz w:val="16"/>
                <w:szCs w:val="16"/>
              </w:rPr>
              <w:t>бования</w:t>
            </w:r>
          </w:p>
          <w:p w:rsidR="00021454" w:rsidRPr="001F7EA3" w:rsidRDefault="00021454" w:rsidP="00BA08A3">
            <w:pPr>
              <w:shd w:val="clear" w:color="auto" w:fill="FFFFFF"/>
              <w:jc w:val="center"/>
              <w:rPr>
                <w:rFonts w:ascii="Times New Roman" w:hAnsi="Times New Roman" w:cs="Times New Roman"/>
                <w:sz w:val="16"/>
                <w:szCs w:val="16"/>
              </w:rPr>
            </w:pPr>
          </w:p>
          <w:p w:rsidR="00021454" w:rsidRPr="001F7EA3" w:rsidRDefault="00021454" w:rsidP="00BA08A3">
            <w:pPr>
              <w:shd w:val="clear" w:color="auto" w:fill="FFFFFF"/>
              <w:jc w:val="center"/>
              <w:rPr>
                <w:rFonts w:ascii="Times New Roman" w:hAnsi="Times New Roman" w:cs="Times New Roman"/>
                <w:sz w:val="16"/>
                <w:szCs w:val="16"/>
              </w:rPr>
            </w:pPr>
          </w:p>
          <w:p w:rsidR="00021454" w:rsidRPr="001F7EA3" w:rsidRDefault="00021454" w:rsidP="00BA08A3">
            <w:pPr>
              <w:shd w:val="clear" w:color="auto" w:fill="FFFFFF"/>
              <w:jc w:val="center"/>
              <w:rPr>
                <w:rFonts w:ascii="Times New Roman" w:hAnsi="Times New Roman" w:cs="Times New Roman"/>
                <w:sz w:val="16"/>
                <w:szCs w:val="16"/>
              </w:rPr>
            </w:pPr>
          </w:p>
        </w:tc>
        <w:tc>
          <w:tcPr>
            <w:tcW w:w="1440" w:type="dxa"/>
            <w:tcBorders>
              <w:top w:val="single" w:sz="6" w:space="0" w:color="auto"/>
              <w:left w:val="single" w:sz="6" w:space="0" w:color="auto"/>
              <w:right w:val="single" w:sz="6" w:space="0" w:color="auto"/>
            </w:tcBorders>
          </w:tcPr>
          <w:p w:rsidR="00021454" w:rsidRPr="001F7EA3" w:rsidRDefault="00021454" w:rsidP="00BA08A3">
            <w:pPr>
              <w:shd w:val="clear" w:color="auto" w:fill="FFFFFF"/>
              <w:jc w:val="center"/>
              <w:rPr>
                <w:rFonts w:ascii="Times New Roman" w:hAnsi="Times New Roman" w:cs="Times New Roman"/>
                <w:sz w:val="16"/>
                <w:szCs w:val="16"/>
              </w:rPr>
            </w:pPr>
            <w:r w:rsidRPr="001F7EA3">
              <w:rPr>
                <w:rFonts w:ascii="Times New Roman" w:hAnsi="Times New Roman" w:cs="Times New Roman"/>
                <w:color w:val="000000"/>
                <w:spacing w:val="-2"/>
                <w:sz w:val="16"/>
                <w:szCs w:val="16"/>
              </w:rPr>
              <w:t>Приборы, инстру</w:t>
            </w:r>
            <w:r w:rsidRPr="001F7EA3">
              <w:rPr>
                <w:rFonts w:ascii="Times New Roman" w:hAnsi="Times New Roman" w:cs="Times New Roman"/>
                <w:color w:val="000000"/>
                <w:spacing w:val="-1"/>
                <w:sz w:val="16"/>
                <w:szCs w:val="16"/>
              </w:rPr>
              <w:t>мент, приспособ</w:t>
            </w:r>
            <w:r w:rsidRPr="001F7EA3">
              <w:rPr>
                <w:rFonts w:ascii="Times New Roman" w:hAnsi="Times New Roman" w:cs="Times New Roman"/>
                <w:color w:val="000000"/>
                <w:sz w:val="16"/>
                <w:szCs w:val="16"/>
              </w:rPr>
              <w:t>ления и материалы для выполнения</w:t>
            </w:r>
          </w:p>
        </w:tc>
        <w:tc>
          <w:tcPr>
            <w:tcW w:w="1397" w:type="dxa"/>
            <w:tcBorders>
              <w:top w:val="single" w:sz="6" w:space="0" w:color="auto"/>
              <w:left w:val="single" w:sz="6" w:space="0" w:color="auto"/>
              <w:right w:val="single" w:sz="6" w:space="0" w:color="auto"/>
            </w:tcBorders>
          </w:tcPr>
          <w:p w:rsidR="00021454" w:rsidRPr="001F7EA3" w:rsidRDefault="00021454" w:rsidP="00BA08A3">
            <w:pPr>
              <w:shd w:val="clear" w:color="auto" w:fill="FFFFFF"/>
              <w:jc w:val="center"/>
              <w:rPr>
                <w:rFonts w:ascii="Times New Roman" w:hAnsi="Times New Roman" w:cs="Times New Roman"/>
                <w:color w:val="000000"/>
                <w:sz w:val="16"/>
                <w:szCs w:val="16"/>
              </w:rPr>
            </w:pPr>
          </w:p>
          <w:p w:rsidR="00021454" w:rsidRPr="001F7EA3" w:rsidRDefault="00021454" w:rsidP="00BA08A3">
            <w:pPr>
              <w:shd w:val="clear" w:color="auto" w:fill="FFFFFF"/>
              <w:jc w:val="center"/>
              <w:rPr>
                <w:rFonts w:ascii="Times New Roman" w:hAnsi="Times New Roman" w:cs="Times New Roman"/>
                <w:sz w:val="16"/>
                <w:szCs w:val="16"/>
              </w:rPr>
            </w:pPr>
            <w:r w:rsidRPr="001F7EA3">
              <w:rPr>
                <w:rFonts w:ascii="Times New Roman" w:hAnsi="Times New Roman" w:cs="Times New Roman"/>
                <w:color w:val="000000"/>
                <w:sz w:val="16"/>
                <w:szCs w:val="16"/>
              </w:rPr>
              <w:t>Примечание</w:t>
            </w:r>
          </w:p>
          <w:p w:rsidR="00021454" w:rsidRPr="001F7EA3" w:rsidRDefault="00021454" w:rsidP="00BA08A3">
            <w:pPr>
              <w:shd w:val="clear" w:color="auto" w:fill="FFFFFF"/>
              <w:jc w:val="center"/>
              <w:rPr>
                <w:rFonts w:ascii="Times New Roman" w:hAnsi="Times New Roman" w:cs="Times New Roman"/>
                <w:sz w:val="16"/>
                <w:szCs w:val="16"/>
              </w:rPr>
            </w:pPr>
          </w:p>
          <w:p w:rsidR="00021454" w:rsidRPr="001F7EA3" w:rsidRDefault="00021454" w:rsidP="00BA08A3">
            <w:pPr>
              <w:shd w:val="clear" w:color="auto" w:fill="FFFFFF"/>
              <w:jc w:val="center"/>
              <w:rPr>
                <w:rFonts w:ascii="Times New Roman" w:hAnsi="Times New Roman" w:cs="Times New Roman"/>
                <w:sz w:val="16"/>
                <w:szCs w:val="16"/>
              </w:rPr>
            </w:pPr>
          </w:p>
        </w:tc>
      </w:tr>
      <w:tr w:rsidR="00021454" w:rsidRPr="001F7EA3">
        <w:trPr>
          <w:trHeight w:val="920"/>
        </w:trPr>
        <w:tc>
          <w:tcPr>
            <w:tcW w:w="2340" w:type="dxa"/>
            <w:tcBorders>
              <w:top w:val="single" w:sz="6" w:space="0" w:color="auto"/>
              <w:left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1. Очистите от пыли,</w:t>
            </w:r>
          </w:p>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грязи и остатков пестицидов наружные поверхности    составляющих частей опрыскива</w:t>
            </w:r>
            <w:r w:rsidRPr="001F7EA3">
              <w:rPr>
                <w:rFonts w:ascii="Times New Roman" w:hAnsi="Times New Roman" w:cs="Times New Roman"/>
                <w:color w:val="000000"/>
                <w:spacing w:val="-2"/>
                <w:sz w:val="16"/>
                <w:szCs w:val="16"/>
              </w:rPr>
              <w:t>теля.</w:t>
            </w:r>
          </w:p>
        </w:tc>
        <w:tc>
          <w:tcPr>
            <w:tcW w:w="1440" w:type="dxa"/>
            <w:tcBorders>
              <w:top w:val="single" w:sz="6" w:space="0" w:color="auto"/>
              <w:left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Наличие   грязи   и</w:t>
            </w:r>
          </w:p>
          <w:p w:rsidR="00021454" w:rsidRPr="001F7EA3" w:rsidRDefault="00021454" w:rsidP="00BA08A3">
            <w:pPr>
              <w:shd w:val="clear" w:color="auto" w:fill="FFFFFF"/>
              <w:spacing w:line="194" w:lineRule="exact"/>
              <w:rPr>
                <w:rFonts w:ascii="Times New Roman" w:hAnsi="Times New Roman" w:cs="Times New Roman"/>
                <w:sz w:val="16"/>
                <w:szCs w:val="16"/>
              </w:rPr>
            </w:pPr>
            <w:r w:rsidRPr="001F7EA3">
              <w:rPr>
                <w:rFonts w:ascii="Times New Roman" w:hAnsi="Times New Roman" w:cs="Times New Roman"/>
                <w:color w:val="000000"/>
                <w:sz w:val="16"/>
                <w:szCs w:val="16"/>
              </w:rPr>
              <w:t>налипание пестицидов не допус</w:t>
            </w:r>
            <w:r w:rsidRPr="001F7EA3">
              <w:rPr>
                <w:rFonts w:ascii="Times New Roman" w:hAnsi="Times New Roman" w:cs="Times New Roman"/>
                <w:color w:val="000000"/>
                <w:spacing w:val="-2"/>
                <w:sz w:val="16"/>
                <w:szCs w:val="16"/>
              </w:rPr>
              <w:t>кается.</w:t>
            </w:r>
          </w:p>
          <w:p w:rsidR="00021454" w:rsidRPr="001F7EA3" w:rsidRDefault="00021454" w:rsidP="00BA08A3">
            <w:pPr>
              <w:shd w:val="clear" w:color="auto" w:fill="FFFFFF"/>
              <w:rPr>
                <w:rFonts w:ascii="Times New Roman" w:hAnsi="Times New Roman" w:cs="Times New Roman"/>
                <w:sz w:val="16"/>
                <w:szCs w:val="16"/>
              </w:rPr>
            </w:pPr>
          </w:p>
        </w:tc>
        <w:tc>
          <w:tcPr>
            <w:tcW w:w="1440" w:type="dxa"/>
            <w:tcBorders>
              <w:top w:val="single" w:sz="6" w:space="0" w:color="auto"/>
              <w:left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Обтирочный    мате-</w:t>
            </w:r>
          </w:p>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pacing w:val="-1"/>
                <w:sz w:val="16"/>
                <w:szCs w:val="16"/>
              </w:rPr>
              <w:t>риал, вода, сода</w:t>
            </w:r>
          </w:p>
          <w:p w:rsidR="00021454" w:rsidRPr="001F7EA3" w:rsidRDefault="00021454" w:rsidP="00BA08A3">
            <w:pPr>
              <w:shd w:val="clear" w:color="auto" w:fill="FFFFFF"/>
              <w:rPr>
                <w:rFonts w:ascii="Times New Roman" w:hAnsi="Times New Roman" w:cs="Times New Roman"/>
                <w:sz w:val="16"/>
                <w:szCs w:val="16"/>
              </w:rPr>
            </w:pPr>
          </w:p>
        </w:tc>
        <w:tc>
          <w:tcPr>
            <w:tcW w:w="1397" w:type="dxa"/>
            <w:tcBorders>
              <w:top w:val="single" w:sz="6" w:space="0" w:color="auto"/>
              <w:left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pacing w:val="-1"/>
                <w:sz w:val="16"/>
                <w:szCs w:val="16"/>
              </w:rPr>
              <w:t>Не   допускает</w:t>
            </w:r>
            <w:r w:rsidRPr="001F7EA3">
              <w:rPr>
                <w:rFonts w:ascii="Times New Roman" w:hAnsi="Times New Roman" w:cs="Times New Roman"/>
                <w:color w:val="000000"/>
                <w:sz w:val="16"/>
                <w:szCs w:val="16"/>
              </w:rPr>
              <w:t>ся применение бензина и других    раствори</w:t>
            </w:r>
            <w:r w:rsidRPr="001F7EA3">
              <w:rPr>
                <w:rFonts w:ascii="Times New Roman" w:hAnsi="Times New Roman" w:cs="Times New Roman"/>
                <w:color w:val="000000"/>
                <w:spacing w:val="-2"/>
                <w:sz w:val="16"/>
                <w:szCs w:val="16"/>
              </w:rPr>
              <w:t>телей.</w:t>
            </w:r>
          </w:p>
        </w:tc>
      </w:tr>
      <w:tr w:rsidR="00021454" w:rsidRPr="001F7EA3">
        <w:trPr>
          <w:trHeight w:val="2534"/>
        </w:trPr>
        <w:tc>
          <w:tcPr>
            <w:tcW w:w="23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2. Залейте в бак 200л</w:t>
            </w:r>
          </w:p>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чистой воды и включите</w:t>
            </w:r>
          </w:p>
          <w:p w:rsidR="00021454" w:rsidRPr="001F7EA3" w:rsidRDefault="00021454" w:rsidP="00BA08A3">
            <w:pPr>
              <w:shd w:val="clear" w:color="auto" w:fill="FFFFFF"/>
              <w:spacing w:line="194" w:lineRule="exact"/>
              <w:rPr>
                <w:rFonts w:ascii="Times New Roman" w:hAnsi="Times New Roman" w:cs="Times New Roman"/>
                <w:sz w:val="16"/>
                <w:szCs w:val="16"/>
              </w:rPr>
            </w:pPr>
            <w:r w:rsidRPr="001F7EA3">
              <w:rPr>
                <w:rFonts w:ascii="Times New Roman" w:hAnsi="Times New Roman" w:cs="Times New Roman"/>
                <w:color w:val="000000"/>
                <w:sz w:val="16"/>
                <w:szCs w:val="16"/>
              </w:rPr>
              <w:t>опрыскиватель для работы на перелив. Затем</w:t>
            </w:r>
          </w:p>
          <w:p w:rsidR="00021454" w:rsidRPr="001F7EA3" w:rsidRDefault="00021454" w:rsidP="00BA08A3">
            <w:pPr>
              <w:shd w:val="clear" w:color="auto" w:fill="FFFFFF"/>
              <w:spacing w:line="194" w:lineRule="exact"/>
              <w:rPr>
                <w:rFonts w:ascii="Times New Roman" w:hAnsi="Times New Roman" w:cs="Times New Roman"/>
                <w:sz w:val="16"/>
                <w:szCs w:val="16"/>
              </w:rPr>
            </w:pPr>
            <w:r w:rsidRPr="001F7EA3">
              <w:rPr>
                <w:rFonts w:ascii="Times New Roman" w:hAnsi="Times New Roman" w:cs="Times New Roman"/>
                <w:color w:val="000000"/>
                <w:sz w:val="16"/>
                <w:szCs w:val="16"/>
              </w:rPr>
              <w:t>промойте систему при рабочем давлении,</w:t>
            </w:r>
          </w:p>
          <w:p w:rsidR="00021454" w:rsidRPr="001F7EA3" w:rsidRDefault="00021454" w:rsidP="00BA08A3">
            <w:pPr>
              <w:shd w:val="clear" w:color="auto" w:fill="FFFFFF"/>
              <w:spacing w:line="191" w:lineRule="exact"/>
              <w:rPr>
                <w:rFonts w:ascii="Times New Roman" w:hAnsi="Times New Roman" w:cs="Times New Roman"/>
                <w:sz w:val="16"/>
                <w:szCs w:val="16"/>
              </w:rPr>
            </w:pPr>
            <w:r w:rsidRPr="001F7EA3">
              <w:rPr>
                <w:rFonts w:ascii="Times New Roman" w:hAnsi="Times New Roman" w:cs="Times New Roman"/>
                <w:color w:val="000000"/>
                <w:sz w:val="16"/>
                <w:szCs w:val="16"/>
              </w:rPr>
              <w:t>выливая воду через рабочие органы. Обрати-</w:t>
            </w:r>
          </w:p>
          <w:p w:rsidR="00021454" w:rsidRPr="001F7EA3" w:rsidRDefault="00021454" w:rsidP="005A6B9D">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 xml:space="preserve">те внимание на герметичность соединений </w:t>
            </w:r>
            <w:r w:rsidR="005A6B9D" w:rsidRPr="001F7EA3">
              <w:rPr>
                <w:rFonts w:ascii="Times New Roman" w:hAnsi="Times New Roman" w:cs="Times New Roman"/>
                <w:color w:val="000000"/>
                <w:sz w:val="16"/>
                <w:szCs w:val="16"/>
              </w:rPr>
              <w:t>магистралей</w:t>
            </w:r>
            <w:r w:rsidRPr="001F7EA3">
              <w:rPr>
                <w:rFonts w:ascii="Times New Roman" w:hAnsi="Times New Roman" w:cs="Times New Roman"/>
                <w:color w:val="000000"/>
                <w:sz w:val="16"/>
                <w:szCs w:val="16"/>
              </w:rPr>
              <w:t>. При обнаружении течи уплотните соединения путем подтяжки крепежа. Остатки воды слейте.</w:t>
            </w:r>
          </w:p>
        </w:tc>
        <w:tc>
          <w:tcPr>
            <w:tcW w:w="14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Наличие течи в соединениях коммуникаций не допускается. Слив воды производится       в специально    отве</w:t>
            </w:r>
            <w:r w:rsidRPr="001F7EA3">
              <w:rPr>
                <w:rFonts w:ascii="Times New Roman" w:hAnsi="Times New Roman" w:cs="Times New Roman"/>
                <w:color w:val="000000"/>
                <w:spacing w:val="-1"/>
                <w:sz w:val="16"/>
                <w:szCs w:val="16"/>
              </w:rPr>
              <w:t>денном месте.</w:t>
            </w: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tc>
        <w:tc>
          <w:tcPr>
            <w:tcW w:w="14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Вода,  комплект ин</w:t>
            </w:r>
            <w:r w:rsidRPr="001F7EA3">
              <w:rPr>
                <w:rFonts w:ascii="Times New Roman" w:hAnsi="Times New Roman" w:cs="Times New Roman"/>
                <w:color w:val="000000"/>
                <w:spacing w:val="-1"/>
                <w:sz w:val="16"/>
                <w:szCs w:val="16"/>
              </w:rPr>
              <w:t>струмента трактора.</w:t>
            </w: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tc>
        <w:tc>
          <w:tcPr>
            <w:tcW w:w="1397"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p>
        </w:tc>
      </w:tr>
      <w:tr w:rsidR="00021454" w:rsidRPr="001F7EA3">
        <w:trPr>
          <w:trHeight w:val="841"/>
        </w:trPr>
        <w:tc>
          <w:tcPr>
            <w:tcW w:w="23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3. Проверьте комплектность и надежность крепления     сборочных единиц опрыскивателя.</w:t>
            </w:r>
          </w:p>
        </w:tc>
        <w:tc>
          <w:tcPr>
            <w:tcW w:w="14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4" w:lineRule="exact"/>
              <w:rPr>
                <w:rFonts w:ascii="Times New Roman" w:hAnsi="Times New Roman" w:cs="Times New Roman"/>
                <w:sz w:val="16"/>
                <w:szCs w:val="16"/>
              </w:rPr>
            </w:pPr>
            <w:r w:rsidRPr="001F7EA3">
              <w:rPr>
                <w:rFonts w:ascii="Times New Roman" w:hAnsi="Times New Roman" w:cs="Times New Roman"/>
                <w:color w:val="000000"/>
                <w:sz w:val="16"/>
                <w:szCs w:val="16"/>
              </w:rPr>
              <w:t>Сборочные единицы должны быть в полном   комплекте и надежно закреп</w:t>
            </w:r>
            <w:r w:rsidRPr="001F7EA3">
              <w:rPr>
                <w:rFonts w:ascii="Times New Roman" w:hAnsi="Times New Roman" w:cs="Times New Roman"/>
                <w:color w:val="000000"/>
                <w:spacing w:val="-2"/>
                <w:sz w:val="16"/>
                <w:szCs w:val="16"/>
              </w:rPr>
              <w:t>лены.</w:t>
            </w:r>
          </w:p>
        </w:tc>
        <w:tc>
          <w:tcPr>
            <w:tcW w:w="14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202" w:lineRule="exact"/>
              <w:rPr>
                <w:rFonts w:ascii="Times New Roman" w:hAnsi="Times New Roman" w:cs="Times New Roman"/>
                <w:sz w:val="16"/>
                <w:szCs w:val="16"/>
              </w:rPr>
            </w:pPr>
            <w:r w:rsidRPr="001F7EA3">
              <w:rPr>
                <w:rFonts w:ascii="Times New Roman" w:hAnsi="Times New Roman" w:cs="Times New Roman"/>
                <w:color w:val="000000"/>
                <w:sz w:val="16"/>
                <w:szCs w:val="16"/>
              </w:rPr>
              <w:t>Комплект      инструмента трактора</w:t>
            </w: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tc>
        <w:tc>
          <w:tcPr>
            <w:tcW w:w="1397"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tc>
      </w:tr>
      <w:tr w:rsidR="00021454" w:rsidRPr="001F7EA3">
        <w:trPr>
          <w:trHeight w:val="841"/>
        </w:trPr>
        <w:tc>
          <w:tcPr>
            <w:tcW w:w="23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r w:rsidRPr="001F7EA3">
              <w:rPr>
                <w:rFonts w:ascii="Times New Roman" w:hAnsi="Times New Roman" w:cs="Times New Roman"/>
                <w:color w:val="000000"/>
                <w:sz w:val="16"/>
                <w:szCs w:val="16"/>
              </w:rPr>
              <w:t>4. Промойте заливной, всасывающий и нагнетательные фильтры</w:t>
            </w:r>
          </w:p>
        </w:tc>
        <w:tc>
          <w:tcPr>
            <w:tcW w:w="14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4" w:lineRule="exact"/>
              <w:rPr>
                <w:rFonts w:ascii="Times New Roman" w:hAnsi="Times New Roman" w:cs="Times New Roman"/>
                <w:sz w:val="16"/>
                <w:szCs w:val="16"/>
              </w:rPr>
            </w:pPr>
          </w:p>
        </w:tc>
        <w:tc>
          <w:tcPr>
            <w:tcW w:w="144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202" w:lineRule="exact"/>
              <w:rPr>
                <w:rFonts w:ascii="Times New Roman" w:hAnsi="Times New Roman" w:cs="Times New Roman"/>
                <w:sz w:val="16"/>
                <w:szCs w:val="16"/>
              </w:rPr>
            </w:pPr>
            <w:r w:rsidRPr="001F7EA3">
              <w:rPr>
                <w:rFonts w:ascii="Times New Roman" w:hAnsi="Times New Roman" w:cs="Times New Roman"/>
                <w:color w:val="000000"/>
                <w:sz w:val="16"/>
                <w:szCs w:val="16"/>
              </w:rPr>
              <w:t>Вода. Комплект  инструмента трактора</w:t>
            </w: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tc>
        <w:tc>
          <w:tcPr>
            <w:tcW w:w="1397"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p w:rsidR="00021454" w:rsidRPr="001F7EA3" w:rsidRDefault="00021454" w:rsidP="00BA08A3">
            <w:pPr>
              <w:shd w:val="clear" w:color="auto" w:fill="FFFFFF"/>
              <w:rPr>
                <w:rFonts w:ascii="Times New Roman" w:hAnsi="Times New Roman" w:cs="Times New Roman"/>
                <w:sz w:val="16"/>
                <w:szCs w:val="16"/>
              </w:rPr>
            </w:pPr>
          </w:p>
        </w:tc>
      </w:tr>
    </w:tbl>
    <w:p w:rsidR="00021454" w:rsidRPr="001F7EA3" w:rsidRDefault="0066436C" w:rsidP="0066436C">
      <w:pPr>
        <w:shd w:val="clear" w:color="auto" w:fill="FFFFFF"/>
        <w:spacing w:before="120" w:line="194" w:lineRule="exact"/>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7</w:t>
      </w:r>
      <w:r w:rsidR="00021454" w:rsidRPr="001F7EA3">
        <w:rPr>
          <w:rFonts w:ascii="Times New Roman" w:hAnsi="Times New Roman" w:cs="Times New Roman"/>
          <w:b/>
          <w:color w:val="000000"/>
          <w:sz w:val="18"/>
          <w:szCs w:val="18"/>
        </w:rPr>
        <w:t>.4</w:t>
      </w:r>
      <w:r w:rsidR="00021454" w:rsidRPr="001F7EA3">
        <w:rPr>
          <w:rFonts w:ascii="Times New Roman" w:hAnsi="Times New Roman" w:cs="Times New Roman"/>
          <w:color w:val="000000"/>
          <w:sz w:val="18"/>
          <w:szCs w:val="18"/>
        </w:rPr>
        <w:t xml:space="preserve">.ТО-1 следует проводить через каждые 60 часов работы. В зависимости от условий эксплуатации допускается отклонение фактической периодичности до 20%. Работы, выполняемые при ТО-1, </w:t>
      </w:r>
      <w:proofErr w:type="spellStart"/>
      <w:r w:rsidR="00021454" w:rsidRPr="001F7EA3">
        <w:rPr>
          <w:rFonts w:ascii="Times New Roman" w:hAnsi="Times New Roman" w:cs="Times New Roman"/>
          <w:color w:val="000000"/>
          <w:sz w:val="18"/>
          <w:szCs w:val="18"/>
        </w:rPr>
        <w:t>указанны</w:t>
      </w:r>
      <w:proofErr w:type="spellEnd"/>
      <w:r w:rsidR="00021454" w:rsidRPr="001F7EA3">
        <w:rPr>
          <w:rFonts w:ascii="Times New Roman" w:hAnsi="Times New Roman" w:cs="Times New Roman"/>
          <w:color w:val="000000"/>
          <w:sz w:val="18"/>
          <w:szCs w:val="18"/>
        </w:rPr>
        <w:t xml:space="preserve"> в табл. </w:t>
      </w:r>
      <w:r w:rsidRPr="001F7EA3">
        <w:rPr>
          <w:rFonts w:ascii="Times New Roman" w:hAnsi="Times New Roman" w:cs="Times New Roman"/>
          <w:color w:val="000000"/>
          <w:sz w:val="18"/>
          <w:szCs w:val="18"/>
        </w:rPr>
        <w:t>7</w:t>
      </w:r>
      <w:r w:rsidR="00021454" w:rsidRPr="001F7EA3">
        <w:rPr>
          <w:rFonts w:ascii="Times New Roman" w:hAnsi="Times New Roman" w:cs="Times New Roman"/>
          <w:color w:val="000000"/>
          <w:sz w:val="18"/>
          <w:szCs w:val="18"/>
        </w:rPr>
        <w:t>.</w:t>
      </w:r>
    </w:p>
    <w:p w:rsidR="00021454" w:rsidRPr="001F7EA3" w:rsidRDefault="00021454" w:rsidP="0066436C">
      <w:pPr>
        <w:shd w:val="clear" w:color="auto" w:fill="FFFFFF"/>
        <w:jc w:val="both"/>
        <w:rPr>
          <w:rFonts w:ascii="Times New Roman" w:hAnsi="Times New Roman" w:cs="Times New Roman"/>
          <w:color w:val="000000"/>
          <w:sz w:val="18"/>
          <w:szCs w:val="18"/>
        </w:rPr>
      </w:pPr>
    </w:p>
    <w:p w:rsidR="00D02681" w:rsidRDefault="00D02681" w:rsidP="00021454">
      <w:pPr>
        <w:pStyle w:val="1"/>
        <w:jc w:val="center"/>
        <w:rPr>
          <w:rFonts w:ascii="Times New Roman" w:hAnsi="Times New Roman" w:cs="Times New Roman"/>
          <w:bCs w:val="0"/>
          <w:color w:val="000000"/>
          <w:spacing w:val="-11"/>
          <w:sz w:val="18"/>
          <w:szCs w:val="18"/>
        </w:rPr>
      </w:pPr>
      <w:bookmarkStart w:id="37" w:name="_Toc225936901"/>
      <w:bookmarkStart w:id="38" w:name="_Toc226203961"/>
    </w:p>
    <w:p w:rsidR="00021454" w:rsidRPr="001F7EA3" w:rsidRDefault="00021454" w:rsidP="00021454">
      <w:pPr>
        <w:pStyle w:val="1"/>
        <w:jc w:val="center"/>
        <w:rPr>
          <w:rFonts w:ascii="Times New Roman" w:hAnsi="Times New Roman" w:cs="Times New Roman"/>
          <w:sz w:val="18"/>
        </w:rPr>
      </w:pPr>
      <w:r w:rsidRPr="001F7EA3">
        <w:rPr>
          <w:rFonts w:ascii="Times New Roman" w:hAnsi="Times New Roman" w:cs="Times New Roman"/>
          <w:bCs w:val="0"/>
          <w:color w:val="000000"/>
          <w:spacing w:val="-11"/>
          <w:sz w:val="18"/>
          <w:szCs w:val="18"/>
        </w:rPr>
        <w:t>Перечень работ, выполняемых при ТО-1</w:t>
      </w:r>
      <w:bookmarkEnd w:id="37"/>
      <w:bookmarkEnd w:id="38"/>
    </w:p>
    <w:p w:rsidR="00021454" w:rsidRPr="001F7EA3" w:rsidRDefault="00021454" w:rsidP="00021454">
      <w:pPr>
        <w:shd w:val="clear" w:color="auto" w:fill="FFFFFF"/>
        <w:ind w:left="5220"/>
        <w:jc w:val="right"/>
        <w:rPr>
          <w:rFonts w:ascii="Times New Roman" w:hAnsi="Times New Roman" w:cs="Times New Roman"/>
        </w:rPr>
      </w:pPr>
      <w:r w:rsidRPr="001F7EA3">
        <w:rPr>
          <w:rFonts w:ascii="Times New Roman" w:hAnsi="Times New Roman" w:cs="Times New Roman"/>
          <w:color w:val="000000"/>
          <w:sz w:val="18"/>
          <w:szCs w:val="18"/>
        </w:rPr>
        <w:t xml:space="preserve">Таблица </w:t>
      </w:r>
      <w:r w:rsidR="0066436C" w:rsidRPr="001F7EA3">
        <w:rPr>
          <w:rFonts w:ascii="Times New Roman" w:hAnsi="Times New Roman" w:cs="Times New Roman"/>
          <w:color w:val="000000"/>
          <w:sz w:val="18"/>
          <w:szCs w:val="18"/>
        </w:rPr>
        <w:t>7</w:t>
      </w:r>
    </w:p>
    <w:tbl>
      <w:tblPr>
        <w:tblW w:w="6840" w:type="dxa"/>
        <w:tblInd w:w="40" w:type="dxa"/>
        <w:tblCellMar>
          <w:left w:w="40" w:type="dxa"/>
          <w:right w:w="40" w:type="dxa"/>
        </w:tblCellMar>
        <w:tblLook w:val="0000" w:firstRow="0" w:lastRow="0" w:firstColumn="0" w:lastColumn="0" w:noHBand="0" w:noVBand="0"/>
      </w:tblPr>
      <w:tblGrid>
        <w:gridCol w:w="2480"/>
        <w:gridCol w:w="1784"/>
        <w:gridCol w:w="1318"/>
        <w:gridCol w:w="1258"/>
      </w:tblGrid>
      <w:tr w:rsidR="00021454" w:rsidRPr="001F7EA3" w:rsidTr="00926444">
        <w:trPr>
          <w:trHeight w:hRule="exact" w:val="1015"/>
        </w:trPr>
        <w:tc>
          <w:tcPr>
            <w:tcW w:w="252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202" w:lineRule="exact"/>
              <w:rPr>
                <w:rFonts w:ascii="Times New Roman" w:hAnsi="Times New Roman" w:cs="Times New Roman"/>
              </w:rPr>
            </w:pPr>
            <w:r w:rsidRPr="001F7EA3">
              <w:rPr>
                <w:rFonts w:ascii="Times New Roman" w:hAnsi="Times New Roman" w:cs="Times New Roman"/>
                <w:color w:val="000000"/>
                <w:sz w:val="18"/>
                <w:szCs w:val="18"/>
              </w:rPr>
              <w:t>Содержание работ и методика их проведения</w:t>
            </w:r>
          </w:p>
          <w:p w:rsidR="00021454" w:rsidRPr="001F7EA3" w:rsidRDefault="00021454" w:rsidP="00BA08A3">
            <w:pPr>
              <w:shd w:val="clear" w:color="auto" w:fill="FFFFFF"/>
              <w:spacing w:line="202" w:lineRule="exact"/>
              <w:rPr>
                <w:rFonts w:ascii="Times New Roman" w:hAnsi="Times New Roman" w:cs="Times New Roman"/>
              </w:rPr>
            </w:pPr>
          </w:p>
        </w:tc>
        <w:tc>
          <w:tcPr>
            <w:tcW w:w="180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jc w:val="center"/>
              <w:rPr>
                <w:rFonts w:ascii="Times New Roman" w:hAnsi="Times New Roman" w:cs="Times New Roman"/>
              </w:rPr>
            </w:pPr>
            <w:r w:rsidRPr="001F7EA3">
              <w:rPr>
                <w:rFonts w:ascii="Times New Roman" w:hAnsi="Times New Roman" w:cs="Times New Roman"/>
                <w:color w:val="000000"/>
                <w:spacing w:val="-1"/>
                <w:sz w:val="18"/>
                <w:szCs w:val="18"/>
              </w:rPr>
              <w:t>Технические тре</w:t>
            </w:r>
            <w:r w:rsidRPr="001F7EA3">
              <w:rPr>
                <w:rFonts w:ascii="Times New Roman" w:hAnsi="Times New Roman" w:cs="Times New Roman"/>
                <w:color w:val="000000"/>
                <w:sz w:val="18"/>
                <w:szCs w:val="18"/>
              </w:rPr>
              <w:t>бования</w:t>
            </w:r>
          </w:p>
          <w:p w:rsidR="00021454" w:rsidRPr="001F7EA3" w:rsidRDefault="00021454" w:rsidP="00BA08A3">
            <w:pPr>
              <w:shd w:val="clear" w:color="auto" w:fill="FFFFFF"/>
              <w:spacing w:line="198"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color w:val="000000"/>
                <w:spacing w:val="-1"/>
                <w:sz w:val="18"/>
                <w:szCs w:val="18"/>
              </w:rPr>
              <w:t>Приборы, инстру</w:t>
            </w:r>
            <w:r w:rsidRPr="001F7EA3">
              <w:rPr>
                <w:rFonts w:ascii="Times New Roman" w:hAnsi="Times New Roman" w:cs="Times New Roman"/>
                <w:color w:val="000000"/>
                <w:spacing w:val="-2"/>
                <w:sz w:val="18"/>
                <w:szCs w:val="18"/>
              </w:rPr>
              <w:t>мент, приспособ</w:t>
            </w:r>
            <w:r w:rsidRPr="001F7EA3">
              <w:rPr>
                <w:rFonts w:ascii="Times New Roman" w:hAnsi="Times New Roman" w:cs="Times New Roman"/>
                <w:color w:val="000000"/>
                <w:sz w:val="18"/>
                <w:szCs w:val="18"/>
              </w:rPr>
              <w:t>ления и материалы для выполнения</w:t>
            </w:r>
          </w:p>
          <w:p w:rsidR="00021454" w:rsidRPr="001F7EA3" w:rsidRDefault="00021454" w:rsidP="00BA08A3">
            <w:pPr>
              <w:shd w:val="clear" w:color="auto" w:fill="FFFFFF"/>
              <w:spacing w:line="198"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rPr>
            </w:pPr>
            <w:r w:rsidRPr="001F7EA3">
              <w:rPr>
                <w:rFonts w:ascii="Times New Roman" w:hAnsi="Times New Roman" w:cs="Times New Roman"/>
                <w:color w:val="000000"/>
                <w:sz w:val="18"/>
                <w:szCs w:val="18"/>
              </w:rPr>
              <w:t>Примечание</w:t>
            </w:r>
          </w:p>
          <w:p w:rsidR="00021454" w:rsidRPr="001F7EA3" w:rsidRDefault="00021454" w:rsidP="00BA08A3">
            <w:pPr>
              <w:shd w:val="clear" w:color="auto" w:fill="FFFFFF"/>
              <w:rPr>
                <w:rFonts w:ascii="Times New Roman" w:hAnsi="Times New Roman" w:cs="Times New Roman"/>
              </w:rPr>
            </w:pPr>
          </w:p>
        </w:tc>
      </w:tr>
      <w:tr w:rsidR="00021454" w:rsidRPr="001F7EA3" w:rsidTr="00926444">
        <w:trPr>
          <w:trHeight w:hRule="exact" w:val="1273"/>
        </w:trPr>
        <w:tc>
          <w:tcPr>
            <w:tcW w:w="252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4" w:lineRule="exact"/>
              <w:rPr>
                <w:rFonts w:ascii="Times New Roman" w:hAnsi="Times New Roman" w:cs="Times New Roman"/>
              </w:rPr>
            </w:pPr>
            <w:r w:rsidRPr="001F7EA3">
              <w:rPr>
                <w:rFonts w:ascii="Times New Roman" w:hAnsi="Times New Roman" w:cs="Times New Roman"/>
                <w:color w:val="000000"/>
                <w:sz w:val="18"/>
                <w:szCs w:val="18"/>
              </w:rPr>
              <w:t>1. Очистите от пыли, грязи и остатков пестицидов наружные  поверхности составляющих опрыскивателя и</w:t>
            </w:r>
          </w:p>
        </w:tc>
        <w:tc>
          <w:tcPr>
            <w:tcW w:w="180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Наличие грязи и налипание пестицидов не допускается</w:t>
            </w:r>
          </w:p>
          <w:p w:rsidR="00021454" w:rsidRPr="001F7EA3" w:rsidRDefault="00021454" w:rsidP="00BA08A3">
            <w:pPr>
              <w:shd w:val="clear" w:color="auto" w:fill="FFFFFF"/>
              <w:spacing w:line="198"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Обтирочный материал, вода</w:t>
            </w:r>
          </w:p>
          <w:p w:rsidR="00021454" w:rsidRPr="001F7EA3" w:rsidRDefault="00021454" w:rsidP="00BA08A3">
            <w:pPr>
              <w:shd w:val="clear" w:color="auto" w:fill="FFFFFF"/>
              <w:spacing w:line="198"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color w:val="000000"/>
                <w:sz w:val="18"/>
                <w:szCs w:val="18"/>
              </w:rPr>
              <w:t>Не допускается применение бензина и других растворителей</w:t>
            </w:r>
          </w:p>
          <w:p w:rsidR="00021454" w:rsidRPr="001F7EA3" w:rsidRDefault="00021454" w:rsidP="00BA08A3">
            <w:pPr>
              <w:shd w:val="clear" w:color="auto" w:fill="FFFFFF"/>
              <w:spacing w:line="198" w:lineRule="exact"/>
              <w:rPr>
                <w:rFonts w:ascii="Times New Roman" w:hAnsi="Times New Roman" w:cs="Times New Roman"/>
              </w:rPr>
            </w:pPr>
          </w:p>
        </w:tc>
      </w:tr>
      <w:tr w:rsidR="00021454" w:rsidRPr="001F7EA3" w:rsidTr="00926444">
        <w:trPr>
          <w:trHeight w:hRule="exact" w:val="2317"/>
        </w:trPr>
        <w:tc>
          <w:tcPr>
            <w:tcW w:w="2520" w:type="dxa"/>
            <w:tcBorders>
              <w:top w:val="single" w:sz="6" w:space="0" w:color="auto"/>
              <w:left w:val="single" w:sz="6" w:space="0" w:color="auto"/>
              <w:bottom w:val="single" w:sz="6" w:space="0" w:color="auto"/>
              <w:right w:val="single" w:sz="6" w:space="0" w:color="auto"/>
            </w:tcBorders>
          </w:tcPr>
          <w:p w:rsidR="00021454" w:rsidRPr="001F7EA3" w:rsidRDefault="00021454" w:rsidP="005A6B9D">
            <w:pPr>
              <w:shd w:val="clear" w:color="auto" w:fill="FFFFFF"/>
              <w:spacing w:line="198" w:lineRule="exact"/>
              <w:rPr>
                <w:rFonts w:ascii="Times New Roman" w:hAnsi="Times New Roman" w:cs="Times New Roman"/>
              </w:rPr>
            </w:pPr>
            <w:r w:rsidRPr="001F7EA3">
              <w:rPr>
                <w:rFonts w:ascii="Times New Roman" w:hAnsi="Times New Roman" w:cs="Times New Roman"/>
                <w:bCs/>
                <w:color w:val="000000"/>
                <w:sz w:val="18"/>
                <w:szCs w:val="18"/>
              </w:rPr>
              <w:t xml:space="preserve">2. Залейте в бак 200л чистой воды и включите опрыскиватель для работы на перелив. Затем промойте систему  при рабочем давлении, выливая воду через рабочие органы. Обратите внимание на герметичность соединений </w:t>
            </w:r>
            <w:r w:rsidR="005A6B9D" w:rsidRPr="001F7EA3">
              <w:rPr>
                <w:rFonts w:ascii="Times New Roman" w:hAnsi="Times New Roman" w:cs="Times New Roman"/>
                <w:bCs/>
                <w:color w:val="000000"/>
                <w:sz w:val="18"/>
                <w:szCs w:val="18"/>
              </w:rPr>
              <w:t>магистралей</w:t>
            </w:r>
            <w:r w:rsidRPr="001F7EA3">
              <w:rPr>
                <w:rFonts w:ascii="Times New Roman" w:hAnsi="Times New Roman" w:cs="Times New Roman"/>
                <w:bCs/>
                <w:color w:val="000000"/>
                <w:sz w:val="18"/>
                <w:szCs w:val="18"/>
              </w:rPr>
              <w:t>. При обнаружении течи уплотните соединения путем подтяжки крепежа. Ос</w:t>
            </w:r>
            <w:r w:rsidRPr="001F7EA3">
              <w:rPr>
                <w:rFonts w:ascii="Times New Roman" w:hAnsi="Times New Roman" w:cs="Times New Roman"/>
                <w:bCs/>
                <w:color w:val="000000"/>
                <w:spacing w:val="-1"/>
                <w:sz w:val="18"/>
                <w:szCs w:val="18"/>
              </w:rPr>
              <w:t>татки воды слейте</w:t>
            </w:r>
            <w:r w:rsidRPr="001F7EA3">
              <w:rPr>
                <w:rFonts w:ascii="Times New Roman" w:hAnsi="Times New Roman" w:cs="Times New Roman"/>
                <w:b/>
                <w:bCs/>
                <w:color w:val="000000"/>
                <w:spacing w:val="-1"/>
                <w:sz w:val="18"/>
                <w:szCs w:val="18"/>
              </w:rPr>
              <w:t>.</w:t>
            </w:r>
          </w:p>
        </w:tc>
        <w:tc>
          <w:tcPr>
            <w:tcW w:w="1800" w:type="dxa"/>
            <w:tcBorders>
              <w:top w:val="single" w:sz="6" w:space="0" w:color="auto"/>
              <w:left w:val="single" w:sz="6" w:space="0" w:color="auto"/>
              <w:bottom w:val="single" w:sz="6" w:space="0" w:color="auto"/>
              <w:right w:val="single" w:sz="6" w:space="0" w:color="auto"/>
            </w:tcBorders>
          </w:tcPr>
          <w:p w:rsidR="00021454" w:rsidRPr="001F7EA3" w:rsidRDefault="005A6B9D" w:rsidP="00BA08A3">
            <w:pPr>
              <w:shd w:val="clear" w:color="auto" w:fill="FFFFFF"/>
              <w:spacing w:line="202" w:lineRule="exact"/>
              <w:rPr>
                <w:rFonts w:ascii="Times New Roman" w:hAnsi="Times New Roman" w:cs="Times New Roman"/>
              </w:rPr>
            </w:pPr>
            <w:r w:rsidRPr="001F7EA3">
              <w:rPr>
                <w:rFonts w:ascii="Times New Roman" w:hAnsi="Times New Roman" w:cs="Times New Roman"/>
                <w:bCs/>
                <w:color w:val="000000"/>
                <w:sz w:val="18"/>
                <w:szCs w:val="18"/>
              </w:rPr>
              <w:t>Наличие течи в соединениях   магистрале</w:t>
            </w:r>
            <w:r w:rsidR="00021454" w:rsidRPr="001F7EA3">
              <w:rPr>
                <w:rFonts w:ascii="Times New Roman" w:hAnsi="Times New Roman" w:cs="Times New Roman"/>
                <w:bCs/>
                <w:color w:val="000000"/>
                <w:sz w:val="18"/>
                <w:szCs w:val="18"/>
              </w:rPr>
              <w:t xml:space="preserve">й не допускается. Слив производите в специально отведенном </w:t>
            </w:r>
            <w:r w:rsidR="00021454" w:rsidRPr="001F7EA3">
              <w:rPr>
                <w:rFonts w:ascii="Times New Roman" w:hAnsi="Times New Roman" w:cs="Times New Roman"/>
                <w:bCs/>
                <w:color w:val="000000"/>
                <w:spacing w:val="-2"/>
                <w:sz w:val="18"/>
                <w:szCs w:val="18"/>
              </w:rPr>
              <w:t>месте.</w:t>
            </w:r>
          </w:p>
          <w:p w:rsidR="00021454" w:rsidRPr="001F7EA3" w:rsidRDefault="00021454" w:rsidP="00BA08A3">
            <w:pPr>
              <w:shd w:val="clear" w:color="auto" w:fill="FFFFFF"/>
              <w:spacing w:line="202"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216" w:lineRule="exact"/>
              <w:rPr>
                <w:rFonts w:ascii="Times New Roman" w:hAnsi="Times New Roman" w:cs="Times New Roman"/>
              </w:rPr>
            </w:pPr>
            <w:r w:rsidRPr="001F7EA3">
              <w:rPr>
                <w:rFonts w:ascii="Times New Roman" w:hAnsi="Times New Roman" w:cs="Times New Roman"/>
                <w:bCs/>
                <w:color w:val="000000"/>
                <w:sz w:val="18"/>
                <w:szCs w:val="18"/>
              </w:rPr>
              <w:t>Комплект инстру</w:t>
            </w:r>
            <w:r w:rsidRPr="001F7EA3">
              <w:rPr>
                <w:rFonts w:ascii="Times New Roman" w:hAnsi="Times New Roman" w:cs="Times New Roman"/>
                <w:bCs/>
                <w:color w:val="000000"/>
                <w:spacing w:val="-2"/>
                <w:sz w:val="18"/>
                <w:szCs w:val="18"/>
              </w:rPr>
              <w:t>мента.</w:t>
            </w:r>
          </w:p>
          <w:p w:rsidR="00021454" w:rsidRPr="001F7EA3" w:rsidRDefault="00021454" w:rsidP="00BA08A3">
            <w:pPr>
              <w:shd w:val="clear" w:color="auto" w:fill="FFFFFF"/>
              <w:spacing w:line="216" w:lineRule="exact"/>
              <w:rPr>
                <w:rFonts w:ascii="Times New Roman" w:hAnsi="Times New Roman" w:cs="Times New Roman"/>
              </w:rPr>
            </w:pPr>
          </w:p>
          <w:p w:rsidR="00021454" w:rsidRPr="001F7EA3" w:rsidRDefault="00021454" w:rsidP="00BA08A3">
            <w:pPr>
              <w:rPr>
                <w:rFonts w:ascii="Times New Roman" w:hAnsi="Times New Roman" w:cs="Times New Roman"/>
              </w:rPr>
            </w:pPr>
          </w:p>
          <w:p w:rsidR="00021454" w:rsidRPr="001F7EA3" w:rsidRDefault="00021454" w:rsidP="00BA08A3">
            <w:pPr>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rPr>
            </w:pPr>
          </w:p>
          <w:p w:rsidR="00021454" w:rsidRPr="001F7EA3" w:rsidRDefault="00021454" w:rsidP="00BA08A3">
            <w:pPr>
              <w:shd w:val="clear" w:color="auto" w:fill="FFFFFF"/>
              <w:rPr>
                <w:rFonts w:ascii="Times New Roman" w:hAnsi="Times New Roman" w:cs="Times New Roman"/>
              </w:rPr>
            </w:pPr>
          </w:p>
        </w:tc>
      </w:tr>
      <w:tr w:rsidR="00021454" w:rsidRPr="001F7EA3" w:rsidTr="00926444">
        <w:trPr>
          <w:trHeight w:hRule="exact" w:val="1432"/>
        </w:trPr>
        <w:tc>
          <w:tcPr>
            <w:tcW w:w="252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bCs/>
                <w:color w:val="000000"/>
                <w:sz w:val="18"/>
                <w:szCs w:val="18"/>
              </w:rPr>
              <w:t>3, Проверьте комплектность, техническое состояние   и надежность крепления     сборочных единиц опрыскивателя. Выявленные    дефекты и неисправности  уст</w:t>
            </w:r>
            <w:r w:rsidRPr="001F7EA3">
              <w:rPr>
                <w:rFonts w:ascii="Times New Roman" w:hAnsi="Times New Roman" w:cs="Times New Roman"/>
                <w:bCs/>
                <w:color w:val="000000"/>
                <w:spacing w:val="-2"/>
                <w:sz w:val="18"/>
                <w:szCs w:val="18"/>
              </w:rPr>
              <w:t>раните.</w:t>
            </w:r>
          </w:p>
        </w:tc>
        <w:tc>
          <w:tcPr>
            <w:tcW w:w="180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bCs/>
                <w:color w:val="000000"/>
                <w:sz w:val="18"/>
                <w:szCs w:val="18"/>
              </w:rPr>
              <w:t xml:space="preserve">Сборочные единицы должны быть в полном комплекте, технически         исправны и надежно </w:t>
            </w:r>
            <w:r w:rsidRPr="001F7EA3">
              <w:rPr>
                <w:rFonts w:ascii="Times New Roman" w:hAnsi="Times New Roman" w:cs="Times New Roman"/>
                <w:bCs/>
                <w:color w:val="000000"/>
                <w:spacing w:val="-2"/>
                <w:sz w:val="18"/>
                <w:szCs w:val="18"/>
              </w:rPr>
              <w:t>закреплены.</w:t>
            </w:r>
          </w:p>
          <w:p w:rsidR="00021454" w:rsidRPr="001F7EA3" w:rsidRDefault="00021454" w:rsidP="00BA08A3">
            <w:pPr>
              <w:shd w:val="clear" w:color="auto" w:fill="FFFFFF"/>
              <w:spacing w:line="198"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212" w:lineRule="exact"/>
              <w:rPr>
                <w:rFonts w:ascii="Times New Roman" w:hAnsi="Times New Roman" w:cs="Times New Roman"/>
              </w:rPr>
            </w:pPr>
            <w:r w:rsidRPr="001F7EA3">
              <w:rPr>
                <w:rFonts w:ascii="Times New Roman" w:hAnsi="Times New Roman" w:cs="Times New Roman"/>
                <w:bCs/>
                <w:color w:val="000000"/>
                <w:sz w:val="18"/>
                <w:szCs w:val="18"/>
              </w:rPr>
              <w:t>Комплект      инстру</w:t>
            </w:r>
            <w:r w:rsidRPr="001F7EA3">
              <w:rPr>
                <w:rFonts w:ascii="Times New Roman" w:hAnsi="Times New Roman" w:cs="Times New Roman"/>
                <w:bCs/>
                <w:color w:val="000000"/>
                <w:spacing w:val="-2"/>
                <w:sz w:val="18"/>
                <w:szCs w:val="18"/>
              </w:rPr>
              <w:t>мента.</w:t>
            </w:r>
          </w:p>
          <w:p w:rsidR="00021454" w:rsidRPr="001F7EA3" w:rsidRDefault="00021454" w:rsidP="00BA08A3">
            <w:pPr>
              <w:shd w:val="clear" w:color="auto" w:fill="FFFFFF"/>
              <w:spacing w:line="212"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rPr>
            </w:pPr>
          </w:p>
          <w:p w:rsidR="00021454" w:rsidRPr="001F7EA3" w:rsidRDefault="00021454" w:rsidP="00BA08A3">
            <w:pPr>
              <w:shd w:val="clear" w:color="auto" w:fill="FFFFFF"/>
              <w:rPr>
                <w:rFonts w:ascii="Times New Roman" w:hAnsi="Times New Roman" w:cs="Times New Roman"/>
              </w:rPr>
            </w:pPr>
          </w:p>
        </w:tc>
      </w:tr>
      <w:tr w:rsidR="00021454" w:rsidRPr="001F7EA3" w:rsidTr="00926444">
        <w:trPr>
          <w:trHeight w:hRule="exact" w:val="1033"/>
        </w:trPr>
        <w:tc>
          <w:tcPr>
            <w:tcW w:w="252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4" w:lineRule="exact"/>
              <w:rPr>
                <w:rFonts w:ascii="Times New Roman" w:hAnsi="Times New Roman" w:cs="Times New Roman"/>
              </w:rPr>
            </w:pPr>
            <w:r w:rsidRPr="001F7EA3">
              <w:rPr>
                <w:rFonts w:ascii="Times New Roman" w:hAnsi="Times New Roman" w:cs="Times New Roman"/>
                <w:bCs/>
                <w:color w:val="000000"/>
                <w:sz w:val="18"/>
                <w:szCs w:val="18"/>
              </w:rPr>
              <w:t xml:space="preserve">4.   Проверьте  наличие </w:t>
            </w:r>
            <w:r w:rsidRPr="001F7EA3">
              <w:rPr>
                <w:rFonts w:ascii="Times New Roman" w:hAnsi="Times New Roman" w:cs="Times New Roman"/>
                <w:bCs/>
                <w:color w:val="000000"/>
                <w:spacing w:val="-1"/>
                <w:sz w:val="18"/>
                <w:szCs w:val="18"/>
              </w:rPr>
              <w:t xml:space="preserve">масла в насосе. </w:t>
            </w:r>
            <w:r w:rsidRPr="001F7EA3">
              <w:rPr>
                <w:rFonts w:ascii="Times New Roman" w:hAnsi="Times New Roman" w:cs="Times New Roman"/>
                <w:bCs/>
                <w:color w:val="000000"/>
                <w:sz w:val="18"/>
                <w:szCs w:val="18"/>
              </w:rPr>
              <w:t>При необходимости долейте масло до нормы.</w:t>
            </w:r>
          </w:p>
          <w:p w:rsidR="00021454" w:rsidRPr="001F7EA3" w:rsidRDefault="00021454" w:rsidP="00BA08A3">
            <w:pPr>
              <w:shd w:val="clear" w:color="auto" w:fill="FFFFFF"/>
              <w:spacing w:line="194" w:lineRule="exact"/>
              <w:rPr>
                <w:rFonts w:ascii="Times New Roman" w:hAnsi="Times New Roman" w:cs="Times New Roman"/>
              </w:rPr>
            </w:pPr>
          </w:p>
        </w:tc>
        <w:tc>
          <w:tcPr>
            <w:tcW w:w="1800" w:type="dxa"/>
            <w:tcBorders>
              <w:top w:val="single" w:sz="6" w:space="0" w:color="auto"/>
              <w:left w:val="single" w:sz="6" w:space="0" w:color="auto"/>
              <w:bottom w:val="single" w:sz="6" w:space="0" w:color="auto"/>
              <w:right w:val="single" w:sz="6" w:space="0" w:color="auto"/>
            </w:tcBorders>
          </w:tcPr>
          <w:p w:rsidR="00021454" w:rsidRPr="001F7EA3" w:rsidRDefault="00926444" w:rsidP="00BA08A3">
            <w:pPr>
              <w:shd w:val="clear" w:color="auto" w:fill="FFFFFF"/>
              <w:rPr>
                <w:rFonts w:ascii="Times New Roman" w:hAnsi="Times New Roman" w:cs="Times New Roman"/>
              </w:rPr>
            </w:pPr>
            <w:r w:rsidRPr="001F7EA3">
              <w:rPr>
                <w:rFonts w:ascii="Times New Roman" w:hAnsi="Times New Roman" w:cs="Times New Roman"/>
                <w:sz w:val="18"/>
                <w:szCs w:val="18"/>
              </w:rPr>
              <w:t>Уровень масла должен соответствовать указанному в инструкции по эксплуатации насоса</w:t>
            </w:r>
          </w:p>
          <w:p w:rsidR="00021454" w:rsidRPr="001F7EA3" w:rsidRDefault="00021454" w:rsidP="00BA08A3">
            <w:pPr>
              <w:shd w:val="clear" w:color="auto" w:fill="FFFFFF"/>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rPr>
            </w:pPr>
          </w:p>
          <w:p w:rsidR="00021454" w:rsidRPr="001F7EA3" w:rsidRDefault="00926444" w:rsidP="00BA08A3">
            <w:pPr>
              <w:shd w:val="clear" w:color="auto" w:fill="FFFFFF"/>
              <w:rPr>
                <w:rFonts w:ascii="Times New Roman" w:hAnsi="Times New Roman" w:cs="Times New Roman"/>
                <w:sz w:val="18"/>
                <w:szCs w:val="18"/>
                <w:lang w:val="en-US"/>
              </w:rPr>
            </w:pPr>
            <w:r w:rsidRPr="001F7EA3">
              <w:rPr>
                <w:rFonts w:ascii="Times New Roman" w:hAnsi="Times New Roman" w:cs="Times New Roman"/>
                <w:sz w:val="18"/>
                <w:szCs w:val="18"/>
              </w:rPr>
              <w:t xml:space="preserve">Масло </w:t>
            </w:r>
            <w:r w:rsidRPr="001F7EA3">
              <w:rPr>
                <w:rFonts w:ascii="Times New Roman" w:hAnsi="Times New Roman" w:cs="Times New Roman"/>
                <w:sz w:val="18"/>
                <w:szCs w:val="18"/>
                <w:lang w:val="en-US"/>
              </w:rPr>
              <w:t>SAE-30</w:t>
            </w: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rPr>
            </w:pPr>
          </w:p>
          <w:p w:rsidR="00021454" w:rsidRPr="001F7EA3" w:rsidRDefault="00021454" w:rsidP="00BA08A3">
            <w:pPr>
              <w:shd w:val="clear" w:color="auto" w:fill="FFFFFF"/>
              <w:rPr>
                <w:rFonts w:ascii="Times New Roman" w:hAnsi="Times New Roman" w:cs="Times New Roman"/>
              </w:rPr>
            </w:pPr>
          </w:p>
        </w:tc>
      </w:tr>
      <w:tr w:rsidR="00021454" w:rsidRPr="001F7EA3" w:rsidTr="00926444">
        <w:trPr>
          <w:trHeight w:hRule="exact" w:val="813"/>
        </w:trPr>
        <w:tc>
          <w:tcPr>
            <w:tcW w:w="252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205" w:lineRule="exact"/>
              <w:rPr>
                <w:rFonts w:ascii="Times New Roman" w:hAnsi="Times New Roman" w:cs="Times New Roman"/>
              </w:rPr>
            </w:pPr>
            <w:r w:rsidRPr="001F7EA3">
              <w:rPr>
                <w:rFonts w:ascii="Times New Roman" w:hAnsi="Times New Roman" w:cs="Times New Roman"/>
                <w:bCs/>
                <w:color w:val="000000"/>
                <w:sz w:val="18"/>
                <w:szCs w:val="18"/>
              </w:rPr>
              <w:t xml:space="preserve">5. Смажьте сборочные </w:t>
            </w:r>
            <w:r w:rsidRPr="001F7EA3">
              <w:rPr>
                <w:rFonts w:ascii="Times New Roman" w:hAnsi="Times New Roman" w:cs="Times New Roman"/>
                <w:bCs/>
                <w:color w:val="000000"/>
                <w:spacing w:val="-2"/>
                <w:sz w:val="18"/>
                <w:szCs w:val="18"/>
              </w:rPr>
              <w:t>единицы.</w:t>
            </w:r>
          </w:p>
          <w:p w:rsidR="00021454" w:rsidRPr="001F7EA3" w:rsidRDefault="00021454" w:rsidP="00BA08A3">
            <w:pPr>
              <w:shd w:val="clear" w:color="auto" w:fill="FFFFFF"/>
              <w:spacing w:line="205" w:lineRule="exact"/>
              <w:rPr>
                <w:rFonts w:ascii="Times New Roman" w:hAnsi="Times New Roman" w:cs="Times New Roman"/>
              </w:rPr>
            </w:pPr>
          </w:p>
        </w:tc>
        <w:tc>
          <w:tcPr>
            <w:tcW w:w="180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4" w:lineRule="exact"/>
              <w:rPr>
                <w:rFonts w:ascii="Times New Roman" w:hAnsi="Times New Roman" w:cs="Times New Roman"/>
              </w:rPr>
            </w:pPr>
            <w:r w:rsidRPr="001F7EA3">
              <w:rPr>
                <w:rFonts w:ascii="Times New Roman" w:hAnsi="Times New Roman" w:cs="Times New Roman"/>
                <w:bCs/>
                <w:color w:val="000000"/>
                <w:sz w:val="18"/>
                <w:szCs w:val="18"/>
              </w:rPr>
              <w:t>Смазываемые   поверхности  тщательно очищайте от пыли и грязи.</w:t>
            </w: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spacing w:line="198" w:lineRule="exact"/>
              <w:rPr>
                <w:rFonts w:ascii="Times New Roman" w:hAnsi="Times New Roman" w:cs="Times New Roman"/>
              </w:rPr>
            </w:pPr>
            <w:r w:rsidRPr="001F7EA3">
              <w:rPr>
                <w:rFonts w:ascii="Times New Roman" w:hAnsi="Times New Roman" w:cs="Times New Roman"/>
                <w:bCs/>
                <w:color w:val="000000"/>
                <w:sz w:val="18"/>
                <w:szCs w:val="18"/>
              </w:rPr>
              <w:t>Обтирочный мате</w:t>
            </w:r>
            <w:r w:rsidRPr="001F7EA3">
              <w:rPr>
                <w:rFonts w:ascii="Times New Roman" w:hAnsi="Times New Roman" w:cs="Times New Roman"/>
                <w:bCs/>
                <w:color w:val="000000"/>
                <w:spacing w:val="-1"/>
                <w:sz w:val="18"/>
                <w:szCs w:val="18"/>
              </w:rPr>
              <w:t>риал, смазка</w:t>
            </w:r>
          </w:p>
          <w:p w:rsidR="00021454" w:rsidRPr="001F7EA3" w:rsidRDefault="00021454" w:rsidP="00BA08A3">
            <w:pPr>
              <w:shd w:val="clear" w:color="auto" w:fill="FFFFFF"/>
              <w:spacing w:line="198" w:lineRule="exact"/>
              <w:rPr>
                <w:rFonts w:ascii="Times New Roman"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021454" w:rsidRPr="001F7EA3" w:rsidRDefault="00021454" w:rsidP="00BA08A3">
            <w:pPr>
              <w:shd w:val="clear" w:color="auto" w:fill="FFFFFF"/>
              <w:rPr>
                <w:rFonts w:ascii="Times New Roman" w:hAnsi="Times New Roman" w:cs="Times New Roman"/>
              </w:rPr>
            </w:pPr>
          </w:p>
          <w:p w:rsidR="00021454" w:rsidRPr="001F7EA3" w:rsidRDefault="00021454" w:rsidP="00BA08A3">
            <w:pPr>
              <w:shd w:val="clear" w:color="auto" w:fill="FFFFFF"/>
              <w:rPr>
                <w:rFonts w:ascii="Times New Roman" w:hAnsi="Times New Roman" w:cs="Times New Roman"/>
              </w:rPr>
            </w:pPr>
          </w:p>
        </w:tc>
      </w:tr>
    </w:tbl>
    <w:p w:rsidR="00021454" w:rsidRPr="001F7EA3" w:rsidRDefault="00021454" w:rsidP="00021454">
      <w:pPr>
        <w:shd w:val="clear" w:color="auto" w:fill="FFFFFF"/>
        <w:rPr>
          <w:rFonts w:ascii="Times New Roman" w:hAnsi="Times New Roman" w:cs="Times New Roman"/>
          <w:b/>
          <w:bCs/>
          <w:color w:val="000000"/>
          <w:sz w:val="18"/>
          <w:szCs w:val="18"/>
        </w:rPr>
      </w:pPr>
    </w:p>
    <w:p w:rsidR="0066436C" w:rsidRPr="001F7EA3" w:rsidRDefault="00EC772A" w:rsidP="0066436C">
      <w:pPr>
        <w:pStyle w:val="1"/>
        <w:jc w:val="center"/>
        <w:rPr>
          <w:rFonts w:ascii="Times New Roman" w:hAnsi="Times New Roman" w:cs="Times New Roman"/>
          <w:sz w:val="18"/>
          <w:szCs w:val="18"/>
        </w:rPr>
      </w:pPr>
      <w:bookmarkStart w:id="39" w:name="_Toc225936904"/>
      <w:bookmarkStart w:id="40" w:name="_Toc226203962"/>
      <w:r w:rsidRPr="001F7EA3">
        <w:rPr>
          <w:rFonts w:ascii="Times New Roman" w:hAnsi="Times New Roman" w:cs="Times New Roman"/>
          <w:bCs w:val="0"/>
          <w:color w:val="000000"/>
          <w:spacing w:val="-4"/>
          <w:sz w:val="18"/>
          <w:szCs w:val="18"/>
        </w:rPr>
        <w:t>8</w:t>
      </w:r>
      <w:r w:rsidR="0066436C" w:rsidRPr="001F7EA3">
        <w:rPr>
          <w:rFonts w:ascii="Times New Roman" w:hAnsi="Times New Roman" w:cs="Times New Roman"/>
          <w:bCs w:val="0"/>
          <w:color w:val="000000"/>
          <w:spacing w:val="-4"/>
          <w:sz w:val="18"/>
          <w:szCs w:val="18"/>
        </w:rPr>
        <w:t>. ПРАВИЛА ХРАНЕНИЯ</w:t>
      </w:r>
      <w:bookmarkEnd w:id="39"/>
      <w:bookmarkEnd w:id="40"/>
    </w:p>
    <w:p w:rsidR="0066436C" w:rsidRPr="001F7EA3" w:rsidRDefault="00EC772A" w:rsidP="00EC772A">
      <w:pPr>
        <w:shd w:val="clear" w:color="auto" w:fill="FFFFFF"/>
        <w:tabs>
          <w:tab w:val="left" w:pos="6432"/>
        </w:tabs>
        <w:spacing w:before="176" w:line="198" w:lineRule="exact"/>
        <w:ind w:right="-48"/>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8</w:t>
      </w:r>
      <w:r w:rsidR="0066436C" w:rsidRPr="001F7EA3">
        <w:rPr>
          <w:rFonts w:ascii="Times New Roman" w:hAnsi="Times New Roman" w:cs="Times New Roman"/>
          <w:b/>
          <w:color w:val="000000"/>
          <w:sz w:val="18"/>
          <w:szCs w:val="18"/>
        </w:rPr>
        <w:t>.1</w:t>
      </w:r>
      <w:r w:rsidR="0066436C" w:rsidRPr="001F7EA3">
        <w:rPr>
          <w:rFonts w:ascii="Times New Roman" w:hAnsi="Times New Roman" w:cs="Times New Roman"/>
          <w:color w:val="000000"/>
          <w:sz w:val="18"/>
          <w:szCs w:val="18"/>
        </w:rPr>
        <w:t>. Хранение опрыскивателя производите согласно ГОСТ 7751.</w:t>
      </w:r>
    </w:p>
    <w:p w:rsidR="0066436C" w:rsidRPr="001F7EA3" w:rsidRDefault="0066436C" w:rsidP="0066436C">
      <w:pPr>
        <w:shd w:val="clear" w:color="auto" w:fill="FFFFFF"/>
        <w:tabs>
          <w:tab w:val="left" w:pos="6432"/>
        </w:tabs>
        <w:spacing w:line="198" w:lineRule="exact"/>
        <w:jc w:val="both"/>
        <w:rPr>
          <w:rFonts w:ascii="Times New Roman" w:hAnsi="Times New Roman" w:cs="Times New Roman"/>
          <w:sz w:val="18"/>
          <w:szCs w:val="18"/>
        </w:rPr>
      </w:pPr>
      <w:r w:rsidRPr="001F7EA3">
        <w:rPr>
          <w:rFonts w:ascii="Times New Roman" w:hAnsi="Times New Roman" w:cs="Times New Roman"/>
          <w:color w:val="000000"/>
          <w:sz w:val="18"/>
          <w:szCs w:val="18"/>
        </w:rPr>
        <w:t>Установлены следующие виды хранения:</w:t>
      </w:r>
    </w:p>
    <w:p w:rsidR="0066436C" w:rsidRPr="001F7EA3" w:rsidRDefault="00EC772A" w:rsidP="00EC772A">
      <w:pPr>
        <w:shd w:val="clear" w:color="auto" w:fill="FFFFFF"/>
        <w:spacing w:line="198" w:lineRule="exact"/>
        <w:jc w:val="both"/>
        <w:rPr>
          <w:rFonts w:ascii="Times New Roman" w:hAnsi="Times New Roman" w:cs="Times New Roman"/>
          <w:sz w:val="18"/>
          <w:szCs w:val="18"/>
        </w:rPr>
      </w:pPr>
      <w:r w:rsidRPr="001F7EA3">
        <w:rPr>
          <w:rFonts w:ascii="Times New Roman" w:hAnsi="Times New Roman" w:cs="Times New Roman"/>
          <w:color w:val="000000"/>
          <w:sz w:val="18"/>
          <w:szCs w:val="18"/>
        </w:rPr>
        <w:t>-</w:t>
      </w:r>
      <w:r w:rsidR="0066436C" w:rsidRPr="001F7EA3">
        <w:rPr>
          <w:rFonts w:ascii="Times New Roman" w:hAnsi="Times New Roman" w:cs="Times New Roman"/>
          <w:color w:val="000000"/>
          <w:sz w:val="18"/>
          <w:szCs w:val="18"/>
        </w:rPr>
        <w:t xml:space="preserve">кратковременное - если перерыв в использовании составляет от 10 дней до 2-х </w:t>
      </w:r>
      <w:r w:rsidR="0066436C" w:rsidRPr="001F7EA3">
        <w:rPr>
          <w:rFonts w:ascii="Times New Roman" w:hAnsi="Times New Roman" w:cs="Times New Roman"/>
          <w:color w:val="000000"/>
          <w:spacing w:val="-2"/>
          <w:sz w:val="18"/>
          <w:szCs w:val="18"/>
        </w:rPr>
        <w:t>месяцев;</w:t>
      </w:r>
    </w:p>
    <w:p w:rsidR="00EC772A" w:rsidRPr="001F7EA3" w:rsidRDefault="0066436C" w:rsidP="00EC772A">
      <w:pPr>
        <w:shd w:val="clear" w:color="auto" w:fill="FFFFFF"/>
        <w:spacing w:line="198" w:lineRule="exact"/>
        <w:jc w:val="both"/>
        <w:rPr>
          <w:rFonts w:ascii="Times New Roman" w:hAnsi="Times New Roman" w:cs="Times New Roman"/>
          <w:sz w:val="18"/>
          <w:szCs w:val="18"/>
        </w:rPr>
      </w:pPr>
      <w:r w:rsidRPr="001F7EA3">
        <w:rPr>
          <w:rFonts w:ascii="Times New Roman" w:hAnsi="Times New Roman" w:cs="Times New Roman"/>
          <w:color w:val="000000"/>
          <w:sz w:val="18"/>
          <w:szCs w:val="18"/>
        </w:rPr>
        <w:t>- длительное - если перерыв в использовании продолжается более 2-х месяцев;</w:t>
      </w:r>
    </w:p>
    <w:p w:rsidR="0066436C" w:rsidRPr="001F7EA3" w:rsidRDefault="00EC772A" w:rsidP="00EC772A">
      <w:pPr>
        <w:shd w:val="clear" w:color="auto" w:fill="FFFFFF"/>
        <w:spacing w:line="198" w:lineRule="exact"/>
        <w:jc w:val="both"/>
        <w:rPr>
          <w:rFonts w:ascii="Times New Roman" w:hAnsi="Times New Roman" w:cs="Times New Roman"/>
          <w:sz w:val="18"/>
          <w:szCs w:val="18"/>
        </w:rPr>
      </w:pPr>
      <w:r w:rsidRPr="001F7EA3">
        <w:rPr>
          <w:rFonts w:ascii="Times New Roman" w:hAnsi="Times New Roman" w:cs="Times New Roman"/>
          <w:b/>
          <w:color w:val="000000"/>
          <w:sz w:val="18"/>
          <w:szCs w:val="18"/>
        </w:rPr>
        <w:t>8</w:t>
      </w:r>
      <w:r w:rsidR="0066436C" w:rsidRPr="001F7EA3">
        <w:rPr>
          <w:rFonts w:ascii="Times New Roman" w:hAnsi="Times New Roman" w:cs="Times New Roman"/>
          <w:b/>
          <w:color w:val="000000"/>
          <w:sz w:val="18"/>
          <w:szCs w:val="18"/>
        </w:rPr>
        <w:t>.2</w:t>
      </w:r>
      <w:r w:rsidR="0066436C" w:rsidRPr="001F7EA3">
        <w:rPr>
          <w:rFonts w:ascii="Times New Roman" w:hAnsi="Times New Roman" w:cs="Times New Roman"/>
          <w:color w:val="000000"/>
          <w:sz w:val="18"/>
          <w:szCs w:val="18"/>
        </w:rPr>
        <w:t xml:space="preserve">. Опрыскиватель храните на ровной твердой площадке в закрытом помещении. Допускается хранение опрыскивателя под навесом или на открытой оборудованной площадке при обязательном выполнении работ по консервации, герметизации и снятию составных частей, требующих складского хранения (насос, регулятор- распределитель, фильтры, всасывающие и напорные коммуникации, коллекторы с </w:t>
      </w:r>
      <w:proofErr w:type="spellStart"/>
      <w:r w:rsidR="0066436C" w:rsidRPr="001F7EA3">
        <w:rPr>
          <w:rFonts w:ascii="Times New Roman" w:hAnsi="Times New Roman" w:cs="Times New Roman"/>
          <w:color w:val="000000"/>
          <w:sz w:val="18"/>
          <w:szCs w:val="18"/>
        </w:rPr>
        <w:t>распыливающими</w:t>
      </w:r>
      <w:proofErr w:type="spellEnd"/>
      <w:r w:rsidR="0066436C" w:rsidRPr="001F7EA3">
        <w:rPr>
          <w:rFonts w:ascii="Times New Roman" w:hAnsi="Times New Roman" w:cs="Times New Roman"/>
          <w:color w:val="000000"/>
          <w:sz w:val="18"/>
          <w:szCs w:val="18"/>
        </w:rPr>
        <w:t xml:space="preserve"> устройствами, шланги и рукава высокого давления</w:t>
      </w:r>
      <w:r w:rsidRPr="001F7EA3">
        <w:rPr>
          <w:rFonts w:ascii="Times New Roman" w:hAnsi="Times New Roman" w:cs="Times New Roman"/>
          <w:color w:val="000000"/>
          <w:sz w:val="18"/>
          <w:szCs w:val="18"/>
        </w:rPr>
        <w:t>)</w:t>
      </w:r>
      <w:r w:rsidR="0066436C" w:rsidRPr="001F7EA3">
        <w:rPr>
          <w:rFonts w:ascii="Times New Roman" w:hAnsi="Times New Roman" w:cs="Times New Roman"/>
          <w:color w:val="000000"/>
          <w:sz w:val="18"/>
          <w:szCs w:val="18"/>
        </w:rPr>
        <w:t>. После установки опрыскивателя на хранение, а также при снятии его с хранения оформляйте приемо-сдаточный акт или производите запись в специальном журнал</w:t>
      </w:r>
      <w:r w:rsidR="0066436C" w:rsidRPr="001F7EA3">
        <w:rPr>
          <w:rFonts w:ascii="Times New Roman" w:hAnsi="Times New Roman" w:cs="Times New Roman"/>
          <w:color w:val="000000"/>
          <w:spacing w:val="-2"/>
          <w:sz w:val="18"/>
          <w:szCs w:val="18"/>
        </w:rPr>
        <w:t>е.</w:t>
      </w:r>
    </w:p>
    <w:p w:rsidR="0066436C" w:rsidRPr="001F7EA3" w:rsidRDefault="00EC772A" w:rsidP="0066436C">
      <w:pPr>
        <w:shd w:val="clear" w:color="auto" w:fill="FFFFFF"/>
        <w:jc w:val="both"/>
        <w:rPr>
          <w:rFonts w:ascii="Times New Roman" w:hAnsi="Times New Roman" w:cs="Times New Roman"/>
          <w:sz w:val="18"/>
          <w:szCs w:val="18"/>
        </w:rPr>
      </w:pPr>
      <w:r w:rsidRPr="001F7EA3">
        <w:rPr>
          <w:rFonts w:ascii="Times New Roman" w:hAnsi="Times New Roman" w:cs="Times New Roman"/>
          <w:b/>
          <w:color w:val="000000"/>
          <w:sz w:val="18"/>
          <w:szCs w:val="18"/>
        </w:rPr>
        <w:t>8</w:t>
      </w:r>
      <w:r w:rsidR="0066436C"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3</w:t>
      </w:r>
      <w:r w:rsidR="0066436C" w:rsidRPr="001F7EA3">
        <w:rPr>
          <w:rFonts w:ascii="Times New Roman" w:hAnsi="Times New Roman" w:cs="Times New Roman"/>
          <w:color w:val="000000"/>
          <w:sz w:val="18"/>
          <w:szCs w:val="18"/>
        </w:rPr>
        <w:t>. Состояние опрыскивателя при хранении в закрытом помещении проверяйте через каждые два месяца, а при хранении на открытом воздухе - ежемесячно. Результаты периодических проверок оформляйте записями в журнале.</w:t>
      </w:r>
    </w:p>
    <w:p w:rsidR="0066436C" w:rsidRPr="001F7EA3" w:rsidRDefault="0066436C" w:rsidP="0066436C">
      <w:pPr>
        <w:shd w:val="clear" w:color="auto" w:fill="FFFFFF"/>
        <w:ind w:left="6"/>
        <w:rPr>
          <w:rFonts w:ascii="Times New Roman" w:hAnsi="Times New Roman" w:cs="Times New Roman"/>
          <w:b/>
          <w:bCs/>
          <w:color w:val="000000"/>
          <w:sz w:val="18"/>
          <w:szCs w:val="18"/>
        </w:rPr>
      </w:pPr>
    </w:p>
    <w:p w:rsidR="0066436C" w:rsidRPr="001F7EA3" w:rsidRDefault="0066436C" w:rsidP="0066436C">
      <w:pPr>
        <w:shd w:val="clear" w:color="auto" w:fill="FFFFFF"/>
        <w:spacing w:line="209" w:lineRule="exact"/>
        <w:ind w:left="4"/>
        <w:jc w:val="both"/>
        <w:rPr>
          <w:rFonts w:ascii="Times New Roman" w:hAnsi="Times New Roman" w:cs="Times New Roman"/>
          <w:b/>
          <w:color w:val="000000"/>
          <w:sz w:val="18"/>
          <w:szCs w:val="18"/>
        </w:rPr>
      </w:pPr>
      <w:r w:rsidRPr="001F7EA3">
        <w:rPr>
          <w:rFonts w:ascii="Times New Roman" w:hAnsi="Times New Roman" w:cs="Times New Roman"/>
          <w:b/>
          <w:color w:val="000000"/>
        </w:rPr>
        <w:t>ВНИМАНИЕ!</w:t>
      </w:r>
      <w:r w:rsidRPr="001F7EA3">
        <w:rPr>
          <w:rFonts w:ascii="Times New Roman" w:hAnsi="Times New Roman" w:cs="Times New Roman"/>
          <w:b/>
          <w:color w:val="000000"/>
          <w:sz w:val="18"/>
          <w:szCs w:val="18"/>
        </w:rPr>
        <w:t xml:space="preserve"> Перед зимним хранением в обязательном порядке полностью слейте жидкость из бака, насоса, фильтров, регулятора</w:t>
      </w:r>
      <w:r w:rsidR="00EC772A" w:rsidRPr="001F7EA3">
        <w:rPr>
          <w:rFonts w:ascii="Times New Roman" w:hAnsi="Times New Roman" w:cs="Times New Roman"/>
          <w:b/>
          <w:color w:val="000000"/>
          <w:sz w:val="18"/>
          <w:szCs w:val="18"/>
        </w:rPr>
        <w:t xml:space="preserve"> </w:t>
      </w:r>
      <w:r w:rsidRPr="001F7EA3">
        <w:rPr>
          <w:rFonts w:ascii="Times New Roman" w:hAnsi="Times New Roman" w:cs="Times New Roman"/>
          <w:b/>
          <w:color w:val="000000"/>
          <w:sz w:val="18"/>
          <w:szCs w:val="18"/>
        </w:rPr>
        <w:t xml:space="preserve">- распределителя и всех </w:t>
      </w:r>
      <w:r w:rsidR="00926444" w:rsidRPr="001F7EA3">
        <w:rPr>
          <w:rFonts w:ascii="Times New Roman" w:hAnsi="Times New Roman" w:cs="Times New Roman"/>
          <w:b/>
          <w:color w:val="000000"/>
          <w:sz w:val="18"/>
          <w:szCs w:val="18"/>
        </w:rPr>
        <w:t>трубопроводов</w:t>
      </w:r>
      <w:r w:rsidRPr="001F7EA3">
        <w:rPr>
          <w:rFonts w:ascii="Times New Roman" w:hAnsi="Times New Roman" w:cs="Times New Roman"/>
          <w:b/>
          <w:color w:val="000000"/>
          <w:sz w:val="18"/>
          <w:szCs w:val="18"/>
        </w:rPr>
        <w:t xml:space="preserve"> и шлангов.</w:t>
      </w:r>
    </w:p>
    <w:p w:rsidR="0066436C" w:rsidRPr="001F7EA3" w:rsidRDefault="00EC772A" w:rsidP="0066436C">
      <w:pPr>
        <w:tabs>
          <w:tab w:val="left" w:pos="3686"/>
          <w:tab w:val="left" w:pos="4962"/>
        </w:tabs>
        <w:rPr>
          <w:rFonts w:ascii="Times New Roman" w:hAnsi="Times New Roman" w:cs="Times New Roman"/>
          <w:color w:val="000000"/>
          <w:sz w:val="18"/>
          <w:szCs w:val="18"/>
        </w:rPr>
      </w:pPr>
      <w:r w:rsidRPr="001F7EA3">
        <w:rPr>
          <w:rFonts w:ascii="Times New Roman" w:hAnsi="Times New Roman" w:cs="Times New Roman"/>
          <w:b/>
          <w:color w:val="000000"/>
          <w:sz w:val="18"/>
          <w:szCs w:val="18"/>
        </w:rPr>
        <w:t>8</w:t>
      </w:r>
      <w:r w:rsidR="0066436C"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4</w:t>
      </w:r>
      <w:r w:rsidR="0066436C" w:rsidRPr="001F7EA3">
        <w:rPr>
          <w:rFonts w:ascii="Times New Roman" w:hAnsi="Times New Roman" w:cs="Times New Roman"/>
          <w:color w:val="000000"/>
          <w:sz w:val="18"/>
          <w:szCs w:val="18"/>
        </w:rPr>
        <w:t xml:space="preserve">. ТО при хранении выполняйте в полном объёме согласно подразделу </w:t>
      </w:r>
      <w:r w:rsidRPr="001F7EA3">
        <w:rPr>
          <w:rFonts w:ascii="Times New Roman" w:hAnsi="Times New Roman" w:cs="Times New Roman"/>
          <w:color w:val="000000"/>
          <w:sz w:val="18"/>
          <w:szCs w:val="18"/>
        </w:rPr>
        <w:t>«ТО при постановке на хранение».</w:t>
      </w:r>
    </w:p>
    <w:p w:rsidR="0066436C" w:rsidRPr="001F7EA3" w:rsidRDefault="00EC772A" w:rsidP="0066436C">
      <w:pPr>
        <w:shd w:val="clear" w:color="auto" w:fill="FFFFFF"/>
        <w:rPr>
          <w:rFonts w:ascii="Times New Roman" w:hAnsi="Times New Roman" w:cs="Times New Roman"/>
          <w:color w:val="000000"/>
          <w:spacing w:val="-1"/>
          <w:sz w:val="18"/>
          <w:szCs w:val="18"/>
        </w:rPr>
      </w:pPr>
      <w:r w:rsidRPr="001F7EA3">
        <w:rPr>
          <w:rFonts w:ascii="Times New Roman" w:hAnsi="Times New Roman" w:cs="Times New Roman"/>
          <w:b/>
          <w:color w:val="000000"/>
          <w:sz w:val="18"/>
          <w:szCs w:val="18"/>
        </w:rPr>
        <w:t>8</w:t>
      </w:r>
      <w:r w:rsidR="0066436C" w:rsidRPr="001F7EA3">
        <w:rPr>
          <w:rFonts w:ascii="Times New Roman" w:hAnsi="Times New Roman" w:cs="Times New Roman"/>
          <w:b/>
          <w:color w:val="000000"/>
          <w:sz w:val="18"/>
          <w:szCs w:val="18"/>
        </w:rPr>
        <w:t>.</w:t>
      </w:r>
      <w:r w:rsidRPr="001F7EA3">
        <w:rPr>
          <w:rFonts w:ascii="Times New Roman" w:hAnsi="Times New Roman" w:cs="Times New Roman"/>
          <w:b/>
          <w:color w:val="000000"/>
          <w:sz w:val="18"/>
          <w:szCs w:val="18"/>
        </w:rPr>
        <w:t>5</w:t>
      </w:r>
      <w:r w:rsidR="0066436C" w:rsidRPr="001F7EA3">
        <w:rPr>
          <w:rFonts w:ascii="Times New Roman" w:hAnsi="Times New Roman" w:cs="Times New Roman"/>
          <w:color w:val="000000"/>
          <w:sz w:val="18"/>
          <w:szCs w:val="18"/>
        </w:rPr>
        <w:t>. Работы, связанные с хранением, производите под руководством лица, ответств</w:t>
      </w:r>
      <w:r w:rsidR="0066436C" w:rsidRPr="001F7EA3">
        <w:rPr>
          <w:rFonts w:ascii="Times New Roman" w:hAnsi="Times New Roman" w:cs="Times New Roman"/>
          <w:color w:val="000000"/>
          <w:spacing w:val="-1"/>
          <w:sz w:val="18"/>
          <w:szCs w:val="18"/>
        </w:rPr>
        <w:t>енного за хранение.</w:t>
      </w:r>
    </w:p>
    <w:p w:rsidR="0066436C" w:rsidRPr="001F7EA3" w:rsidRDefault="0066436C" w:rsidP="0066436C">
      <w:pPr>
        <w:shd w:val="clear" w:color="auto" w:fill="FFFFFF"/>
        <w:jc w:val="right"/>
        <w:rPr>
          <w:rFonts w:ascii="Times New Roman" w:hAnsi="Times New Roman" w:cs="Times New Roman"/>
          <w:color w:val="000000"/>
          <w:spacing w:val="-1"/>
          <w:sz w:val="18"/>
          <w:szCs w:val="18"/>
        </w:rPr>
      </w:pPr>
    </w:p>
    <w:p w:rsidR="0066436C" w:rsidRPr="001F7EA3" w:rsidRDefault="00EC772A" w:rsidP="0066436C">
      <w:pPr>
        <w:pStyle w:val="2"/>
        <w:jc w:val="center"/>
        <w:rPr>
          <w:rFonts w:ascii="Times New Roman" w:hAnsi="Times New Roman" w:cs="Times New Roman"/>
          <w:i w:val="0"/>
          <w:kern w:val="32"/>
          <w:sz w:val="18"/>
        </w:rPr>
      </w:pPr>
      <w:bookmarkStart w:id="41" w:name="_Toc225936902"/>
      <w:bookmarkStart w:id="42" w:name="_Toc226203963"/>
      <w:r w:rsidRPr="001F7EA3">
        <w:rPr>
          <w:rFonts w:ascii="Times New Roman" w:hAnsi="Times New Roman" w:cs="Times New Roman"/>
          <w:bCs w:val="0"/>
          <w:i w:val="0"/>
          <w:color w:val="000000"/>
          <w:kern w:val="32"/>
          <w:sz w:val="18"/>
          <w:szCs w:val="18"/>
        </w:rPr>
        <w:t>Техническое обслуживание</w:t>
      </w:r>
      <w:r w:rsidR="0066436C" w:rsidRPr="001F7EA3">
        <w:rPr>
          <w:rFonts w:ascii="Times New Roman" w:hAnsi="Times New Roman" w:cs="Times New Roman"/>
          <w:bCs w:val="0"/>
          <w:i w:val="0"/>
          <w:color w:val="000000"/>
          <w:kern w:val="32"/>
          <w:sz w:val="18"/>
          <w:szCs w:val="18"/>
        </w:rPr>
        <w:t xml:space="preserve"> при постановке на хранение.</w:t>
      </w:r>
      <w:bookmarkEnd w:id="41"/>
      <w:bookmarkEnd w:id="42"/>
    </w:p>
    <w:p w:rsidR="0066436C" w:rsidRPr="001F7EA3" w:rsidRDefault="00EC772A" w:rsidP="0066436C">
      <w:pPr>
        <w:shd w:val="clear" w:color="auto" w:fill="FFFFFF"/>
        <w:spacing w:before="209"/>
        <w:jc w:val="both"/>
        <w:rPr>
          <w:rFonts w:ascii="Times New Roman" w:hAnsi="Times New Roman" w:cs="Times New Roman"/>
        </w:rPr>
      </w:pPr>
      <w:r w:rsidRPr="001F7EA3">
        <w:rPr>
          <w:rFonts w:ascii="Times New Roman" w:hAnsi="Times New Roman" w:cs="Times New Roman"/>
          <w:b/>
          <w:bCs/>
          <w:color w:val="000000"/>
          <w:spacing w:val="-2"/>
          <w:sz w:val="18"/>
          <w:szCs w:val="18"/>
        </w:rPr>
        <w:t>8.6</w:t>
      </w:r>
      <w:r w:rsidR="0066436C" w:rsidRPr="001F7EA3">
        <w:rPr>
          <w:rFonts w:ascii="Times New Roman" w:hAnsi="Times New Roman" w:cs="Times New Roman"/>
          <w:bCs/>
          <w:color w:val="000000"/>
          <w:spacing w:val="-2"/>
          <w:sz w:val="18"/>
          <w:szCs w:val="18"/>
        </w:rPr>
        <w:t xml:space="preserve">. Промывка системы </w:t>
      </w:r>
      <w:proofErr w:type="spellStart"/>
      <w:r w:rsidR="0066436C" w:rsidRPr="001F7EA3">
        <w:rPr>
          <w:rFonts w:ascii="Times New Roman" w:hAnsi="Times New Roman" w:cs="Times New Roman"/>
          <w:bCs/>
          <w:color w:val="000000"/>
          <w:spacing w:val="-2"/>
          <w:sz w:val="18"/>
          <w:szCs w:val="18"/>
        </w:rPr>
        <w:t>гидрокоммуникаций</w:t>
      </w:r>
      <w:proofErr w:type="spellEnd"/>
      <w:r w:rsidR="0066436C" w:rsidRPr="001F7EA3">
        <w:rPr>
          <w:rFonts w:ascii="Times New Roman" w:hAnsi="Times New Roman" w:cs="Times New Roman"/>
          <w:bCs/>
          <w:color w:val="000000"/>
          <w:spacing w:val="-2"/>
          <w:sz w:val="18"/>
          <w:szCs w:val="18"/>
        </w:rPr>
        <w:t>.</w:t>
      </w:r>
    </w:p>
    <w:p w:rsidR="0066436C" w:rsidRPr="001F7EA3" w:rsidRDefault="0066436C" w:rsidP="0066436C">
      <w:pPr>
        <w:shd w:val="clear" w:color="auto" w:fill="FFFFFF"/>
        <w:jc w:val="both"/>
        <w:rPr>
          <w:rFonts w:ascii="Times New Roman" w:hAnsi="Times New Roman" w:cs="Times New Roman"/>
        </w:rPr>
      </w:pPr>
      <w:r w:rsidRPr="001F7EA3">
        <w:rPr>
          <w:rFonts w:ascii="Times New Roman" w:hAnsi="Times New Roman" w:cs="Times New Roman"/>
          <w:bCs/>
          <w:color w:val="000000"/>
          <w:sz w:val="18"/>
          <w:szCs w:val="18"/>
        </w:rPr>
        <w:t xml:space="preserve">При работе опрыскивателя систему  </w:t>
      </w:r>
      <w:proofErr w:type="spellStart"/>
      <w:r w:rsidRPr="001F7EA3">
        <w:rPr>
          <w:rFonts w:ascii="Times New Roman" w:hAnsi="Times New Roman" w:cs="Times New Roman"/>
          <w:bCs/>
          <w:color w:val="000000"/>
          <w:sz w:val="18"/>
          <w:szCs w:val="18"/>
        </w:rPr>
        <w:t>гидрокоммуникаций</w:t>
      </w:r>
      <w:proofErr w:type="spellEnd"/>
      <w:r w:rsidRPr="001F7EA3">
        <w:rPr>
          <w:rFonts w:ascii="Times New Roman" w:hAnsi="Times New Roman" w:cs="Times New Roman"/>
          <w:bCs/>
          <w:color w:val="000000"/>
          <w:sz w:val="18"/>
          <w:szCs w:val="18"/>
        </w:rPr>
        <w:t xml:space="preserve"> промывайте в следующем </w:t>
      </w:r>
      <w:r w:rsidRPr="001F7EA3">
        <w:rPr>
          <w:rFonts w:ascii="Times New Roman" w:hAnsi="Times New Roman" w:cs="Times New Roman"/>
          <w:bCs/>
          <w:color w:val="000000"/>
          <w:spacing w:val="-2"/>
          <w:sz w:val="18"/>
          <w:szCs w:val="18"/>
        </w:rPr>
        <w:t>порядке:</w:t>
      </w:r>
    </w:p>
    <w:p w:rsidR="00EC772A" w:rsidRPr="001F7EA3" w:rsidRDefault="0066436C" w:rsidP="0066436C">
      <w:pPr>
        <w:numPr>
          <w:ilvl w:val="0"/>
          <w:numId w:val="11"/>
        </w:numPr>
        <w:shd w:val="clear" w:color="auto" w:fill="FFFFFF"/>
        <w:spacing w:before="4" w:line="169" w:lineRule="exact"/>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 xml:space="preserve">заправьте в бак </w:t>
      </w:r>
      <w:smartTag w:uri="urn:schemas-microsoft-com:office:smarttags" w:element="metricconverter">
        <w:smartTagPr>
          <w:attr w:name="ProductID" w:val="300 л"/>
        </w:smartTagPr>
        <w:r w:rsidRPr="001F7EA3">
          <w:rPr>
            <w:rFonts w:ascii="Times New Roman" w:hAnsi="Times New Roman" w:cs="Times New Roman"/>
            <w:bCs/>
            <w:color w:val="000000"/>
            <w:sz w:val="18"/>
            <w:szCs w:val="18"/>
          </w:rPr>
          <w:t>300 л</w:t>
        </w:r>
      </w:smartTag>
      <w:r w:rsidRPr="001F7EA3">
        <w:rPr>
          <w:rFonts w:ascii="Times New Roman" w:hAnsi="Times New Roman" w:cs="Times New Roman"/>
          <w:bCs/>
          <w:color w:val="000000"/>
          <w:sz w:val="18"/>
          <w:szCs w:val="18"/>
        </w:rPr>
        <w:t xml:space="preserve"> чистой воды;</w:t>
      </w:r>
    </w:p>
    <w:p w:rsidR="00EC772A" w:rsidRPr="001F7EA3" w:rsidRDefault="0066436C" w:rsidP="00EC772A">
      <w:pPr>
        <w:numPr>
          <w:ilvl w:val="0"/>
          <w:numId w:val="11"/>
        </w:numPr>
        <w:shd w:val="clear" w:color="auto" w:fill="FFFFFF"/>
        <w:spacing w:before="4" w:line="169" w:lineRule="exact"/>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установите опрыскиватель в специально отведенном месте для удаления воды;</w:t>
      </w:r>
    </w:p>
    <w:p w:rsidR="00EC772A" w:rsidRPr="001F7EA3" w:rsidRDefault="0066436C" w:rsidP="00EC772A">
      <w:pPr>
        <w:numPr>
          <w:ilvl w:val="0"/>
          <w:numId w:val="11"/>
        </w:numPr>
        <w:shd w:val="clear" w:color="auto" w:fill="FFFFFF"/>
        <w:spacing w:before="4" w:line="169" w:lineRule="exact"/>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подготовьте опрыскиватель к работе;</w:t>
      </w:r>
    </w:p>
    <w:p w:rsidR="00EC772A" w:rsidRPr="001F7EA3" w:rsidRDefault="0066436C" w:rsidP="00EC772A">
      <w:pPr>
        <w:numPr>
          <w:ilvl w:val="0"/>
          <w:numId w:val="11"/>
        </w:numPr>
        <w:shd w:val="clear" w:color="auto" w:fill="FFFFFF"/>
        <w:spacing w:before="4" w:line="169" w:lineRule="exact"/>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включите опрыскиватель для работы по внутреннему контуру в течение 3 минут. Затем промойте системы при рабочем давлении, выливая воду через распыли</w:t>
      </w:r>
      <w:r w:rsidRPr="001F7EA3">
        <w:rPr>
          <w:rFonts w:ascii="Times New Roman" w:hAnsi="Times New Roman" w:cs="Times New Roman"/>
          <w:bCs/>
          <w:color w:val="000000"/>
          <w:spacing w:val="-2"/>
          <w:sz w:val="18"/>
          <w:szCs w:val="18"/>
        </w:rPr>
        <w:t xml:space="preserve">тели. </w:t>
      </w:r>
    </w:p>
    <w:p w:rsidR="0066436C" w:rsidRPr="001F7EA3" w:rsidRDefault="0066436C" w:rsidP="00EC772A">
      <w:pPr>
        <w:numPr>
          <w:ilvl w:val="0"/>
          <w:numId w:val="11"/>
        </w:numPr>
        <w:shd w:val="clear" w:color="auto" w:fill="FFFFFF"/>
        <w:spacing w:before="4" w:line="169" w:lineRule="exact"/>
        <w:jc w:val="both"/>
        <w:rPr>
          <w:rFonts w:ascii="Times New Roman" w:hAnsi="Times New Roman" w:cs="Times New Roman"/>
          <w:bCs/>
          <w:color w:val="000000"/>
          <w:sz w:val="18"/>
          <w:szCs w:val="18"/>
        </w:rPr>
      </w:pPr>
      <w:r w:rsidRPr="001F7EA3">
        <w:rPr>
          <w:rFonts w:ascii="Times New Roman" w:hAnsi="Times New Roman" w:cs="Times New Roman"/>
          <w:bCs/>
          <w:color w:val="000000"/>
          <w:spacing w:val="-2"/>
          <w:sz w:val="18"/>
          <w:szCs w:val="18"/>
        </w:rPr>
        <w:t>промойте фильтр в горловине бака, всасывающий фильтр, напорные фильтры</w:t>
      </w:r>
    </w:p>
    <w:p w:rsidR="0066436C" w:rsidRPr="001F7EA3" w:rsidRDefault="0066436C" w:rsidP="0066436C">
      <w:pPr>
        <w:shd w:val="clear" w:color="auto" w:fill="FFFFFF"/>
        <w:spacing w:line="194" w:lineRule="exact"/>
        <w:jc w:val="both"/>
        <w:rPr>
          <w:rFonts w:ascii="Times New Roman" w:hAnsi="Times New Roman" w:cs="Times New Roman"/>
        </w:rPr>
      </w:pPr>
      <w:r w:rsidRPr="001F7EA3">
        <w:rPr>
          <w:rFonts w:ascii="Times New Roman" w:hAnsi="Times New Roman" w:cs="Times New Roman"/>
          <w:bCs/>
          <w:color w:val="000000"/>
          <w:sz w:val="18"/>
          <w:szCs w:val="18"/>
        </w:rPr>
        <w:lastRenderedPageBreak/>
        <w:t>В процессе промывки обратите внимание на герметичность соединений и работо</w:t>
      </w:r>
      <w:r w:rsidRPr="001F7EA3">
        <w:rPr>
          <w:rFonts w:ascii="Times New Roman" w:hAnsi="Times New Roman" w:cs="Times New Roman"/>
          <w:bCs/>
          <w:color w:val="000000"/>
          <w:spacing w:val="-1"/>
          <w:sz w:val="18"/>
          <w:szCs w:val="18"/>
        </w:rPr>
        <w:t>способность опрыскивателя.</w:t>
      </w:r>
    </w:p>
    <w:p w:rsidR="0066436C" w:rsidRPr="001F7EA3" w:rsidRDefault="0066436C" w:rsidP="0066436C">
      <w:pPr>
        <w:shd w:val="clear" w:color="auto" w:fill="FFFFFF"/>
        <w:jc w:val="both"/>
        <w:rPr>
          <w:rFonts w:ascii="Times New Roman" w:hAnsi="Times New Roman" w:cs="Times New Roman"/>
        </w:rPr>
      </w:pPr>
      <w:r w:rsidRPr="001F7EA3">
        <w:rPr>
          <w:rFonts w:ascii="Times New Roman" w:hAnsi="Times New Roman" w:cs="Times New Roman"/>
          <w:bCs/>
          <w:color w:val="000000"/>
          <w:sz w:val="18"/>
          <w:szCs w:val="18"/>
        </w:rPr>
        <w:t>Наличие течи жидкости через соединения не допускается.</w:t>
      </w:r>
    </w:p>
    <w:p w:rsidR="0066436C" w:rsidRPr="001F7EA3" w:rsidRDefault="0066436C" w:rsidP="0066436C">
      <w:pPr>
        <w:shd w:val="clear" w:color="auto" w:fill="FFFFFF"/>
        <w:spacing w:before="4"/>
        <w:jc w:val="both"/>
        <w:rPr>
          <w:rFonts w:ascii="Times New Roman" w:hAnsi="Times New Roman" w:cs="Times New Roman"/>
          <w:bCs/>
          <w:color w:val="000000"/>
          <w:spacing w:val="-1"/>
          <w:sz w:val="18"/>
          <w:szCs w:val="18"/>
        </w:rPr>
      </w:pPr>
      <w:r w:rsidRPr="001F7EA3">
        <w:rPr>
          <w:rFonts w:ascii="Times New Roman" w:hAnsi="Times New Roman" w:cs="Times New Roman"/>
          <w:bCs/>
          <w:color w:val="000000"/>
          <w:spacing w:val="-1"/>
          <w:sz w:val="18"/>
          <w:szCs w:val="18"/>
        </w:rPr>
        <w:t>Обнаруженные дефекты устраните.</w:t>
      </w:r>
    </w:p>
    <w:p w:rsidR="0066436C" w:rsidRPr="001F7EA3" w:rsidRDefault="00EC772A" w:rsidP="0066436C">
      <w:pPr>
        <w:shd w:val="clear" w:color="auto" w:fill="FFFFFF"/>
        <w:spacing w:before="4"/>
        <w:jc w:val="both"/>
        <w:rPr>
          <w:rFonts w:ascii="Times New Roman" w:hAnsi="Times New Roman" w:cs="Times New Roman"/>
          <w:bCs/>
          <w:color w:val="000000"/>
          <w:spacing w:val="-1"/>
          <w:sz w:val="18"/>
          <w:szCs w:val="18"/>
        </w:rPr>
      </w:pPr>
      <w:r w:rsidRPr="001F7EA3">
        <w:rPr>
          <w:rFonts w:ascii="Times New Roman" w:hAnsi="Times New Roman" w:cs="Times New Roman"/>
          <w:b/>
          <w:bCs/>
          <w:color w:val="000000"/>
          <w:spacing w:val="-1"/>
          <w:sz w:val="18"/>
          <w:szCs w:val="18"/>
        </w:rPr>
        <w:t>8.7</w:t>
      </w:r>
      <w:r w:rsidR="0066436C" w:rsidRPr="001F7EA3">
        <w:rPr>
          <w:rFonts w:ascii="Times New Roman" w:hAnsi="Times New Roman" w:cs="Times New Roman"/>
          <w:bCs/>
          <w:color w:val="000000"/>
          <w:spacing w:val="-1"/>
          <w:sz w:val="18"/>
          <w:szCs w:val="18"/>
        </w:rPr>
        <w:t>. Доставьте машину на место хранения, произведите смазку сборочных единиц.</w:t>
      </w:r>
    </w:p>
    <w:p w:rsidR="0066436C" w:rsidRPr="001F7EA3" w:rsidRDefault="00EC772A" w:rsidP="0066436C">
      <w:pPr>
        <w:shd w:val="clear" w:color="auto" w:fill="FFFFFF"/>
        <w:spacing w:before="4"/>
        <w:jc w:val="both"/>
        <w:rPr>
          <w:rFonts w:ascii="Times New Roman" w:hAnsi="Times New Roman" w:cs="Times New Roman"/>
          <w:bCs/>
          <w:color w:val="000000"/>
          <w:spacing w:val="-1"/>
          <w:sz w:val="18"/>
          <w:szCs w:val="18"/>
        </w:rPr>
      </w:pPr>
      <w:r w:rsidRPr="001F7EA3">
        <w:rPr>
          <w:rFonts w:ascii="Times New Roman" w:hAnsi="Times New Roman" w:cs="Times New Roman"/>
          <w:b/>
          <w:bCs/>
          <w:color w:val="000000"/>
          <w:spacing w:val="-1"/>
          <w:sz w:val="18"/>
          <w:szCs w:val="18"/>
        </w:rPr>
        <w:t>8.8</w:t>
      </w:r>
      <w:r w:rsidR="0066436C" w:rsidRPr="001F7EA3">
        <w:rPr>
          <w:rFonts w:ascii="Times New Roman" w:hAnsi="Times New Roman" w:cs="Times New Roman"/>
          <w:bCs/>
          <w:color w:val="000000"/>
          <w:spacing w:val="-1"/>
          <w:sz w:val="18"/>
          <w:szCs w:val="18"/>
        </w:rPr>
        <w:t>. Снимите колеса и демонтируйте шины. Обод диска очистите от коррозии, обезжирьте и покрасьте. Покрышку, камеру и ободную ленту просушите, обработайте тальком и смонтируйте на диск колеса. Собранные колеса установите на место. Поверхность шин покройте восковым составом толщиной 15-30мкм.</w:t>
      </w:r>
    </w:p>
    <w:p w:rsidR="0066436C" w:rsidRPr="001F7EA3" w:rsidRDefault="00EC772A" w:rsidP="0066436C">
      <w:pPr>
        <w:shd w:val="clear" w:color="auto" w:fill="FFFFFF"/>
        <w:spacing w:before="4"/>
        <w:jc w:val="both"/>
        <w:rPr>
          <w:rFonts w:ascii="Times New Roman" w:hAnsi="Times New Roman" w:cs="Times New Roman"/>
          <w:bCs/>
          <w:color w:val="000000"/>
          <w:spacing w:val="-1"/>
          <w:sz w:val="18"/>
          <w:szCs w:val="18"/>
        </w:rPr>
      </w:pPr>
      <w:r w:rsidRPr="001F7EA3">
        <w:rPr>
          <w:rFonts w:ascii="Times New Roman" w:hAnsi="Times New Roman" w:cs="Times New Roman"/>
          <w:b/>
          <w:bCs/>
          <w:color w:val="000000"/>
          <w:spacing w:val="-1"/>
          <w:sz w:val="18"/>
          <w:szCs w:val="18"/>
        </w:rPr>
        <w:t>8.9</w:t>
      </w:r>
      <w:r w:rsidR="00AF58BA" w:rsidRPr="001F7EA3">
        <w:rPr>
          <w:rFonts w:ascii="Times New Roman" w:hAnsi="Times New Roman" w:cs="Times New Roman"/>
          <w:bCs/>
          <w:color w:val="000000"/>
          <w:spacing w:val="-1"/>
          <w:sz w:val="18"/>
          <w:szCs w:val="18"/>
        </w:rPr>
        <w:t>. Снимите</w:t>
      </w:r>
      <w:r w:rsidR="0066436C" w:rsidRPr="001F7EA3">
        <w:rPr>
          <w:rFonts w:ascii="Times New Roman" w:hAnsi="Times New Roman" w:cs="Times New Roman"/>
          <w:bCs/>
          <w:color w:val="000000"/>
          <w:spacing w:val="-1"/>
          <w:sz w:val="18"/>
          <w:szCs w:val="18"/>
        </w:rPr>
        <w:t xml:space="preserve"> регулятор с манометром и сдайте на хранение на склад.</w:t>
      </w:r>
    </w:p>
    <w:p w:rsidR="0066436C" w:rsidRPr="001F7EA3" w:rsidRDefault="00EC772A" w:rsidP="0066436C">
      <w:pPr>
        <w:shd w:val="clear" w:color="auto" w:fill="FFFFFF"/>
        <w:spacing w:before="4"/>
        <w:jc w:val="both"/>
        <w:rPr>
          <w:rFonts w:ascii="Times New Roman" w:hAnsi="Times New Roman" w:cs="Times New Roman"/>
          <w:bCs/>
          <w:color w:val="000000"/>
          <w:spacing w:val="-1"/>
          <w:sz w:val="18"/>
          <w:szCs w:val="18"/>
        </w:rPr>
      </w:pPr>
      <w:r w:rsidRPr="001F7EA3">
        <w:rPr>
          <w:rFonts w:ascii="Times New Roman" w:hAnsi="Times New Roman" w:cs="Times New Roman"/>
          <w:b/>
          <w:bCs/>
          <w:color w:val="000000"/>
          <w:spacing w:val="-1"/>
          <w:sz w:val="18"/>
          <w:szCs w:val="18"/>
        </w:rPr>
        <w:t>8.10</w:t>
      </w:r>
      <w:r w:rsidR="0066436C" w:rsidRPr="001F7EA3">
        <w:rPr>
          <w:rFonts w:ascii="Times New Roman" w:hAnsi="Times New Roman" w:cs="Times New Roman"/>
          <w:bCs/>
          <w:color w:val="000000"/>
          <w:spacing w:val="-1"/>
          <w:sz w:val="18"/>
          <w:szCs w:val="18"/>
        </w:rPr>
        <w:t xml:space="preserve">. Снимите карданную передачу, промойте неокрашенные части промывочной жидкостью и проведите смазку подшипников крестовин, подшипников кожуха шлицевого вала (промежуточной опоры). </w:t>
      </w:r>
    </w:p>
    <w:p w:rsidR="0066436C" w:rsidRPr="001F7EA3" w:rsidRDefault="00EC772A" w:rsidP="0066436C">
      <w:pPr>
        <w:shd w:val="clear" w:color="auto" w:fill="FFFFFF"/>
        <w:spacing w:before="4"/>
        <w:jc w:val="both"/>
        <w:rPr>
          <w:rFonts w:ascii="Times New Roman" w:hAnsi="Times New Roman" w:cs="Times New Roman"/>
          <w:bCs/>
          <w:color w:val="000000"/>
          <w:sz w:val="18"/>
          <w:szCs w:val="18"/>
        </w:rPr>
      </w:pPr>
      <w:r w:rsidRPr="001F7EA3">
        <w:rPr>
          <w:rFonts w:ascii="Times New Roman" w:hAnsi="Times New Roman" w:cs="Times New Roman"/>
          <w:b/>
          <w:bCs/>
          <w:color w:val="000000"/>
          <w:spacing w:val="-1"/>
          <w:sz w:val="18"/>
          <w:szCs w:val="18"/>
        </w:rPr>
        <w:t>8.11</w:t>
      </w:r>
      <w:r w:rsidR="0066436C" w:rsidRPr="001F7EA3">
        <w:rPr>
          <w:rFonts w:ascii="Times New Roman" w:hAnsi="Times New Roman" w:cs="Times New Roman"/>
          <w:bCs/>
          <w:color w:val="000000"/>
          <w:spacing w:val="-1"/>
          <w:sz w:val="18"/>
          <w:szCs w:val="18"/>
        </w:rPr>
        <w:t>. Демонтируйте рукава коллектора штанги, промойте их в теплой воде и просушите, сдайте для хранения на склад, прикрепив бирки с указанием номера опрыскивателя и номера секции.</w:t>
      </w:r>
    </w:p>
    <w:p w:rsidR="0066436C" w:rsidRPr="001F7EA3" w:rsidRDefault="00EC772A" w:rsidP="0066436C">
      <w:pPr>
        <w:shd w:val="clear" w:color="auto" w:fill="FFFFFF"/>
        <w:rPr>
          <w:rFonts w:ascii="Times New Roman" w:hAnsi="Times New Roman" w:cs="Times New Roman"/>
          <w:bCs/>
          <w:color w:val="000000"/>
          <w:sz w:val="18"/>
          <w:szCs w:val="18"/>
        </w:rPr>
      </w:pPr>
      <w:r w:rsidRPr="001F7EA3">
        <w:rPr>
          <w:rFonts w:ascii="Times New Roman" w:hAnsi="Times New Roman" w:cs="Times New Roman"/>
          <w:b/>
          <w:bCs/>
          <w:color w:val="000000"/>
          <w:sz w:val="18"/>
          <w:szCs w:val="18"/>
        </w:rPr>
        <w:t>8.12</w:t>
      </w:r>
      <w:r w:rsidR="0066436C" w:rsidRPr="001F7EA3">
        <w:rPr>
          <w:rFonts w:ascii="Times New Roman" w:hAnsi="Times New Roman" w:cs="Times New Roman"/>
          <w:bCs/>
          <w:color w:val="000000"/>
          <w:sz w:val="18"/>
          <w:szCs w:val="18"/>
        </w:rPr>
        <w:t>. Снимите насос и проведите консервацию согласно инструкции к данной модели насоса, сдайте насос на хранение.</w:t>
      </w:r>
    </w:p>
    <w:p w:rsidR="00EC772A" w:rsidRPr="001F7EA3" w:rsidRDefault="00EC772A" w:rsidP="00EC772A">
      <w:pPr>
        <w:shd w:val="clear" w:color="auto" w:fill="FFFFFF"/>
        <w:rPr>
          <w:rFonts w:ascii="Times New Roman" w:hAnsi="Times New Roman" w:cs="Times New Roman"/>
          <w:bCs/>
          <w:color w:val="000000"/>
          <w:sz w:val="18"/>
          <w:szCs w:val="18"/>
        </w:rPr>
      </w:pPr>
      <w:r w:rsidRPr="001F7EA3">
        <w:rPr>
          <w:rFonts w:ascii="Times New Roman" w:hAnsi="Times New Roman" w:cs="Times New Roman"/>
          <w:b/>
          <w:bCs/>
          <w:color w:val="000000"/>
          <w:sz w:val="18"/>
          <w:szCs w:val="18"/>
        </w:rPr>
        <w:t>8.13</w:t>
      </w:r>
      <w:r w:rsidR="0066436C" w:rsidRPr="001F7EA3">
        <w:rPr>
          <w:rFonts w:ascii="Times New Roman" w:hAnsi="Times New Roman" w:cs="Times New Roman"/>
          <w:bCs/>
          <w:color w:val="000000"/>
          <w:sz w:val="18"/>
          <w:szCs w:val="18"/>
        </w:rPr>
        <w:t>. Установите машину на хранение на деревянных подставках горизонтально при сложенной штанге. Между шинами и опорной поверхностью должен быть просвет равный 8-</w:t>
      </w:r>
      <w:smartTag w:uri="urn:schemas-microsoft-com:office:smarttags" w:element="metricconverter">
        <w:smartTagPr>
          <w:attr w:name="ProductID" w:val="10 см"/>
        </w:smartTagPr>
        <w:r w:rsidR="0066436C" w:rsidRPr="001F7EA3">
          <w:rPr>
            <w:rFonts w:ascii="Times New Roman" w:hAnsi="Times New Roman" w:cs="Times New Roman"/>
            <w:bCs/>
            <w:color w:val="000000"/>
            <w:sz w:val="18"/>
            <w:szCs w:val="18"/>
          </w:rPr>
          <w:t>10 см</w:t>
        </w:r>
      </w:smartTag>
      <w:r w:rsidR="0066436C" w:rsidRPr="001F7EA3">
        <w:rPr>
          <w:rFonts w:ascii="Times New Roman" w:hAnsi="Times New Roman" w:cs="Times New Roman"/>
          <w:bCs/>
          <w:color w:val="000000"/>
          <w:sz w:val="18"/>
          <w:szCs w:val="18"/>
        </w:rPr>
        <w:t>.</w:t>
      </w:r>
    </w:p>
    <w:p w:rsidR="00CD0EA8" w:rsidRPr="001F7EA3" w:rsidRDefault="00AF58BA" w:rsidP="00EC772A">
      <w:pPr>
        <w:shd w:val="clear" w:color="auto" w:fill="FFFFFF"/>
        <w:rPr>
          <w:rFonts w:ascii="Times New Roman" w:hAnsi="Times New Roman" w:cs="Times New Roman"/>
          <w:bCs/>
          <w:color w:val="000000"/>
          <w:sz w:val="18"/>
          <w:szCs w:val="18"/>
        </w:rPr>
      </w:pPr>
      <w:r w:rsidRPr="001F7EA3">
        <w:rPr>
          <w:rFonts w:ascii="Times New Roman" w:hAnsi="Times New Roman" w:cs="Times New Roman"/>
          <w:b/>
          <w:bCs/>
          <w:color w:val="000000"/>
          <w:sz w:val="18"/>
          <w:szCs w:val="18"/>
        </w:rPr>
        <w:t>8.14</w:t>
      </w:r>
      <w:r w:rsidRPr="001F7EA3">
        <w:rPr>
          <w:rFonts w:ascii="Times New Roman" w:hAnsi="Times New Roman" w:cs="Times New Roman"/>
          <w:bCs/>
          <w:color w:val="000000"/>
          <w:sz w:val="18"/>
          <w:szCs w:val="18"/>
        </w:rPr>
        <w:t>. Электронные блоки управления должны храниться в сухом помещении с положительной температурой.</w:t>
      </w:r>
    </w:p>
    <w:p w:rsidR="00AF58BA" w:rsidRPr="001F7EA3" w:rsidRDefault="00AF58BA" w:rsidP="00EC772A">
      <w:pPr>
        <w:shd w:val="clear" w:color="auto" w:fill="FFFFFF"/>
        <w:rPr>
          <w:rFonts w:ascii="Times New Roman" w:hAnsi="Times New Roman" w:cs="Times New Roman"/>
          <w:bCs/>
          <w:color w:val="000000"/>
          <w:sz w:val="18"/>
          <w:szCs w:val="18"/>
        </w:rPr>
      </w:pPr>
    </w:p>
    <w:p w:rsidR="0066436C" w:rsidRPr="001F7EA3" w:rsidRDefault="0066436C" w:rsidP="00CD0EA8">
      <w:pPr>
        <w:shd w:val="clear" w:color="auto" w:fill="FFFFFF"/>
        <w:jc w:val="center"/>
        <w:rPr>
          <w:rFonts w:ascii="Times New Roman" w:hAnsi="Times New Roman" w:cs="Times New Roman"/>
          <w:bCs/>
          <w:color w:val="000000"/>
          <w:sz w:val="18"/>
          <w:szCs w:val="18"/>
        </w:rPr>
      </w:pPr>
      <w:r w:rsidRPr="001F7EA3">
        <w:rPr>
          <w:rFonts w:ascii="Times New Roman" w:hAnsi="Times New Roman" w:cs="Times New Roman"/>
          <w:b/>
          <w:bCs/>
          <w:color w:val="000000"/>
          <w:sz w:val="18"/>
          <w:szCs w:val="18"/>
        </w:rPr>
        <w:t>Содержание и порядок проведения работ технического обслуживания при хранении</w:t>
      </w:r>
      <w:r w:rsidRPr="001F7EA3">
        <w:rPr>
          <w:rFonts w:ascii="Times New Roman" w:hAnsi="Times New Roman" w:cs="Times New Roman"/>
          <w:bCs/>
          <w:color w:val="000000"/>
          <w:sz w:val="18"/>
          <w:szCs w:val="18"/>
        </w:rPr>
        <w:t>.</w:t>
      </w:r>
    </w:p>
    <w:p w:rsidR="00CD0EA8" w:rsidRPr="001F7EA3" w:rsidRDefault="00CD0EA8" w:rsidP="00CD0EA8">
      <w:pPr>
        <w:shd w:val="clear" w:color="auto" w:fill="FFFFFF"/>
        <w:jc w:val="center"/>
        <w:rPr>
          <w:rFonts w:ascii="Times New Roman" w:hAnsi="Times New Roman" w:cs="Times New Roman"/>
          <w:bCs/>
          <w:color w:val="000000"/>
          <w:sz w:val="18"/>
          <w:szCs w:val="18"/>
        </w:rPr>
      </w:pPr>
    </w:p>
    <w:p w:rsidR="0066436C" w:rsidRPr="001F7EA3" w:rsidRDefault="0066436C" w:rsidP="0066436C">
      <w:pPr>
        <w:shd w:val="clear" w:color="auto" w:fill="FFFFFF"/>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Техническое обслуживание в период хранения проводится путем проверки состояния машины и устранения обнаруженных недостатков не реже одного раза в два месяца. Результаты осмотра оформляются записями в журнале или актом.</w:t>
      </w:r>
    </w:p>
    <w:p w:rsidR="00CD0EA8" w:rsidRPr="001F7EA3" w:rsidRDefault="00CD0EA8" w:rsidP="0066436C">
      <w:pPr>
        <w:shd w:val="clear" w:color="auto" w:fill="FFFFFF"/>
        <w:jc w:val="both"/>
        <w:rPr>
          <w:rFonts w:ascii="Times New Roman" w:hAnsi="Times New Roman" w:cs="Times New Roman"/>
          <w:bCs/>
          <w:color w:val="000000"/>
          <w:sz w:val="18"/>
          <w:szCs w:val="18"/>
        </w:rPr>
      </w:pPr>
    </w:p>
    <w:p w:rsidR="00AF58BA" w:rsidRPr="001F7EA3" w:rsidRDefault="00AF58BA" w:rsidP="0066436C">
      <w:pPr>
        <w:shd w:val="clear" w:color="auto" w:fill="FFFFFF"/>
        <w:jc w:val="both"/>
        <w:rPr>
          <w:rFonts w:ascii="Times New Roman" w:hAnsi="Times New Roman" w:cs="Times New Roman"/>
          <w:bCs/>
          <w:color w:val="000000"/>
          <w:sz w:val="18"/>
          <w:szCs w:val="18"/>
        </w:rPr>
      </w:pPr>
    </w:p>
    <w:p w:rsidR="00AF58BA" w:rsidRPr="001F7EA3" w:rsidRDefault="00AF58BA" w:rsidP="0066436C">
      <w:pPr>
        <w:shd w:val="clear" w:color="auto" w:fill="FFFFFF"/>
        <w:jc w:val="both"/>
        <w:rPr>
          <w:rFonts w:ascii="Times New Roman" w:hAnsi="Times New Roman" w:cs="Times New Roman"/>
          <w:bCs/>
          <w:color w:val="000000"/>
          <w:sz w:val="18"/>
          <w:szCs w:val="18"/>
        </w:rPr>
      </w:pPr>
    </w:p>
    <w:p w:rsidR="0066436C" w:rsidRPr="001F7EA3" w:rsidRDefault="0066436C" w:rsidP="00CD0EA8">
      <w:pPr>
        <w:shd w:val="clear" w:color="auto" w:fill="FFFFFF"/>
        <w:jc w:val="center"/>
        <w:rPr>
          <w:rFonts w:ascii="Times New Roman" w:hAnsi="Times New Roman" w:cs="Times New Roman"/>
          <w:b/>
          <w:bCs/>
          <w:color w:val="000000"/>
          <w:sz w:val="18"/>
          <w:szCs w:val="18"/>
        </w:rPr>
      </w:pPr>
      <w:r w:rsidRPr="001F7EA3">
        <w:rPr>
          <w:rFonts w:ascii="Times New Roman" w:hAnsi="Times New Roman" w:cs="Times New Roman"/>
          <w:b/>
          <w:bCs/>
          <w:color w:val="000000"/>
          <w:sz w:val="18"/>
          <w:szCs w:val="18"/>
        </w:rPr>
        <w:t>Содержание и порядок проведения работ техничес</w:t>
      </w:r>
      <w:r w:rsidR="00CD0EA8" w:rsidRPr="001F7EA3">
        <w:rPr>
          <w:rFonts w:ascii="Times New Roman" w:hAnsi="Times New Roman" w:cs="Times New Roman"/>
          <w:b/>
          <w:bCs/>
          <w:color w:val="000000"/>
          <w:sz w:val="18"/>
          <w:szCs w:val="18"/>
        </w:rPr>
        <w:t xml:space="preserve">кого обслуживания при снятии с </w:t>
      </w:r>
      <w:r w:rsidRPr="001F7EA3">
        <w:rPr>
          <w:rFonts w:ascii="Times New Roman" w:hAnsi="Times New Roman" w:cs="Times New Roman"/>
          <w:b/>
          <w:bCs/>
          <w:color w:val="000000"/>
          <w:sz w:val="18"/>
          <w:szCs w:val="18"/>
        </w:rPr>
        <w:t>хранения.</w:t>
      </w:r>
    </w:p>
    <w:p w:rsidR="00CD0EA8" w:rsidRPr="001F7EA3" w:rsidRDefault="00CD0EA8" w:rsidP="00CD0EA8">
      <w:pPr>
        <w:shd w:val="clear" w:color="auto" w:fill="FFFFFF"/>
        <w:jc w:val="center"/>
        <w:rPr>
          <w:rFonts w:ascii="Times New Roman" w:hAnsi="Times New Roman" w:cs="Times New Roman"/>
          <w:bCs/>
          <w:color w:val="000000"/>
          <w:sz w:val="18"/>
          <w:szCs w:val="18"/>
        </w:rPr>
      </w:pPr>
    </w:p>
    <w:p w:rsidR="0066436C" w:rsidRPr="001F7EA3" w:rsidRDefault="0066436C" w:rsidP="0066436C">
      <w:pPr>
        <w:shd w:val="clear" w:color="auto" w:fill="FFFFFF"/>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Накачайте шины ходовых колес и снимите машину с подставок. Удалите защитную смазку. Получите со склада сборочные единицы и смонтируйте их на опрыскиватель. Удалите защитную смазку. Проверьте надежность крепление сборочных единиц и состояние окраски. При необходимости проведите окраску.</w:t>
      </w:r>
    </w:p>
    <w:p w:rsidR="00296702" w:rsidRPr="001F7EA3" w:rsidRDefault="00296702" w:rsidP="00BD698F">
      <w:pPr>
        <w:shd w:val="clear" w:color="auto" w:fill="FFFFFF"/>
        <w:rPr>
          <w:rFonts w:ascii="Times New Roman" w:hAnsi="Times New Roman" w:cs="Times New Roman"/>
          <w:b/>
          <w:bCs/>
          <w:color w:val="000000"/>
          <w:sz w:val="18"/>
          <w:szCs w:val="18"/>
        </w:rPr>
      </w:pPr>
    </w:p>
    <w:p w:rsidR="00CD0EA8" w:rsidRPr="001F7EA3" w:rsidRDefault="00CD0EA8" w:rsidP="00CD0EA8">
      <w:pPr>
        <w:pStyle w:val="1"/>
        <w:jc w:val="center"/>
        <w:rPr>
          <w:rFonts w:ascii="Times New Roman" w:hAnsi="Times New Roman"/>
          <w:sz w:val="18"/>
        </w:rPr>
      </w:pPr>
      <w:bookmarkStart w:id="43" w:name="_Toc225936887"/>
      <w:bookmarkStart w:id="44" w:name="_Toc226203964"/>
      <w:r w:rsidRPr="001F7EA3">
        <w:rPr>
          <w:rFonts w:ascii="Times New Roman" w:hAnsi="Times New Roman"/>
          <w:sz w:val="18"/>
        </w:rPr>
        <w:t>9. ТРЕБОВАНИЯ БЕЗОПАСНОСТИ</w:t>
      </w:r>
      <w:bookmarkEnd w:id="43"/>
      <w:bookmarkEnd w:id="44"/>
    </w:p>
    <w:p w:rsidR="00CD0EA8" w:rsidRPr="001F7EA3" w:rsidRDefault="00CD0EA8" w:rsidP="00CD0EA8">
      <w:pPr>
        <w:shd w:val="clear" w:color="auto" w:fill="FFFFFF"/>
        <w:jc w:val="center"/>
        <w:rPr>
          <w:rFonts w:ascii="Times New Roman" w:hAnsi="Times New Roman" w:cs="Times New Roman"/>
          <w:b/>
          <w:sz w:val="18"/>
          <w:szCs w:val="18"/>
        </w:rPr>
      </w:pP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
          <w:bCs/>
          <w:color w:val="000000"/>
          <w:sz w:val="18"/>
          <w:szCs w:val="18"/>
        </w:rPr>
        <w:t>9.1.</w:t>
      </w:r>
      <w:r w:rsidRPr="001F7EA3">
        <w:rPr>
          <w:rFonts w:ascii="Times New Roman" w:hAnsi="Times New Roman" w:cs="Times New Roman"/>
          <w:bCs/>
          <w:color w:val="000000"/>
          <w:sz w:val="18"/>
          <w:szCs w:val="18"/>
        </w:rPr>
        <w:t xml:space="preserve"> К работе с опрыскивателем допускаются рабочие (трактористы), прошедшие специальную подготовку и знающие требования инструкции по эксплуатации, "Санитарных правил по хранению, транспортировке и применению пестицидов (ядохимикатов) в сельском хозяйстве"(Москва, </w:t>
      </w:r>
      <w:smartTag w:uri="urn:schemas-microsoft-com:office:smarttags" w:element="metricconverter">
        <w:smartTagPr>
          <w:attr w:name="ProductID" w:val="1974 г"/>
        </w:smartTagPr>
        <w:r w:rsidRPr="001F7EA3">
          <w:rPr>
            <w:rFonts w:ascii="Times New Roman" w:hAnsi="Times New Roman" w:cs="Times New Roman"/>
            <w:bCs/>
            <w:color w:val="000000"/>
            <w:sz w:val="18"/>
            <w:szCs w:val="18"/>
          </w:rPr>
          <w:t>1974 г</w:t>
        </w:r>
      </w:smartTag>
      <w:r w:rsidRPr="001F7EA3">
        <w:rPr>
          <w:rFonts w:ascii="Times New Roman" w:hAnsi="Times New Roman" w:cs="Times New Roman"/>
          <w:bCs/>
          <w:color w:val="000000"/>
          <w:sz w:val="18"/>
          <w:szCs w:val="18"/>
        </w:rPr>
        <w:t xml:space="preserve">.)», «Инструкции по технике безопасности при хранении, транспортировке и применению пестицидов в сельском хозяйстве (Москва, </w:t>
      </w:r>
      <w:proofErr w:type="spellStart"/>
      <w:r w:rsidRPr="001F7EA3">
        <w:rPr>
          <w:rFonts w:ascii="Times New Roman" w:hAnsi="Times New Roman" w:cs="Times New Roman"/>
          <w:bCs/>
          <w:color w:val="000000"/>
          <w:sz w:val="18"/>
          <w:szCs w:val="18"/>
        </w:rPr>
        <w:t>Агропромиздат</w:t>
      </w:r>
      <w:proofErr w:type="spellEnd"/>
      <w:r w:rsidRPr="001F7EA3">
        <w:rPr>
          <w:rFonts w:ascii="Times New Roman" w:hAnsi="Times New Roman" w:cs="Times New Roman"/>
          <w:bCs/>
          <w:color w:val="000000"/>
          <w:sz w:val="18"/>
          <w:szCs w:val="18"/>
        </w:rPr>
        <w:t xml:space="preserve">, </w:t>
      </w:r>
      <w:smartTag w:uri="urn:schemas-microsoft-com:office:smarttags" w:element="metricconverter">
        <w:smartTagPr>
          <w:attr w:name="ProductID" w:val="1985 г"/>
        </w:smartTagPr>
        <w:r w:rsidRPr="001F7EA3">
          <w:rPr>
            <w:rFonts w:ascii="Times New Roman" w:hAnsi="Times New Roman" w:cs="Times New Roman"/>
            <w:bCs/>
            <w:color w:val="000000"/>
            <w:sz w:val="18"/>
            <w:szCs w:val="18"/>
          </w:rPr>
          <w:t>1985 г</w:t>
        </w:r>
      </w:smartTag>
      <w:r w:rsidRPr="001F7EA3">
        <w:rPr>
          <w:rFonts w:ascii="Times New Roman" w:hAnsi="Times New Roman" w:cs="Times New Roman"/>
          <w:bCs/>
          <w:color w:val="000000"/>
          <w:sz w:val="18"/>
          <w:szCs w:val="18"/>
        </w:rPr>
        <w:t>.) и "</w:t>
      </w:r>
      <w:r w:rsidR="00B11D5A" w:rsidRPr="001F7EA3">
        <w:rPr>
          <w:rFonts w:ascii="Times New Roman" w:hAnsi="Times New Roman" w:cs="Times New Roman"/>
          <w:bCs/>
          <w:color w:val="000000"/>
          <w:sz w:val="18"/>
          <w:szCs w:val="18"/>
        </w:rPr>
        <w:t xml:space="preserve">Гигиенических требований к хранению, применению и транспортировке пестицидов и </w:t>
      </w:r>
      <w:proofErr w:type="spellStart"/>
      <w:r w:rsidR="00B11D5A" w:rsidRPr="001F7EA3">
        <w:rPr>
          <w:rFonts w:ascii="Times New Roman" w:hAnsi="Times New Roman" w:cs="Times New Roman"/>
          <w:bCs/>
          <w:color w:val="000000"/>
          <w:sz w:val="18"/>
          <w:szCs w:val="18"/>
        </w:rPr>
        <w:t>агрохимикатов</w:t>
      </w:r>
      <w:proofErr w:type="spellEnd"/>
      <w:r w:rsidRPr="001F7EA3">
        <w:rPr>
          <w:rFonts w:ascii="Times New Roman" w:hAnsi="Times New Roman" w:cs="Times New Roman"/>
          <w:bCs/>
          <w:color w:val="000000"/>
          <w:sz w:val="18"/>
          <w:szCs w:val="18"/>
        </w:rPr>
        <w:t xml:space="preserve">" </w:t>
      </w:r>
      <w:r w:rsidR="00B11D5A" w:rsidRPr="001F7EA3">
        <w:rPr>
          <w:rFonts w:ascii="Times New Roman" w:hAnsi="Times New Roman" w:cs="Times New Roman"/>
          <w:bCs/>
          <w:color w:val="000000"/>
          <w:sz w:val="18"/>
          <w:szCs w:val="18"/>
        </w:rPr>
        <w:t>СанПиН 1.2.1077-01</w:t>
      </w:r>
      <w:r w:rsidRPr="001F7EA3">
        <w:rPr>
          <w:rFonts w:ascii="Times New Roman" w:hAnsi="Times New Roman" w:cs="Times New Roman"/>
          <w:bCs/>
          <w:color w:val="000000"/>
          <w:sz w:val="18"/>
          <w:szCs w:val="18"/>
        </w:rPr>
        <w:t>.</w:t>
      </w:r>
    </w:p>
    <w:p w:rsidR="00CD0EA8" w:rsidRPr="001F7EA3" w:rsidRDefault="00CD0EA8" w:rsidP="00CD0EA8">
      <w:pPr>
        <w:shd w:val="clear" w:color="auto" w:fill="FFFFFF"/>
        <w:ind w:right="29"/>
        <w:jc w:val="both"/>
        <w:rPr>
          <w:rFonts w:ascii="Times New Roman" w:hAnsi="Times New Roman" w:cs="Times New Roman"/>
          <w:sz w:val="18"/>
          <w:szCs w:val="18"/>
        </w:rPr>
      </w:pPr>
      <w:r w:rsidRPr="001F7EA3">
        <w:rPr>
          <w:rFonts w:ascii="Times New Roman" w:hAnsi="Times New Roman" w:cs="Times New Roman"/>
          <w:b/>
          <w:bCs/>
          <w:color w:val="000000"/>
          <w:sz w:val="18"/>
          <w:szCs w:val="18"/>
        </w:rPr>
        <w:t>9.2</w:t>
      </w:r>
      <w:r w:rsidRPr="001F7EA3">
        <w:rPr>
          <w:rFonts w:ascii="Times New Roman" w:hAnsi="Times New Roman" w:cs="Times New Roman"/>
          <w:bCs/>
          <w:color w:val="000000"/>
          <w:sz w:val="18"/>
          <w:szCs w:val="18"/>
        </w:rPr>
        <w:t>. Лица, допущенные к работе с опрыскивателем, должны пройти медицинский осмотр. Не допускаются к работе лица с открытыми ранами, с хроническими заболеваниями органов дыхания, зрения, кожи, склонные к аллергическим заболеваниям.</w:t>
      </w:r>
    </w:p>
    <w:p w:rsidR="00CD0EA8" w:rsidRPr="001F7EA3" w:rsidRDefault="00CD0EA8" w:rsidP="00CD0EA8">
      <w:pPr>
        <w:shd w:val="clear" w:color="auto" w:fill="FFFFFF"/>
        <w:ind w:right="43"/>
        <w:jc w:val="both"/>
        <w:rPr>
          <w:rFonts w:ascii="Times New Roman" w:hAnsi="Times New Roman" w:cs="Times New Roman"/>
          <w:sz w:val="18"/>
          <w:szCs w:val="18"/>
        </w:rPr>
      </w:pPr>
      <w:r w:rsidRPr="001F7EA3">
        <w:rPr>
          <w:rFonts w:ascii="Times New Roman" w:hAnsi="Times New Roman" w:cs="Times New Roman"/>
          <w:b/>
          <w:bCs/>
          <w:color w:val="000000"/>
          <w:sz w:val="18"/>
          <w:szCs w:val="18"/>
        </w:rPr>
        <w:t>9.3.</w:t>
      </w:r>
      <w:r w:rsidRPr="001F7EA3">
        <w:rPr>
          <w:rFonts w:ascii="Times New Roman" w:hAnsi="Times New Roman" w:cs="Times New Roman"/>
          <w:bCs/>
          <w:color w:val="000000"/>
          <w:sz w:val="18"/>
          <w:szCs w:val="18"/>
        </w:rPr>
        <w:t xml:space="preserve"> Лица, систематически работающие с опрыскивателем, должны подвергаться медицинскому осмотру не реже одного раза в 6 месяцев.</w:t>
      </w:r>
    </w:p>
    <w:p w:rsidR="00CD0EA8" w:rsidRPr="001F7EA3" w:rsidRDefault="00CD0EA8" w:rsidP="00CD0EA8">
      <w:pPr>
        <w:shd w:val="clear" w:color="auto" w:fill="FFFFFF"/>
        <w:ind w:right="47"/>
        <w:jc w:val="both"/>
        <w:rPr>
          <w:rFonts w:ascii="Times New Roman" w:hAnsi="Times New Roman" w:cs="Times New Roman"/>
          <w:sz w:val="18"/>
          <w:szCs w:val="18"/>
        </w:rPr>
      </w:pPr>
      <w:r w:rsidRPr="001F7EA3">
        <w:rPr>
          <w:rFonts w:ascii="Times New Roman" w:hAnsi="Times New Roman" w:cs="Times New Roman"/>
          <w:b/>
          <w:bCs/>
          <w:color w:val="000000"/>
          <w:sz w:val="18"/>
          <w:szCs w:val="18"/>
        </w:rPr>
        <w:t>9.4</w:t>
      </w:r>
      <w:r w:rsidRPr="001F7EA3">
        <w:rPr>
          <w:rFonts w:ascii="Times New Roman" w:hAnsi="Times New Roman" w:cs="Times New Roman"/>
          <w:bCs/>
          <w:color w:val="000000"/>
          <w:sz w:val="18"/>
          <w:szCs w:val="18"/>
        </w:rPr>
        <w:t>. Все работы по защите растений осуществляйте под руководством агронома</w:t>
      </w:r>
      <w:r w:rsidRPr="001F7EA3">
        <w:rPr>
          <w:rFonts w:ascii="Times New Roman" w:hAnsi="Times New Roman" w:cs="Times New Roman"/>
          <w:bCs/>
          <w:color w:val="000000"/>
          <w:spacing w:val="-1"/>
          <w:sz w:val="18"/>
          <w:szCs w:val="18"/>
        </w:rPr>
        <w:t>.</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
          <w:bCs/>
          <w:color w:val="000000"/>
          <w:sz w:val="18"/>
          <w:szCs w:val="18"/>
        </w:rPr>
        <w:t>9.5</w:t>
      </w:r>
      <w:r w:rsidRPr="001F7EA3">
        <w:rPr>
          <w:rFonts w:ascii="Times New Roman" w:hAnsi="Times New Roman" w:cs="Times New Roman"/>
          <w:bCs/>
          <w:color w:val="000000"/>
          <w:sz w:val="18"/>
          <w:szCs w:val="18"/>
        </w:rPr>
        <w:t>. Соблюдайте правила личной гигиены: руки перед работой смазывайте вазелином, после окончания работы мойте тело водой с мылом. Во время работы не принимайте пищу и не курите.</w:t>
      </w:r>
    </w:p>
    <w:p w:rsidR="00CD0EA8" w:rsidRPr="001F7EA3" w:rsidRDefault="00CD0EA8" w:rsidP="00CD0EA8">
      <w:pPr>
        <w:shd w:val="clear" w:color="auto" w:fill="FFFFFF"/>
        <w:ind w:right="68"/>
        <w:jc w:val="both"/>
        <w:rPr>
          <w:rFonts w:ascii="Times New Roman" w:hAnsi="Times New Roman" w:cs="Times New Roman"/>
          <w:sz w:val="18"/>
          <w:szCs w:val="18"/>
        </w:rPr>
      </w:pPr>
      <w:r w:rsidRPr="001F7EA3">
        <w:rPr>
          <w:rFonts w:ascii="Times New Roman" w:hAnsi="Times New Roman" w:cs="Times New Roman"/>
          <w:bCs/>
          <w:color w:val="000000"/>
          <w:sz w:val="18"/>
          <w:szCs w:val="18"/>
        </w:rPr>
        <w:t xml:space="preserve">Принимайте пищу в специально отведенном месте, удаленном от места работы на расстояние не менее </w:t>
      </w:r>
      <w:smartTag w:uri="urn:schemas-microsoft-com:office:smarttags" w:element="metricconverter">
        <w:smartTagPr>
          <w:attr w:name="ProductID" w:val="100 м"/>
        </w:smartTagPr>
        <w:r w:rsidRPr="001F7EA3">
          <w:rPr>
            <w:rFonts w:ascii="Times New Roman" w:hAnsi="Times New Roman" w:cs="Times New Roman"/>
            <w:bCs/>
            <w:color w:val="000000"/>
            <w:sz w:val="18"/>
            <w:szCs w:val="18"/>
          </w:rPr>
          <w:t>100 м</w:t>
        </w:r>
      </w:smartTag>
      <w:r w:rsidRPr="001F7EA3">
        <w:rPr>
          <w:rFonts w:ascii="Times New Roman" w:hAnsi="Times New Roman" w:cs="Times New Roman"/>
          <w:bCs/>
          <w:color w:val="000000"/>
          <w:sz w:val="18"/>
          <w:szCs w:val="18"/>
        </w:rPr>
        <w:t xml:space="preserve"> от места обработки. Перед едой снимите спецодежду, вымойте руки и лицо.</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
          <w:bCs/>
          <w:color w:val="000000"/>
          <w:sz w:val="18"/>
          <w:szCs w:val="18"/>
        </w:rPr>
        <w:t>9.6</w:t>
      </w:r>
      <w:r w:rsidRPr="001F7EA3">
        <w:rPr>
          <w:rFonts w:ascii="Times New Roman" w:hAnsi="Times New Roman" w:cs="Times New Roman"/>
          <w:bCs/>
          <w:color w:val="000000"/>
          <w:sz w:val="18"/>
          <w:szCs w:val="18"/>
        </w:rPr>
        <w:t xml:space="preserve">. Лица, работающие с опрыскивателем, должны быть обеспечены комплектом </w:t>
      </w:r>
      <w:r w:rsidRPr="001F7EA3">
        <w:rPr>
          <w:rFonts w:ascii="Times New Roman" w:hAnsi="Times New Roman" w:cs="Times New Roman"/>
          <w:bCs/>
          <w:color w:val="000000"/>
          <w:spacing w:val="-1"/>
          <w:sz w:val="18"/>
          <w:szCs w:val="18"/>
        </w:rPr>
        <w:t xml:space="preserve">индивидуальных защитных средств (спецодежда, </w:t>
      </w:r>
      <w:proofErr w:type="spellStart"/>
      <w:r w:rsidRPr="001F7EA3">
        <w:rPr>
          <w:rFonts w:ascii="Times New Roman" w:hAnsi="Times New Roman" w:cs="Times New Roman"/>
          <w:bCs/>
          <w:color w:val="000000"/>
          <w:spacing w:val="-1"/>
          <w:sz w:val="18"/>
          <w:szCs w:val="18"/>
        </w:rPr>
        <w:t>спец.обувь</w:t>
      </w:r>
      <w:proofErr w:type="spellEnd"/>
      <w:r w:rsidRPr="001F7EA3">
        <w:rPr>
          <w:rFonts w:ascii="Times New Roman" w:hAnsi="Times New Roman" w:cs="Times New Roman"/>
          <w:bCs/>
          <w:color w:val="000000"/>
          <w:spacing w:val="-1"/>
          <w:sz w:val="18"/>
          <w:szCs w:val="18"/>
        </w:rPr>
        <w:t>, респиратор, резиновые перчатки, резиновый фартук).</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Cs/>
          <w:color w:val="000000"/>
          <w:sz w:val="18"/>
          <w:szCs w:val="18"/>
        </w:rPr>
        <w:t xml:space="preserve">Защитные средства подбирайте по размерам с учетом применяемых препаратов и </w:t>
      </w:r>
      <w:r w:rsidRPr="001F7EA3">
        <w:rPr>
          <w:rFonts w:ascii="Times New Roman" w:hAnsi="Times New Roman" w:cs="Times New Roman"/>
          <w:bCs/>
          <w:color w:val="000000"/>
          <w:spacing w:val="-1"/>
          <w:sz w:val="18"/>
          <w:szCs w:val="18"/>
        </w:rPr>
        <w:t>характера работы.</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Cs/>
          <w:color w:val="000000"/>
          <w:sz w:val="18"/>
          <w:szCs w:val="18"/>
        </w:rPr>
        <w:t xml:space="preserve">При работе по опрыскиванию используйте респираторы типа РУ-60 и РПГ-67 с противогазовыми патронами Ф-62, У-2, «Астра-2», ШБ «Лепесток-100», «Лепесток-40», </w:t>
      </w:r>
      <w:r w:rsidRPr="001F7EA3">
        <w:rPr>
          <w:rFonts w:ascii="Times New Roman" w:hAnsi="Times New Roman" w:cs="Times New Roman"/>
          <w:bCs/>
          <w:color w:val="000000"/>
          <w:spacing w:val="-2"/>
          <w:sz w:val="18"/>
          <w:szCs w:val="18"/>
        </w:rPr>
        <w:t>«Лепесток-5».</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Cs/>
          <w:color w:val="000000"/>
          <w:sz w:val="18"/>
          <w:szCs w:val="18"/>
        </w:rPr>
        <w:t>Для защиты глаз от пестицидов применяйте очки типа ЗН (ГОСТ12.4.003-85Е).</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
          <w:bCs/>
          <w:color w:val="000000"/>
          <w:sz w:val="18"/>
          <w:szCs w:val="18"/>
        </w:rPr>
        <w:t>9.7</w:t>
      </w:r>
      <w:r w:rsidRPr="001F7EA3">
        <w:rPr>
          <w:rFonts w:ascii="Times New Roman" w:hAnsi="Times New Roman" w:cs="Times New Roman"/>
          <w:bCs/>
          <w:color w:val="000000"/>
          <w:sz w:val="18"/>
          <w:szCs w:val="18"/>
        </w:rPr>
        <w:t xml:space="preserve">. Ежедневно, по окончании работы, защитные средства снимайте, очищайте и вывешивайте для проветривания и просушивания на открытом воздухе в течение 8...12 </w:t>
      </w:r>
      <w:r w:rsidRPr="001F7EA3">
        <w:rPr>
          <w:rFonts w:ascii="Times New Roman" w:hAnsi="Times New Roman" w:cs="Times New Roman"/>
          <w:bCs/>
          <w:color w:val="000000"/>
          <w:spacing w:val="-2"/>
          <w:sz w:val="18"/>
          <w:szCs w:val="18"/>
        </w:rPr>
        <w:t>часов.</w:t>
      </w:r>
    </w:p>
    <w:p w:rsidR="00CD0EA8" w:rsidRPr="001F7EA3" w:rsidRDefault="00CD0EA8"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Cs/>
          <w:color w:val="000000"/>
          <w:sz w:val="18"/>
          <w:szCs w:val="18"/>
        </w:rPr>
        <w:t xml:space="preserve">Кроме того, спецодежду подвергайте периодической стирке по мере ее загрязнения, </w:t>
      </w:r>
      <w:r w:rsidRPr="001F7EA3">
        <w:rPr>
          <w:rFonts w:ascii="Times New Roman" w:hAnsi="Times New Roman" w:cs="Times New Roman"/>
          <w:bCs/>
          <w:color w:val="000000"/>
          <w:spacing w:val="-1"/>
          <w:sz w:val="18"/>
          <w:szCs w:val="18"/>
        </w:rPr>
        <w:t>но не реже, чем через 6 рабочих смен.</w:t>
      </w:r>
    </w:p>
    <w:p w:rsidR="00CD0EA8" w:rsidRPr="001F7EA3" w:rsidRDefault="00CD0EA8" w:rsidP="00CD0EA8">
      <w:pPr>
        <w:shd w:val="clear" w:color="auto" w:fill="FFFFFF"/>
        <w:ind w:right="137"/>
        <w:jc w:val="both"/>
        <w:rPr>
          <w:rFonts w:ascii="Times New Roman" w:hAnsi="Times New Roman" w:cs="Times New Roman"/>
          <w:sz w:val="18"/>
          <w:szCs w:val="18"/>
        </w:rPr>
      </w:pPr>
      <w:r w:rsidRPr="001F7EA3">
        <w:rPr>
          <w:rFonts w:ascii="Times New Roman" w:hAnsi="Times New Roman" w:cs="Times New Roman"/>
          <w:b/>
          <w:bCs/>
          <w:color w:val="000000"/>
          <w:sz w:val="18"/>
          <w:szCs w:val="18"/>
        </w:rPr>
        <w:t>9.8</w:t>
      </w:r>
      <w:r w:rsidRPr="001F7EA3">
        <w:rPr>
          <w:rFonts w:ascii="Times New Roman" w:hAnsi="Times New Roman" w:cs="Times New Roman"/>
          <w:bCs/>
          <w:color w:val="000000"/>
          <w:sz w:val="18"/>
          <w:szCs w:val="18"/>
        </w:rPr>
        <w:t>. Бачок для воды заполняйте чистой водой, предназначенной только для мытья рук и лица. Использовать бачок для питьевой воды или других целей запрещается.</w:t>
      </w:r>
    </w:p>
    <w:p w:rsidR="00CD0EA8" w:rsidRPr="001F7EA3" w:rsidRDefault="00CD0EA8" w:rsidP="00CD0EA8">
      <w:pPr>
        <w:shd w:val="clear" w:color="auto" w:fill="FFFFFF"/>
        <w:ind w:right="140"/>
        <w:jc w:val="both"/>
        <w:rPr>
          <w:rFonts w:ascii="Times New Roman" w:hAnsi="Times New Roman" w:cs="Times New Roman"/>
          <w:sz w:val="18"/>
          <w:szCs w:val="18"/>
        </w:rPr>
      </w:pPr>
      <w:r w:rsidRPr="001F7EA3">
        <w:rPr>
          <w:rFonts w:ascii="Times New Roman" w:hAnsi="Times New Roman" w:cs="Times New Roman"/>
          <w:b/>
          <w:bCs/>
          <w:color w:val="000000"/>
          <w:sz w:val="18"/>
          <w:szCs w:val="18"/>
        </w:rPr>
        <w:t>9.9</w:t>
      </w:r>
      <w:r w:rsidRPr="001F7EA3">
        <w:rPr>
          <w:rFonts w:ascii="Times New Roman" w:hAnsi="Times New Roman" w:cs="Times New Roman"/>
          <w:bCs/>
          <w:color w:val="000000"/>
          <w:sz w:val="18"/>
          <w:szCs w:val="18"/>
        </w:rPr>
        <w:t xml:space="preserve">. Рабочий раствор для опрыскивания  готовьте не ближе </w:t>
      </w:r>
      <w:smartTag w:uri="urn:schemas-microsoft-com:office:smarttags" w:element="metricconverter">
        <w:smartTagPr>
          <w:attr w:name="ProductID" w:val="50 м"/>
        </w:smartTagPr>
        <w:r w:rsidRPr="001F7EA3">
          <w:rPr>
            <w:rFonts w:ascii="Times New Roman" w:hAnsi="Times New Roman" w:cs="Times New Roman"/>
            <w:bCs/>
            <w:color w:val="000000"/>
            <w:sz w:val="18"/>
            <w:szCs w:val="18"/>
          </w:rPr>
          <w:t>50 м</w:t>
        </w:r>
      </w:smartTag>
      <w:r w:rsidRPr="001F7EA3">
        <w:rPr>
          <w:rFonts w:ascii="Times New Roman" w:hAnsi="Times New Roman" w:cs="Times New Roman"/>
          <w:bCs/>
          <w:color w:val="000000"/>
          <w:sz w:val="18"/>
          <w:szCs w:val="18"/>
        </w:rPr>
        <w:t xml:space="preserve">  от колодцев или других источников, используемых для питья.</w:t>
      </w:r>
    </w:p>
    <w:p w:rsidR="00CD0EA8" w:rsidRPr="001F7EA3" w:rsidRDefault="00CD0EA8" w:rsidP="00CD0EA8">
      <w:pPr>
        <w:shd w:val="clear" w:color="auto" w:fill="FFFFFF"/>
        <w:ind w:right="151"/>
        <w:jc w:val="both"/>
        <w:rPr>
          <w:rFonts w:ascii="Times New Roman" w:hAnsi="Times New Roman" w:cs="Times New Roman"/>
          <w:sz w:val="18"/>
          <w:szCs w:val="18"/>
        </w:rPr>
      </w:pPr>
      <w:r w:rsidRPr="001F7EA3">
        <w:rPr>
          <w:rFonts w:ascii="Times New Roman" w:hAnsi="Times New Roman" w:cs="Times New Roman"/>
          <w:b/>
          <w:bCs/>
          <w:color w:val="000000"/>
          <w:sz w:val="18"/>
          <w:szCs w:val="18"/>
        </w:rPr>
        <w:t>9.10</w:t>
      </w:r>
      <w:r w:rsidRPr="001F7EA3">
        <w:rPr>
          <w:rFonts w:ascii="Times New Roman" w:hAnsi="Times New Roman" w:cs="Times New Roman"/>
          <w:bCs/>
          <w:color w:val="000000"/>
          <w:sz w:val="18"/>
          <w:szCs w:val="18"/>
        </w:rPr>
        <w:t xml:space="preserve">. Употребляйте в пищу плоды и овощи с обработанных раствором участков </w:t>
      </w:r>
      <w:r w:rsidR="00B11D5A" w:rsidRPr="001F7EA3">
        <w:rPr>
          <w:rFonts w:ascii="Times New Roman" w:hAnsi="Times New Roman" w:cs="Times New Roman"/>
          <w:bCs/>
          <w:color w:val="000000"/>
          <w:sz w:val="18"/>
          <w:szCs w:val="18"/>
        </w:rPr>
        <w:t xml:space="preserve">не менее чем </w:t>
      </w:r>
      <w:r w:rsidRPr="001F7EA3">
        <w:rPr>
          <w:rFonts w:ascii="Times New Roman" w:hAnsi="Times New Roman" w:cs="Times New Roman"/>
          <w:bCs/>
          <w:color w:val="000000"/>
          <w:sz w:val="18"/>
          <w:szCs w:val="18"/>
        </w:rPr>
        <w:t xml:space="preserve"> через месячный срок - в зависимости от применяемого химиката.</w:t>
      </w:r>
    </w:p>
    <w:p w:rsidR="00CD0EA8" w:rsidRPr="001F7EA3" w:rsidRDefault="00CD0EA8" w:rsidP="00CD0EA8">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b/>
          <w:bCs/>
          <w:color w:val="000000"/>
          <w:sz w:val="18"/>
          <w:szCs w:val="18"/>
        </w:rPr>
        <w:t>9.11</w:t>
      </w:r>
      <w:r w:rsidRPr="001F7EA3">
        <w:rPr>
          <w:rFonts w:ascii="Times New Roman" w:hAnsi="Times New Roman" w:cs="Times New Roman"/>
          <w:bCs/>
          <w:color w:val="000000"/>
          <w:sz w:val="18"/>
          <w:szCs w:val="18"/>
        </w:rPr>
        <w:t>. Присоединение опрыскивателя к трактору и монтажные работы производите</w:t>
      </w:r>
      <w:r w:rsidRPr="001F7EA3">
        <w:rPr>
          <w:rFonts w:ascii="Times New Roman" w:hAnsi="Times New Roman" w:cs="Times New Roman"/>
          <w:b/>
          <w:bCs/>
          <w:color w:val="000000"/>
          <w:sz w:val="18"/>
          <w:szCs w:val="18"/>
        </w:rPr>
        <w:t xml:space="preserve"> </w:t>
      </w:r>
      <w:r w:rsidRPr="001F7EA3">
        <w:rPr>
          <w:rFonts w:ascii="Times New Roman" w:hAnsi="Times New Roman" w:cs="Times New Roman"/>
          <w:color w:val="000000"/>
          <w:sz w:val="18"/>
          <w:szCs w:val="18"/>
        </w:rPr>
        <w:t>вдвоём с помощью вспомогательного рабочего.</w:t>
      </w:r>
    </w:p>
    <w:p w:rsidR="00CD0EA8" w:rsidRPr="001F7EA3" w:rsidRDefault="00CD0EA8" w:rsidP="00CD0EA8">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9.12</w:t>
      </w:r>
      <w:r w:rsidRPr="001F7EA3">
        <w:rPr>
          <w:rFonts w:ascii="Times New Roman" w:hAnsi="Times New Roman" w:cs="Times New Roman"/>
          <w:color w:val="000000"/>
          <w:sz w:val="18"/>
          <w:szCs w:val="18"/>
        </w:rPr>
        <w:t>. Осмотр, регулировку и уход за опрыскивателем осуществляйте при установленной в вертикальное положение зафиксированной подставке и при выключенных  двигателе и ВОМ трактора.</w:t>
      </w:r>
    </w:p>
    <w:p w:rsidR="00CD0EA8" w:rsidRPr="001F7EA3" w:rsidRDefault="00CD0EA8" w:rsidP="00CD0EA8">
      <w:pPr>
        <w:shd w:val="clear" w:color="auto" w:fill="FFFFFF"/>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9.13</w:t>
      </w:r>
      <w:r w:rsidRPr="001F7EA3">
        <w:rPr>
          <w:rFonts w:ascii="Times New Roman" w:hAnsi="Times New Roman" w:cs="Times New Roman"/>
          <w:color w:val="000000"/>
          <w:sz w:val="18"/>
          <w:szCs w:val="18"/>
        </w:rPr>
        <w:t>. Техническое обслуживание, монтаж и хранение опрыскивателя производите на горизонтальном твердом покрытии.</w:t>
      </w:r>
    </w:p>
    <w:p w:rsidR="00CD0EA8" w:rsidRPr="001F7EA3" w:rsidRDefault="00CD0EA8" w:rsidP="00CD0EA8">
      <w:pPr>
        <w:shd w:val="clear" w:color="auto" w:fill="FFFFFF"/>
        <w:spacing w:line="202" w:lineRule="exact"/>
        <w:ind w:left="23"/>
        <w:jc w:val="both"/>
        <w:rPr>
          <w:rFonts w:ascii="Times New Roman" w:hAnsi="Times New Roman" w:cs="Times New Roman"/>
          <w:sz w:val="18"/>
          <w:szCs w:val="18"/>
        </w:rPr>
      </w:pPr>
      <w:r w:rsidRPr="001F7EA3">
        <w:rPr>
          <w:rFonts w:ascii="Times New Roman" w:hAnsi="Times New Roman" w:cs="Times New Roman"/>
          <w:b/>
          <w:color w:val="000000"/>
          <w:sz w:val="18"/>
          <w:szCs w:val="18"/>
        </w:rPr>
        <w:t>9.14</w:t>
      </w:r>
      <w:r w:rsidRPr="001F7EA3">
        <w:rPr>
          <w:rFonts w:ascii="Times New Roman" w:hAnsi="Times New Roman" w:cs="Times New Roman"/>
          <w:color w:val="000000"/>
          <w:sz w:val="18"/>
          <w:szCs w:val="18"/>
        </w:rPr>
        <w:t>. При монтаже и демонтаже  тяжеловесных узлов (бак, рама, штанга, насос) используйте имеющиеся в наличии подъемные средства, соответствующей грузо</w:t>
      </w:r>
      <w:r w:rsidRPr="001F7EA3">
        <w:rPr>
          <w:rFonts w:ascii="Times New Roman" w:hAnsi="Times New Roman" w:cs="Times New Roman"/>
          <w:color w:val="000000"/>
          <w:spacing w:val="-2"/>
          <w:sz w:val="18"/>
          <w:szCs w:val="18"/>
        </w:rPr>
        <w:t>подъёмности.</w:t>
      </w:r>
    </w:p>
    <w:p w:rsidR="00CD0EA8" w:rsidRPr="001F7EA3" w:rsidRDefault="00CD0EA8" w:rsidP="00CD0EA8">
      <w:pPr>
        <w:shd w:val="clear" w:color="auto" w:fill="FFFFFF"/>
        <w:spacing w:line="198" w:lineRule="exact"/>
        <w:ind w:left="14" w:right="7"/>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9.15</w:t>
      </w:r>
      <w:r w:rsidRPr="001F7EA3">
        <w:rPr>
          <w:rFonts w:ascii="Times New Roman" w:hAnsi="Times New Roman" w:cs="Times New Roman"/>
          <w:color w:val="000000"/>
          <w:sz w:val="18"/>
          <w:szCs w:val="18"/>
        </w:rPr>
        <w:t>. Не начинайте работу с отключенным или неисправным манометрами. Манометры установите в положение, чтобы его показания были видны обслуживающему персоналу, проверку манометра и его клеймение производите не реже одного раза в год;</w:t>
      </w:r>
    </w:p>
    <w:p w:rsidR="00CD0EA8" w:rsidRPr="001F7EA3" w:rsidRDefault="00F23E19" w:rsidP="00CD0EA8">
      <w:pPr>
        <w:shd w:val="clear" w:color="auto" w:fill="FFFFFF"/>
        <w:spacing w:line="198" w:lineRule="exact"/>
        <w:ind w:left="14" w:right="7"/>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.16</w:t>
      </w:r>
      <w:r w:rsidR="00CD0EA8" w:rsidRPr="001F7EA3">
        <w:rPr>
          <w:rFonts w:ascii="Times New Roman" w:hAnsi="Times New Roman" w:cs="Times New Roman"/>
          <w:color w:val="000000"/>
          <w:sz w:val="18"/>
          <w:szCs w:val="18"/>
        </w:rPr>
        <w:t>. Складывание или раскладывание штанги, а также развороты агрегата с разложенной штангой производите, убедившись в отсутствии вблизи людей</w:t>
      </w:r>
      <w:r w:rsidR="00B11D5A" w:rsidRPr="001F7EA3">
        <w:rPr>
          <w:rFonts w:ascii="Times New Roman" w:hAnsi="Times New Roman" w:cs="Times New Roman"/>
          <w:color w:val="000000"/>
          <w:sz w:val="18"/>
          <w:szCs w:val="18"/>
        </w:rPr>
        <w:t xml:space="preserve"> </w:t>
      </w:r>
      <w:r w:rsidR="00CD0EA8" w:rsidRPr="001F7EA3">
        <w:rPr>
          <w:rFonts w:ascii="Times New Roman" w:hAnsi="Times New Roman" w:cs="Times New Roman"/>
          <w:color w:val="000000"/>
          <w:sz w:val="18"/>
          <w:szCs w:val="18"/>
        </w:rPr>
        <w:t>или препятствий.</w:t>
      </w:r>
    </w:p>
    <w:p w:rsidR="00CD0EA8" w:rsidRPr="001F7EA3" w:rsidRDefault="00F23E19" w:rsidP="00CD0EA8">
      <w:pPr>
        <w:shd w:val="clear" w:color="auto" w:fill="FFFFFF"/>
        <w:jc w:val="both"/>
        <w:rPr>
          <w:rFonts w:ascii="Times New Roman" w:hAnsi="Times New Roman" w:cs="Times New Roman"/>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.17</w:t>
      </w:r>
      <w:r w:rsidR="00CD0EA8" w:rsidRPr="001F7EA3">
        <w:rPr>
          <w:rFonts w:ascii="Times New Roman" w:hAnsi="Times New Roman" w:cs="Times New Roman"/>
          <w:color w:val="000000"/>
          <w:sz w:val="18"/>
          <w:szCs w:val="18"/>
        </w:rPr>
        <w:t>. При транспортировании опрыскивателя со сложенной штангой уложите секции на опоры, закрепите концевую секцию специальным устройством.</w:t>
      </w:r>
    </w:p>
    <w:p w:rsidR="00CD0EA8" w:rsidRPr="001F7EA3" w:rsidRDefault="00F23E19" w:rsidP="00CD0EA8">
      <w:pPr>
        <w:shd w:val="clear" w:color="auto" w:fill="FFFFFF"/>
        <w:spacing w:line="202" w:lineRule="exact"/>
        <w:ind w:left="4" w:right="11"/>
        <w:jc w:val="both"/>
        <w:rPr>
          <w:rFonts w:ascii="Times New Roman" w:hAnsi="Times New Roman" w:cs="Times New Roman"/>
          <w:sz w:val="18"/>
          <w:szCs w:val="18"/>
        </w:rPr>
      </w:pPr>
      <w:r w:rsidRPr="001F7EA3">
        <w:rPr>
          <w:rFonts w:ascii="Times New Roman" w:hAnsi="Times New Roman" w:cs="Times New Roman"/>
          <w:b/>
          <w:color w:val="000000"/>
          <w:sz w:val="18"/>
          <w:szCs w:val="18"/>
        </w:rPr>
        <w:lastRenderedPageBreak/>
        <w:t>9</w:t>
      </w:r>
      <w:r w:rsidR="00CD0EA8" w:rsidRPr="001F7EA3">
        <w:rPr>
          <w:rFonts w:ascii="Times New Roman" w:hAnsi="Times New Roman" w:cs="Times New Roman"/>
          <w:b/>
          <w:color w:val="000000"/>
          <w:sz w:val="18"/>
          <w:szCs w:val="18"/>
        </w:rPr>
        <w:t>.18</w:t>
      </w:r>
      <w:r w:rsidR="00CD0EA8" w:rsidRPr="001F7EA3">
        <w:rPr>
          <w:rFonts w:ascii="Times New Roman" w:hAnsi="Times New Roman" w:cs="Times New Roman"/>
          <w:color w:val="000000"/>
          <w:sz w:val="18"/>
          <w:szCs w:val="18"/>
        </w:rPr>
        <w:t xml:space="preserve">. При вращении карданного вала его кожух закрепите цепью к трактору, он не </w:t>
      </w:r>
      <w:r w:rsidR="00CD0EA8" w:rsidRPr="001F7EA3">
        <w:rPr>
          <w:rFonts w:ascii="Times New Roman" w:hAnsi="Times New Roman" w:cs="Times New Roman"/>
          <w:color w:val="000000"/>
          <w:spacing w:val="-1"/>
          <w:sz w:val="18"/>
          <w:szCs w:val="18"/>
        </w:rPr>
        <w:t>должен вращаться.</w:t>
      </w:r>
    </w:p>
    <w:p w:rsidR="00CD0EA8" w:rsidRPr="001F7EA3" w:rsidRDefault="00F23E19" w:rsidP="00CD0EA8">
      <w:pPr>
        <w:shd w:val="clear" w:color="auto" w:fill="FFFFFF"/>
        <w:spacing w:line="198" w:lineRule="exact"/>
        <w:ind w:left="7" w:right="18"/>
        <w:jc w:val="both"/>
        <w:rPr>
          <w:rFonts w:ascii="Times New Roman" w:hAnsi="Times New Roman" w:cs="Times New Roman"/>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.19</w:t>
      </w:r>
      <w:r w:rsidR="00CD0EA8" w:rsidRPr="001F7EA3">
        <w:rPr>
          <w:rFonts w:ascii="Times New Roman" w:hAnsi="Times New Roman" w:cs="Times New Roman"/>
          <w:color w:val="000000"/>
          <w:sz w:val="18"/>
          <w:szCs w:val="18"/>
        </w:rPr>
        <w:t>. Опрыскивание в жаркое время года проводите в утренние и вечерние часы, при наиболее низкой температуре, малой инсоляции и минимальных воздушных потоках. В пасмурную погоду работу проводите и в дневные часы.</w:t>
      </w:r>
    </w:p>
    <w:p w:rsidR="00CD0EA8" w:rsidRPr="001F7EA3" w:rsidRDefault="00F23E19" w:rsidP="00CD0EA8">
      <w:pPr>
        <w:shd w:val="clear" w:color="auto" w:fill="FFFFFF"/>
        <w:spacing w:line="194" w:lineRule="exact"/>
        <w:jc w:val="both"/>
        <w:rPr>
          <w:rFonts w:ascii="Times New Roman" w:hAnsi="Times New Roman" w:cs="Times New Roman"/>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.20</w:t>
      </w:r>
      <w:r w:rsidR="00CD0EA8" w:rsidRPr="001F7EA3">
        <w:rPr>
          <w:rFonts w:ascii="Times New Roman" w:hAnsi="Times New Roman" w:cs="Times New Roman"/>
          <w:color w:val="000000"/>
          <w:sz w:val="18"/>
          <w:szCs w:val="18"/>
        </w:rPr>
        <w:t>. Во время работы соблюдайте  меры личной безопасности; не допускайте попадания пестицидов и удобрений на одежду, обувь и открытые части тела. При обнаружении ядохимикатов на коже, глазах, слизистой оболочке рта и носа немедленно промойте эти места чистой водой. В тяжелых случаях немедленно обратитесь к врачу или фельдшеру.</w:t>
      </w:r>
    </w:p>
    <w:p w:rsidR="00CD0EA8" w:rsidRPr="001F7EA3" w:rsidRDefault="00CD0EA8" w:rsidP="00CD0EA8">
      <w:pPr>
        <w:shd w:val="clear" w:color="auto" w:fill="FFFFFF"/>
        <w:spacing w:line="194" w:lineRule="exact"/>
        <w:ind w:left="4" w:right="14"/>
        <w:jc w:val="both"/>
        <w:rPr>
          <w:rFonts w:ascii="Times New Roman" w:hAnsi="Times New Roman" w:cs="Times New Roman"/>
          <w:sz w:val="18"/>
          <w:szCs w:val="18"/>
        </w:rPr>
      </w:pPr>
      <w:r w:rsidRPr="001F7EA3">
        <w:rPr>
          <w:rFonts w:ascii="Times New Roman" w:hAnsi="Times New Roman" w:cs="Times New Roman"/>
          <w:color w:val="000000"/>
          <w:sz w:val="18"/>
          <w:szCs w:val="18"/>
        </w:rPr>
        <w:t>В местах работы храните аптечку первой доврачебной помощи, укомпл</w:t>
      </w:r>
      <w:r w:rsidR="00F23E19" w:rsidRPr="001F7EA3">
        <w:rPr>
          <w:rFonts w:ascii="Times New Roman" w:hAnsi="Times New Roman" w:cs="Times New Roman"/>
          <w:color w:val="000000"/>
          <w:sz w:val="18"/>
          <w:szCs w:val="18"/>
        </w:rPr>
        <w:t>ектованную согласно приложению</w:t>
      </w:r>
      <w:r w:rsidRPr="001F7EA3">
        <w:rPr>
          <w:rFonts w:ascii="Times New Roman" w:hAnsi="Times New Roman" w:cs="Times New Roman"/>
          <w:color w:val="000000"/>
          <w:sz w:val="18"/>
          <w:szCs w:val="18"/>
        </w:rPr>
        <w:t xml:space="preserve"> «Санитарных правил по хранению, транспортировки».</w:t>
      </w:r>
    </w:p>
    <w:p w:rsidR="00CD0EA8" w:rsidRPr="001F7EA3" w:rsidRDefault="00F23E19" w:rsidP="00CD0EA8">
      <w:pPr>
        <w:shd w:val="clear" w:color="auto" w:fill="FFFFFF"/>
        <w:spacing w:line="194" w:lineRule="exact"/>
        <w:ind w:right="11"/>
        <w:jc w:val="both"/>
        <w:rPr>
          <w:rFonts w:ascii="Times New Roman" w:hAnsi="Times New Roman" w:cs="Times New Roman"/>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.21</w:t>
      </w:r>
      <w:r w:rsidR="00CD0EA8" w:rsidRPr="001F7EA3">
        <w:rPr>
          <w:rFonts w:ascii="Times New Roman" w:hAnsi="Times New Roman" w:cs="Times New Roman"/>
          <w:color w:val="000000"/>
          <w:sz w:val="18"/>
          <w:szCs w:val="18"/>
        </w:rPr>
        <w:t xml:space="preserve">. Промывку </w:t>
      </w:r>
      <w:r w:rsidR="00B11D5A" w:rsidRPr="001F7EA3">
        <w:rPr>
          <w:rFonts w:ascii="Times New Roman" w:hAnsi="Times New Roman" w:cs="Times New Roman"/>
          <w:color w:val="000000"/>
          <w:sz w:val="18"/>
          <w:szCs w:val="18"/>
        </w:rPr>
        <w:t>магистрале</w:t>
      </w:r>
      <w:r w:rsidR="00CD0EA8" w:rsidRPr="001F7EA3">
        <w:rPr>
          <w:rFonts w:ascii="Times New Roman" w:hAnsi="Times New Roman" w:cs="Times New Roman"/>
          <w:color w:val="000000"/>
          <w:sz w:val="18"/>
          <w:szCs w:val="18"/>
        </w:rPr>
        <w:t>й, распылителей и настройку машины на заданный режим производите только водой на отведенных для этого местах.</w:t>
      </w:r>
    </w:p>
    <w:p w:rsidR="00CD0EA8" w:rsidRPr="001F7EA3" w:rsidRDefault="00F23E19" w:rsidP="00CD0EA8">
      <w:pPr>
        <w:shd w:val="clear" w:color="auto" w:fill="FFFFFF"/>
        <w:spacing w:line="198" w:lineRule="exact"/>
        <w:ind w:left="4" w:right="11"/>
        <w:jc w:val="both"/>
        <w:rPr>
          <w:rFonts w:ascii="Times New Roman" w:hAnsi="Times New Roman" w:cs="Times New Roman"/>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.22</w:t>
      </w:r>
      <w:r w:rsidR="00CD0EA8" w:rsidRPr="001F7EA3">
        <w:rPr>
          <w:rFonts w:ascii="Times New Roman" w:hAnsi="Times New Roman" w:cs="Times New Roman"/>
          <w:color w:val="000000"/>
          <w:sz w:val="18"/>
          <w:szCs w:val="18"/>
        </w:rPr>
        <w:t>. Транспортирование опрыскивателя по дорогам общего пользования производите при пустом баке в соответствии с "Правилами дорожного движения".</w:t>
      </w:r>
    </w:p>
    <w:p w:rsidR="00CD0EA8" w:rsidRPr="001F7EA3" w:rsidRDefault="00F23E19" w:rsidP="00CD0EA8">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.23</w:t>
      </w:r>
      <w:r w:rsidR="00CD0EA8" w:rsidRPr="001F7EA3">
        <w:rPr>
          <w:rFonts w:ascii="Times New Roman" w:hAnsi="Times New Roman" w:cs="Times New Roman"/>
          <w:color w:val="000000"/>
          <w:sz w:val="18"/>
          <w:szCs w:val="18"/>
        </w:rPr>
        <w:t xml:space="preserve">. Переезды через бугры, канавы и другие препятствия выполняйте под прямым углом на малой скорости, а также поперек крутых склонов через канавы, бугры и другие препятствия для предотвращения опрокидывания агрегата. Максимальная глубина выемки и высота выступов - не более </w:t>
      </w:r>
      <w:smartTag w:uri="urn:schemas-microsoft-com:office:smarttags" w:element="metricconverter">
        <w:smartTagPr>
          <w:attr w:name="ProductID" w:val="0,3 м"/>
        </w:smartTagPr>
        <w:r w:rsidR="00CD0EA8" w:rsidRPr="001F7EA3">
          <w:rPr>
            <w:rFonts w:ascii="Times New Roman" w:hAnsi="Times New Roman" w:cs="Times New Roman"/>
            <w:color w:val="000000"/>
            <w:sz w:val="18"/>
            <w:szCs w:val="18"/>
          </w:rPr>
          <w:t>0,3 м</w:t>
        </w:r>
      </w:smartTag>
      <w:r w:rsidR="00CD0EA8" w:rsidRPr="001F7EA3">
        <w:rPr>
          <w:rFonts w:ascii="Times New Roman" w:hAnsi="Times New Roman" w:cs="Times New Roman"/>
          <w:color w:val="000000"/>
          <w:sz w:val="18"/>
          <w:szCs w:val="18"/>
        </w:rPr>
        <w:t>.</w:t>
      </w:r>
    </w:p>
    <w:p w:rsidR="00CD0EA8" w:rsidRPr="001F7EA3" w:rsidRDefault="00F23E19" w:rsidP="00CD0EA8">
      <w:pPr>
        <w:shd w:val="clear" w:color="auto" w:fill="FFFFFF"/>
        <w:ind w:left="6"/>
        <w:jc w:val="both"/>
        <w:rPr>
          <w:rFonts w:ascii="Times New Roman" w:hAnsi="Times New Roman" w:cs="Times New Roman"/>
          <w:color w:val="000000"/>
          <w:sz w:val="18"/>
          <w:szCs w:val="18"/>
        </w:rPr>
      </w:pPr>
      <w:r w:rsidRPr="001F7EA3">
        <w:rPr>
          <w:rFonts w:ascii="Times New Roman" w:hAnsi="Times New Roman" w:cs="Times New Roman"/>
          <w:b/>
          <w:color w:val="000000"/>
          <w:sz w:val="18"/>
          <w:szCs w:val="18"/>
        </w:rPr>
        <w:t>9</w:t>
      </w:r>
      <w:r w:rsidR="00CD0EA8" w:rsidRPr="001F7EA3">
        <w:rPr>
          <w:rFonts w:ascii="Times New Roman" w:hAnsi="Times New Roman" w:cs="Times New Roman"/>
          <w:b/>
          <w:color w:val="000000"/>
          <w:sz w:val="18"/>
          <w:szCs w:val="18"/>
        </w:rPr>
        <w:t>.24</w:t>
      </w:r>
      <w:r w:rsidR="00CD0EA8" w:rsidRPr="001F7EA3">
        <w:rPr>
          <w:rFonts w:ascii="Times New Roman" w:hAnsi="Times New Roman" w:cs="Times New Roman"/>
          <w:color w:val="000000"/>
          <w:sz w:val="18"/>
          <w:szCs w:val="18"/>
        </w:rPr>
        <w:t>. При обслуживании, и поставке машины на хранение строго соблюдайте правила противопожарной безопасности и гигиены труда при работе с легковоспламеняющимися материалами</w:t>
      </w:r>
      <w:r w:rsidRPr="001F7EA3">
        <w:rPr>
          <w:rFonts w:ascii="Times New Roman" w:hAnsi="Times New Roman" w:cs="Times New Roman"/>
          <w:color w:val="000000"/>
          <w:sz w:val="18"/>
          <w:szCs w:val="18"/>
        </w:rPr>
        <w:t>.</w:t>
      </w:r>
    </w:p>
    <w:p w:rsidR="00CD0EA8" w:rsidRPr="001F7EA3" w:rsidRDefault="00CD0EA8" w:rsidP="00CD0EA8">
      <w:pPr>
        <w:shd w:val="clear" w:color="auto" w:fill="FFFFFF"/>
        <w:ind w:left="6"/>
        <w:jc w:val="both"/>
        <w:rPr>
          <w:rFonts w:ascii="Times New Roman" w:hAnsi="Times New Roman" w:cs="Times New Roman"/>
          <w:color w:val="000000"/>
          <w:sz w:val="18"/>
          <w:szCs w:val="18"/>
        </w:rPr>
      </w:pPr>
    </w:p>
    <w:p w:rsidR="00CD0EA8" w:rsidRPr="001F7EA3" w:rsidRDefault="00CD0EA8" w:rsidP="00F23E19">
      <w:pPr>
        <w:pStyle w:val="2"/>
        <w:jc w:val="center"/>
        <w:rPr>
          <w:rFonts w:ascii="Times New Roman" w:hAnsi="Times New Roman" w:cs="Times New Roman"/>
          <w:i w:val="0"/>
          <w:iCs w:val="0"/>
          <w:kern w:val="32"/>
          <w:sz w:val="18"/>
          <w:szCs w:val="18"/>
        </w:rPr>
      </w:pPr>
      <w:bookmarkStart w:id="45" w:name="_Toc225936888"/>
      <w:bookmarkStart w:id="46" w:name="_Toc226203965"/>
      <w:r w:rsidRPr="001F7EA3">
        <w:rPr>
          <w:rFonts w:ascii="Times New Roman" w:hAnsi="Times New Roman" w:cs="Times New Roman"/>
          <w:i w:val="0"/>
          <w:iCs w:val="0"/>
          <w:kern w:val="32"/>
          <w:sz w:val="18"/>
          <w:szCs w:val="18"/>
        </w:rPr>
        <w:t>ЗАПРЕЩАЕТСЯ:</w:t>
      </w:r>
      <w:bookmarkEnd w:id="45"/>
      <w:bookmarkEnd w:id="46"/>
    </w:p>
    <w:p w:rsidR="00CD0EA8" w:rsidRPr="001F7EA3" w:rsidRDefault="00CD0EA8" w:rsidP="00CD0EA8">
      <w:pPr>
        <w:shd w:val="clear" w:color="auto" w:fill="FFFFFF"/>
        <w:jc w:val="center"/>
        <w:outlineLvl w:val="0"/>
        <w:rPr>
          <w:rFonts w:ascii="Times New Roman" w:hAnsi="Times New Roman" w:cs="Times New Roman"/>
        </w:rPr>
      </w:pPr>
    </w:p>
    <w:p w:rsidR="00CD0EA8" w:rsidRPr="001F7EA3" w:rsidRDefault="00CD0EA8" w:rsidP="00CD0EA8">
      <w:pPr>
        <w:numPr>
          <w:ilvl w:val="0"/>
          <w:numId w:val="6"/>
        </w:numPr>
        <w:shd w:val="clear" w:color="auto" w:fill="FFFFFF"/>
        <w:tabs>
          <w:tab w:val="left" w:pos="3240"/>
        </w:tabs>
        <w:jc w:val="both"/>
        <w:rPr>
          <w:rFonts w:ascii="Times New Roman" w:hAnsi="Times New Roman" w:cs="Times New Roman"/>
          <w:i/>
          <w:sz w:val="18"/>
          <w:szCs w:val="18"/>
        </w:rPr>
      </w:pPr>
      <w:r w:rsidRPr="001F7EA3">
        <w:rPr>
          <w:rFonts w:ascii="Times New Roman" w:hAnsi="Times New Roman" w:cs="Times New Roman"/>
          <w:i/>
          <w:color w:val="000000"/>
          <w:sz w:val="18"/>
          <w:szCs w:val="18"/>
        </w:rPr>
        <w:t>работа агрегата на склонах более 6 град;</w:t>
      </w:r>
    </w:p>
    <w:p w:rsidR="00CD0EA8" w:rsidRPr="001F7EA3" w:rsidRDefault="00CD0EA8" w:rsidP="00CD0EA8">
      <w:pPr>
        <w:numPr>
          <w:ilvl w:val="0"/>
          <w:numId w:val="6"/>
        </w:numPr>
        <w:shd w:val="clear" w:color="auto" w:fill="FFFFFF"/>
        <w:tabs>
          <w:tab w:val="left" w:pos="3240"/>
        </w:tabs>
        <w:spacing w:line="227"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допускать к работе с опрыскивателем лиц, моложе 18 лет, беременных женщин и кормящих матерей;</w:t>
      </w:r>
    </w:p>
    <w:p w:rsidR="00CD0EA8" w:rsidRPr="001F7EA3" w:rsidRDefault="00CD0EA8" w:rsidP="00CD0EA8">
      <w:pPr>
        <w:numPr>
          <w:ilvl w:val="0"/>
          <w:numId w:val="6"/>
        </w:numPr>
        <w:shd w:val="clear" w:color="auto" w:fill="FFFFFF"/>
        <w:tabs>
          <w:tab w:val="left" w:pos="3240"/>
        </w:tabs>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пользоваться открытым огнем возле хранилищ, цистерн и бачков с ядохимиката</w:t>
      </w:r>
      <w:r w:rsidRPr="001F7EA3">
        <w:rPr>
          <w:rFonts w:ascii="Times New Roman" w:hAnsi="Times New Roman" w:cs="Times New Roman"/>
          <w:i/>
          <w:color w:val="000000"/>
          <w:spacing w:val="-2"/>
          <w:sz w:val="18"/>
          <w:szCs w:val="18"/>
        </w:rPr>
        <w:t>ми;</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размещать опрыскиватель с заполненным баком возле мест с открытым огнем;</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присутствие посторонних лиц во время работы, не занятых непосредственно с работой по внесению пестицидов и удобрений;</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транспортировка опрыскивателя с заполненным баком;</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работать с трактором, имеющим поврежденные стекла кабины;</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смазывать механизмы опрыскивателя во время работы, производить какие-либо ремонты и прикасаться к вращающимся деталям;</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sz w:val="18"/>
          <w:szCs w:val="18"/>
        </w:rPr>
      </w:pPr>
      <w:r w:rsidRPr="001F7EA3">
        <w:rPr>
          <w:rFonts w:ascii="Times New Roman" w:hAnsi="Times New Roman" w:cs="Times New Roman"/>
          <w:i/>
          <w:color w:val="000000"/>
          <w:sz w:val="18"/>
          <w:szCs w:val="18"/>
        </w:rPr>
        <w:t xml:space="preserve"> пасти скот на обработанных ядохимикатами участках;</w:t>
      </w:r>
    </w:p>
    <w:p w:rsidR="00CD0EA8" w:rsidRPr="001F7EA3" w:rsidRDefault="00CD0EA8" w:rsidP="00CD0EA8">
      <w:pPr>
        <w:numPr>
          <w:ilvl w:val="0"/>
          <w:numId w:val="6"/>
        </w:numPr>
        <w:shd w:val="clear" w:color="auto" w:fill="FFFFFF"/>
        <w:tabs>
          <w:tab w:val="left" w:pos="3240"/>
        </w:tabs>
        <w:spacing w:line="198" w:lineRule="exact"/>
        <w:jc w:val="both"/>
        <w:rPr>
          <w:rFonts w:ascii="Times New Roman" w:hAnsi="Times New Roman" w:cs="Times New Roman"/>
          <w:i/>
          <w:color w:val="000000"/>
          <w:sz w:val="18"/>
          <w:szCs w:val="18"/>
        </w:rPr>
      </w:pPr>
      <w:r w:rsidRPr="001F7EA3">
        <w:rPr>
          <w:rFonts w:ascii="Times New Roman" w:hAnsi="Times New Roman" w:cs="Times New Roman"/>
          <w:i/>
          <w:color w:val="000000"/>
          <w:sz w:val="18"/>
          <w:szCs w:val="18"/>
        </w:rPr>
        <w:t xml:space="preserve"> использовать в хозяйственных целях баки, ведра, бачки и другую тару из-под </w:t>
      </w:r>
      <w:r w:rsidRPr="001F7EA3">
        <w:rPr>
          <w:rFonts w:ascii="Times New Roman" w:hAnsi="Times New Roman" w:cs="Times New Roman"/>
          <w:i/>
          <w:color w:val="000000"/>
          <w:spacing w:val="-2"/>
          <w:sz w:val="18"/>
          <w:szCs w:val="18"/>
        </w:rPr>
        <w:t xml:space="preserve">ядохимикатов; </w:t>
      </w:r>
      <w:r w:rsidRPr="001F7EA3">
        <w:rPr>
          <w:rFonts w:ascii="Times New Roman" w:hAnsi="Times New Roman" w:cs="Times New Roman"/>
          <w:i/>
          <w:color w:val="000000"/>
          <w:sz w:val="18"/>
          <w:szCs w:val="18"/>
        </w:rPr>
        <w:t>заправлять опрыскиватели водой из колодцев и водоемов;</w:t>
      </w:r>
    </w:p>
    <w:p w:rsidR="00CD0EA8" w:rsidRPr="001F7EA3" w:rsidRDefault="00CD0EA8" w:rsidP="00CD0EA8">
      <w:pPr>
        <w:numPr>
          <w:ilvl w:val="0"/>
          <w:numId w:val="6"/>
        </w:numPr>
        <w:shd w:val="clear" w:color="auto" w:fill="FFFFFF"/>
        <w:spacing w:line="220"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хранить </w:t>
      </w:r>
      <w:proofErr w:type="spellStart"/>
      <w:r w:rsidRPr="001F7EA3">
        <w:rPr>
          <w:rFonts w:ascii="Times New Roman" w:hAnsi="Times New Roman" w:cs="Times New Roman"/>
          <w:i/>
          <w:color w:val="000000"/>
          <w:sz w:val="18"/>
          <w:szCs w:val="18"/>
        </w:rPr>
        <w:t>сцец</w:t>
      </w:r>
      <w:proofErr w:type="spellEnd"/>
      <w:r w:rsidRPr="001F7EA3">
        <w:rPr>
          <w:rFonts w:ascii="Times New Roman" w:hAnsi="Times New Roman" w:cs="Times New Roman"/>
          <w:i/>
          <w:color w:val="000000"/>
          <w:sz w:val="18"/>
          <w:szCs w:val="18"/>
        </w:rPr>
        <w:t>. одежду на дому и в помещениях, не предназначенных для этой це</w:t>
      </w:r>
      <w:r w:rsidRPr="001F7EA3">
        <w:rPr>
          <w:rFonts w:ascii="Times New Roman" w:hAnsi="Times New Roman" w:cs="Times New Roman"/>
          <w:i/>
          <w:color w:val="000000"/>
          <w:spacing w:val="-2"/>
          <w:sz w:val="18"/>
          <w:szCs w:val="18"/>
        </w:rPr>
        <w:t>ли.</w:t>
      </w:r>
    </w:p>
    <w:p w:rsidR="00CD0EA8" w:rsidRPr="001F7EA3" w:rsidRDefault="00CD0EA8" w:rsidP="00CD0EA8">
      <w:pPr>
        <w:numPr>
          <w:ilvl w:val="0"/>
          <w:numId w:val="6"/>
        </w:numPr>
        <w:shd w:val="clear" w:color="auto" w:fill="FFFFFF"/>
        <w:spacing w:line="191"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очищать распылители твердыми предметами;</w:t>
      </w:r>
    </w:p>
    <w:p w:rsidR="00CD0EA8" w:rsidRPr="001F7EA3" w:rsidRDefault="00CD0EA8" w:rsidP="00CD0EA8">
      <w:pPr>
        <w:numPr>
          <w:ilvl w:val="0"/>
          <w:numId w:val="6"/>
        </w:numPr>
        <w:shd w:val="clear" w:color="auto" w:fill="FFFFFF"/>
        <w:spacing w:line="191"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промывать систему коммуникаций опрыскивателя вблизи водоемов;</w:t>
      </w:r>
    </w:p>
    <w:p w:rsidR="00CD0EA8" w:rsidRPr="001F7EA3" w:rsidRDefault="00CD0EA8" w:rsidP="00CD0EA8">
      <w:pPr>
        <w:numPr>
          <w:ilvl w:val="0"/>
          <w:numId w:val="6"/>
        </w:numPr>
        <w:shd w:val="clear" w:color="auto" w:fill="FFFFFF"/>
        <w:spacing w:before="7" w:line="191"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опрыскивать посевы перед дождем и во время дождя;</w:t>
      </w:r>
    </w:p>
    <w:p w:rsidR="00CD0EA8" w:rsidRPr="001F7EA3" w:rsidRDefault="00CD0EA8" w:rsidP="00CD0EA8">
      <w:pPr>
        <w:numPr>
          <w:ilvl w:val="0"/>
          <w:numId w:val="6"/>
        </w:numPr>
        <w:shd w:val="clear" w:color="auto" w:fill="FFFFFF"/>
        <w:spacing w:line="191"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работать на опрыскивателе без присоединения страховочной цепи к трактору;</w:t>
      </w:r>
    </w:p>
    <w:p w:rsidR="00CD0EA8" w:rsidRPr="001F7EA3" w:rsidRDefault="00CD0EA8" w:rsidP="00CD0EA8">
      <w:pPr>
        <w:numPr>
          <w:ilvl w:val="0"/>
          <w:numId w:val="6"/>
        </w:numPr>
        <w:shd w:val="clear" w:color="auto" w:fill="FFFFFF"/>
        <w:spacing w:line="191"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проводить какие-либо работы с колесами без установки домкратов;</w:t>
      </w:r>
    </w:p>
    <w:p w:rsidR="00CD0EA8" w:rsidRPr="001F7EA3" w:rsidRDefault="00CD0EA8" w:rsidP="00CD0EA8">
      <w:pPr>
        <w:numPr>
          <w:ilvl w:val="0"/>
          <w:numId w:val="6"/>
        </w:numPr>
        <w:shd w:val="clear" w:color="auto" w:fill="FFFFFF"/>
        <w:spacing w:line="205"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оставлять без надзора заправленный бак и тару, в которых находятся  пестициды и их растворы;</w:t>
      </w:r>
    </w:p>
    <w:p w:rsidR="00CD0EA8" w:rsidRPr="001F7EA3" w:rsidRDefault="00CD0EA8" w:rsidP="00CD0EA8">
      <w:pPr>
        <w:numPr>
          <w:ilvl w:val="0"/>
          <w:numId w:val="6"/>
        </w:numPr>
        <w:shd w:val="clear" w:color="auto" w:fill="FFFFFF"/>
        <w:spacing w:line="209" w:lineRule="exact"/>
        <w:jc w:val="both"/>
        <w:rPr>
          <w:rFonts w:ascii="Times New Roman" w:hAnsi="Times New Roman" w:cs="Times New Roman"/>
          <w:i/>
        </w:rPr>
      </w:pPr>
      <w:r w:rsidRPr="001F7EA3">
        <w:rPr>
          <w:rFonts w:ascii="Times New Roman" w:hAnsi="Times New Roman" w:cs="Times New Roman"/>
          <w:i/>
          <w:color w:val="000000"/>
          <w:sz w:val="18"/>
          <w:szCs w:val="18"/>
        </w:rPr>
        <w:t xml:space="preserve"> работать с поврежденными   шлангами и негерметичными соединениями  опры</w:t>
      </w:r>
      <w:r w:rsidRPr="001F7EA3">
        <w:rPr>
          <w:rFonts w:ascii="Times New Roman" w:hAnsi="Times New Roman" w:cs="Times New Roman"/>
          <w:i/>
          <w:color w:val="000000"/>
          <w:spacing w:val="-2"/>
          <w:sz w:val="18"/>
          <w:szCs w:val="18"/>
        </w:rPr>
        <w:t>скивателя;</w:t>
      </w:r>
    </w:p>
    <w:p w:rsidR="00CD0EA8" w:rsidRPr="001F7EA3" w:rsidRDefault="00CD0EA8" w:rsidP="00CD0EA8">
      <w:pPr>
        <w:numPr>
          <w:ilvl w:val="0"/>
          <w:numId w:val="6"/>
        </w:numPr>
        <w:shd w:val="clear" w:color="auto" w:fill="FFFFFF"/>
        <w:spacing w:line="205" w:lineRule="exact"/>
        <w:jc w:val="both"/>
        <w:rPr>
          <w:rFonts w:ascii="Times New Roman" w:hAnsi="Times New Roman" w:cs="Times New Roman"/>
          <w:i/>
          <w:color w:val="000000"/>
          <w:spacing w:val="-2"/>
          <w:sz w:val="18"/>
          <w:szCs w:val="18"/>
        </w:rPr>
      </w:pPr>
      <w:r w:rsidRPr="001F7EA3">
        <w:rPr>
          <w:rFonts w:ascii="Times New Roman" w:hAnsi="Times New Roman" w:cs="Times New Roman"/>
          <w:i/>
          <w:color w:val="000000"/>
          <w:sz w:val="18"/>
          <w:szCs w:val="18"/>
        </w:rPr>
        <w:t xml:space="preserve"> отсоединить опрыскиватель от трактора без установки зафиксированной чекой </w:t>
      </w:r>
      <w:r w:rsidRPr="001F7EA3">
        <w:rPr>
          <w:rFonts w:ascii="Times New Roman" w:hAnsi="Times New Roman" w:cs="Times New Roman"/>
          <w:i/>
          <w:color w:val="000000"/>
          <w:spacing w:val="-2"/>
          <w:sz w:val="18"/>
          <w:szCs w:val="18"/>
        </w:rPr>
        <w:t>опоры.</w:t>
      </w:r>
    </w:p>
    <w:p w:rsidR="00CD0EA8" w:rsidRPr="001F7EA3" w:rsidRDefault="00CD0EA8" w:rsidP="00CD0EA8">
      <w:pPr>
        <w:numPr>
          <w:ilvl w:val="0"/>
          <w:numId w:val="6"/>
        </w:numPr>
        <w:shd w:val="clear" w:color="auto" w:fill="FFFFFF"/>
        <w:spacing w:line="205" w:lineRule="exact"/>
        <w:jc w:val="both"/>
        <w:rPr>
          <w:rFonts w:ascii="Times New Roman" w:hAnsi="Times New Roman" w:cs="Times New Roman"/>
          <w:i/>
          <w:color w:val="000000"/>
          <w:spacing w:val="-2"/>
          <w:sz w:val="18"/>
          <w:szCs w:val="18"/>
        </w:rPr>
      </w:pPr>
      <w:r w:rsidRPr="001F7EA3">
        <w:rPr>
          <w:rFonts w:ascii="Times New Roman" w:hAnsi="Times New Roman" w:cs="Times New Roman"/>
          <w:i/>
          <w:color w:val="000000"/>
          <w:spacing w:val="-2"/>
          <w:sz w:val="18"/>
          <w:szCs w:val="18"/>
        </w:rPr>
        <w:t xml:space="preserve"> снимать гидравлические шланги от гидроцилиндра подъема не установив опору 26 (рис.4),</w:t>
      </w:r>
    </w:p>
    <w:p w:rsidR="00CD0EA8" w:rsidRPr="001F7EA3" w:rsidRDefault="00CD0EA8" w:rsidP="00CD0EA8">
      <w:pPr>
        <w:numPr>
          <w:ilvl w:val="0"/>
          <w:numId w:val="6"/>
        </w:numPr>
        <w:shd w:val="clear" w:color="auto" w:fill="FFFFFF"/>
        <w:spacing w:line="205" w:lineRule="exact"/>
        <w:jc w:val="both"/>
        <w:rPr>
          <w:rFonts w:ascii="Times New Roman" w:hAnsi="Times New Roman" w:cs="Times New Roman"/>
          <w:i/>
          <w:color w:val="000000"/>
          <w:spacing w:val="-2"/>
          <w:sz w:val="18"/>
          <w:szCs w:val="18"/>
        </w:rPr>
      </w:pPr>
      <w:r w:rsidRPr="001F7EA3">
        <w:rPr>
          <w:rFonts w:ascii="Times New Roman" w:hAnsi="Times New Roman" w:cs="Times New Roman"/>
          <w:i/>
          <w:color w:val="000000"/>
          <w:spacing w:val="-2"/>
          <w:sz w:val="18"/>
          <w:szCs w:val="18"/>
        </w:rPr>
        <w:t xml:space="preserve"> снимать гидроцилиндр  подъема не установив опору под параллелограмм в сложенном положении штанги.</w:t>
      </w:r>
    </w:p>
    <w:p w:rsidR="00CD0EA8" w:rsidRPr="001F7EA3" w:rsidRDefault="00CD0EA8" w:rsidP="00CD0EA8">
      <w:pPr>
        <w:shd w:val="clear" w:color="auto" w:fill="FFFFFF"/>
        <w:spacing w:before="180" w:line="198" w:lineRule="exact"/>
        <w:ind w:left="360"/>
        <w:jc w:val="both"/>
        <w:rPr>
          <w:rFonts w:ascii="Times New Roman" w:hAnsi="Times New Roman" w:cs="Times New Roman"/>
        </w:rPr>
      </w:pPr>
      <w:r w:rsidRPr="001F7EA3">
        <w:rPr>
          <w:rFonts w:ascii="Times New Roman" w:hAnsi="Times New Roman" w:cs="Times New Roman"/>
          <w:color w:val="000000"/>
          <w:sz w:val="18"/>
          <w:szCs w:val="18"/>
        </w:rPr>
        <w:t>Более подробные разъяснения о мерах предосторожности при работе с опрыскивателем должен давать специалист, руководящий опрыскиванием на месте работ.</w:t>
      </w:r>
    </w:p>
    <w:p w:rsidR="00CD0EA8" w:rsidRPr="001F7EA3" w:rsidRDefault="00CD0EA8" w:rsidP="00CD0EA8">
      <w:pPr>
        <w:shd w:val="clear" w:color="auto" w:fill="FFFFFF"/>
        <w:jc w:val="both"/>
        <w:rPr>
          <w:rFonts w:ascii="Times New Roman" w:hAnsi="Times New Roman" w:cs="Times New Roman"/>
          <w:color w:val="000000"/>
          <w:spacing w:val="-1"/>
          <w:sz w:val="18"/>
          <w:szCs w:val="18"/>
        </w:rPr>
      </w:pPr>
    </w:p>
    <w:p w:rsidR="00CD0EA8" w:rsidRPr="001F7EA3" w:rsidRDefault="00CD0EA8" w:rsidP="00CD0EA8">
      <w:pPr>
        <w:shd w:val="clear" w:color="auto" w:fill="FFFFFF"/>
        <w:jc w:val="both"/>
        <w:rPr>
          <w:rFonts w:ascii="Times New Roman" w:hAnsi="Times New Roman" w:cs="Times New Roman"/>
          <w:color w:val="000000"/>
          <w:spacing w:val="-1"/>
          <w:sz w:val="18"/>
          <w:szCs w:val="18"/>
        </w:rPr>
      </w:pPr>
    </w:p>
    <w:p w:rsidR="00B11D5A" w:rsidRPr="001F7EA3" w:rsidRDefault="00B11D5A" w:rsidP="008D0C6E">
      <w:pPr>
        <w:pStyle w:val="1"/>
        <w:jc w:val="center"/>
        <w:rPr>
          <w:rFonts w:ascii="Times New Roman" w:hAnsi="Times New Roman"/>
          <w:bCs w:val="0"/>
          <w:sz w:val="18"/>
        </w:rPr>
      </w:pPr>
      <w:bookmarkStart w:id="47" w:name="_Toc225936903"/>
      <w:bookmarkStart w:id="48" w:name="_Toc226203966"/>
    </w:p>
    <w:p w:rsidR="00B11D5A" w:rsidRPr="001F7EA3" w:rsidRDefault="00B11D5A" w:rsidP="008D0C6E">
      <w:pPr>
        <w:pStyle w:val="1"/>
        <w:jc w:val="center"/>
        <w:rPr>
          <w:rFonts w:ascii="Times New Roman" w:hAnsi="Times New Roman"/>
          <w:bCs w:val="0"/>
          <w:sz w:val="18"/>
        </w:rPr>
      </w:pPr>
    </w:p>
    <w:p w:rsidR="00B11D5A" w:rsidRDefault="00B11D5A"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E10214" w:rsidRDefault="00E10214" w:rsidP="00B11D5A"/>
    <w:p w:rsidR="008D0C6E" w:rsidRPr="001F7EA3" w:rsidRDefault="008D0C6E" w:rsidP="008D0C6E">
      <w:pPr>
        <w:pStyle w:val="1"/>
        <w:jc w:val="center"/>
        <w:rPr>
          <w:rFonts w:ascii="Times New Roman" w:hAnsi="Times New Roman"/>
          <w:bCs w:val="0"/>
          <w:sz w:val="18"/>
        </w:rPr>
      </w:pPr>
      <w:r w:rsidRPr="001F7EA3">
        <w:rPr>
          <w:rFonts w:ascii="Times New Roman" w:hAnsi="Times New Roman"/>
          <w:bCs w:val="0"/>
          <w:sz w:val="18"/>
        </w:rPr>
        <w:lastRenderedPageBreak/>
        <w:t>10. ПЕРЕЧЕНЬ ВОЗМОЖНЫХ НЕИСПРАВНОСТЕЙ И УКАЗАНИЯ ПО ИХ УСТРАНЕНИЮ</w:t>
      </w:r>
      <w:bookmarkEnd w:id="47"/>
      <w:r w:rsidRPr="001F7EA3">
        <w:rPr>
          <w:rFonts w:ascii="Times New Roman" w:hAnsi="Times New Roman"/>
          <w:bCs w:val="0"/>
          <w:sz w:val="18"/>
        </w:rPr>
        <w:t>.</w:t>
      </w:r>
      <w:bookmarkEnd w:id="48"/>
    </w:p>
    <w:p w:rsidR="008D0C6E" w:rsidRPr="001F7EA3" w:rsidRDefault="008D0C6E" w:rsidP="008D0C6E">
      <w:pPr>
        <w:rPr>
          <w:sz w:val="18"/>
          <w:szCs w:val="18"/>
        </w:rPr>
      </w:pPr>
    </w:p>
    <w:p w:rsidR="00F218D7" w:rsidRPr="001F7EA3" w:rsidRDefault="00F218D7" w:rsidP="008D0C6E">
      <w:pPr>
        <w:rPr>
          <w:sz w:val="18"/>
          <w:szCs w:val="18"/>
        </w:rPr>
      </w:pPr>
    </w:p>
    <w:p w:rsidR="008D0C6E" w:rsidRPr="001F7EA3" w:rsidRDefault="008D0C6E" w:rsidP="008D0C6E">
      <w:pPr>
        <w:numPr>
          <w:ilvl w:val="1"/>
          <w:numId w:val="12"/>
        </w:numPr>
        <w:shd w:val="clear" w:color="auto" w:fill="FFFFFF"/>
        <w:rPr>
          <w:rFonts w:ascii="Times New Roman" w:hAnsi="Times New Roman" w:cs="Times New Roman"/>
          <w:color w:val="000000"/>
          <w:sz w:val="18"/>
          <w:szCs w:val="18"/>
        </w:rPr>
      </w:pPr>
      <w:r w:rsidRPr="001F7EA3">
        <w:rPr>
          <w:rFonts w:ascii="Times New Roman" w:hAnsi="Times New Roman" w:cs="Times New Roman"/>
          <w:color w:val="000000"/>
          <w:sz w:val="18"/>
          <w:szCs w:val="18"/>
        </w:rPr>
        <w:t>Возможные неисправности и методы их устранения приведены в таблице 8.</w:t>
      </w:r>
    </w:p>
    <w:p w:rsidR="008D0C6E" w:rsidRPr="001F7EA3" w:rsidRDefault="008D0C6E" w:rsidP="00135F64">
      <w:pPr>
        <w:shd w:val="clear" w:color="auto" w:fill="FFFFFF"/>
        <w:ind w:left="4678"/>
        <w:jc w:val="center"/>
        <w:rPr>
          <w:rFonts w:ascii="Times New Roman" w:hAnsi="Times New Roman" w:cs="Times New Roman"/>
          <w:b/>
          <w:color w:val="000000"/>
          <w:sz w:val="18"/>
          <w:szCs w:val="18"/>
        </w:rPr>
      </w:pPr>
      <w:r w:rsidRPr="001F7EA3">
        <w:rPr>
          <w:rFonts w:ascii="Times New Roman" w:hAnsi="Times New Roman" w:cs="Times New Roman"/>
          <w:b/>
          <w:color w:val="000000"/>
          <w:sz w:val="18"/>
          <w:szCs w:val="18"/>
        </w:rPr>
        <w:t>Таблица 8</w:t>
      </w:r>
    </w:p>
    <w:tbl>
      <w:tblPr>
        <w:tblW w:w="0" w:type="auto"/>
        <w:tblInd w:w="40" w:type="dxa"/>
        <w:tblLayout w:type="fixed"/>
        <w:tblCellMar>
          <w:left w:w="40" w:type="dxa"/>
          <w:right w:w="40" w:type="dxa"/>
        </w:tblCellMar>
        <w:tblLook w:val="0000" w:firstRow="0" w:lastRow="0" w:firstColumn="0" w:lastColumn="0" w:noHBand="0" w:noVBand="0"/>
      </w:tblPr>
      <w:tblGrid>
        <w:gridCol w:w="1800"/>
        <w:gridCol w:w="3729"/>
        <w:gridCol w:w="4224"/>
      </w:tblGrid>
      <w:tr w:rsidR="008D0C6E" w:rsidRPr="001F7EA3" w:rsidTr="00E10214">
        <w:trPr>
          <w:trHeight w:hRule="exact" w:val="395"/>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jc w:val="center"/>
              <w:rPr>
                <w:rFonts w:ascii="Times New Roman" w:hAnsi="Times New Roman" w:cs="Times New Roman"/>
                <w:b/>
                <w:sz w:val="18"/>
                <w:szCs w:val="18"/>
              </w:rPr>
            </w:pPr>
            <w:r w:rsidRPr="001F7EA3">
              <w:rPr>
                <w:rFonts w:ascii="Times New Roman" w:hAnsi="Times New Roman" w:cs="Times New Roman"/>
                <w:b/>
                <w:sz w:val="18"/>
                <w:szCs w:val="18"/>
              </w:rPr>
              <w:t>Неисправности</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jc w:val="center"/>
              <w:rPr>
                <w:rFonts w:ascii="Times New Roman" w:hAnsi="Times New Roman" w:cs="Times New Roman"/>
                <w:b/>
                <w:sz w:val="18"/>
                <w:szCs w:val="18"/>
              </w:rPr>
            </w:pPr>
            <w:r w:rsidRPr="001F7EA3">
              <w:rPr>
                <w:rFonts w:ascii="Times New Roman" w:hAnsi="Times New Roman" w:cs="Times New Roman"/>
                <w:b/>
                <w:sz w:val="18"/>
                <w:szCs w:val="18"/>
              </w:rPr>
              <w:t>Причина неисправности</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jc w:val="center"/>
              <w:rPr>
                <w:rFonts w:ascii="Times New Roman" w:hAnsi="Times New Roman" w:cs="Times New Roman"/>
                <w:b/>
                <w:sz w:val="18"/>
                <w:szCs w:val="18"/>
              </w:rPr>
            </w:pPr>
            <w:r w:rsidRPr="001F7EA3">
              <w:rPr>
                <w:rFonts w:ascii="Times New Roman" w:hAnsi="Times New Roman" w:cs="Times New Roman"/>
                <w:b/>
                <w:sz w:val="18"/>
                <w:szCs w:val="18"/>
              </w:rPr>
              <w:t>Методы их устранения</w:t>
            </w:r>
          </w:p>
        </w:tc>
      </w:tr>
      <w:tr w:rsidR="008D0C6E" w:rsidRPr="001F7EA3" w:rsidTr="00E10214">
        <w:trPr>
          <w:trHeight w:hRule="exact" w:val="1786"/>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1.Насос не закачивает или плохо закачивает жидкость</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Ограничена пропускная способность всасывающей магистрали</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 Подсасывание воздуха во всасывающей магистрали</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в) Выход из строя одного или нескольких клапанов </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-Очистить всасывающую магистраль от грязи и посторонних предметов. </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 Проверить герметичность корпуса всасывающего фильтра, устранить возможные порывы шлангов всасывающей магистрали, проверить затяжку хомутов. </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 Проверить состояние клапанов насоса </w:t>
            </w:r>
          </w:p>
        </w:tc>
      </w:tr>
      <w:tr w:rsidR="008D0C6E" w:rsidRPr="001F7EA3" w:rsidTr="00E10214">
        <w:trPr>
          <w:trHeight w:hRule="exact" w:val="1985"/>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2.Понижение уровня масла в маслоналивном стакане насоса во время работы </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Неисправны один или оба сальника шлицевого вала насоса</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б) Не достаточная затяжка болтов крепления клапанных крышек </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Заменить не исправные сальники.</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Проверить и в случае необходимости произвести протяжку болтов крепления клапанных крышек.</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Довести уровень масла в стакане до необходимого (см. инструкцию насоса)</w:t>
            </w:r>
          </w:p>
        </w:tc>
      </w:tr>
      <w:tr w:rsidR="008D0C6E" w:rsidRPr="001F7EA3" w:rsidTr="00E10214">
        <w:trPr>
          <w:trHeight w:hRule="exact" w:val="1439"/>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3. Повышение уровня масла в маслоналивном стакане насоса во время работы или появление суспензии воды и масла.</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выход из строя (порыв) одной или нескольких мембран.</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Произвести замену мембран.</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(См. инструкцию насоса)</w:t>
            </w:r>
          </w:p>
          <w:p w:rsidR="008D0C6E" w:rsidRPr="001F7EA3" w:rsidRDefault="008D0C6E" w:rsidP="00BA08A3">
            <w:pPr>
              <w:rPr>
                <w:rFonts w:ascii="Times New Roman" w:hAnsi="Times New Roman" w:cs="Times New Roman"/>
                <w:sz w:val="18"/>
                <w:szCs w:val="18"/>
              </w:rPr>
            </w:pPr>
          </w:p>
        </w:tc>
      </w:tr>
      <w:tr w:rsidR="008D0C6E" w:rsidRPr="001F7EA3" w:rsidTr="00E10214">
        <w:trPr>
          <w:trHeight w:hRule="exact" w:val="3216"/>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4. Во время работы насос издает повышенный шум.</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Обороты ВОМ трактора выше допустимого значения (540 об/мин)</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 Большое  гидравлическое сопротивление во всасывающей магистрали.</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в) Слишком высокое давление в нагнетающей магистрали.</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г) давление воздуха в </w:t>
            </w:r>
          </w:p>
          <w:p w:rsidR="008D0C6E" w:rsidRPr="001F7EA3" w:rsidRDefault="008D0C6E" w:rsidP="00BA08A3">
            <w:pPr>
              <w:spacing w:after="40"/>
              <w:rPr>
                <w:rFonts w:ascii="Times New Roman" w:hAnsi="Times New Roman" w:cs="Times New Roman"/>
                <w:sz w:val="18"/>
                <w:szCs w:val="18"/>
              </w:rPr>
            </w:pPr>
            <w:r w:rsidRPr="001F7EA3">
              <w:rPr>
                <w:rFonts w:ascii="Times New Roman" w:hAnsi="Times New Roman" w:cs="Times New Roman"/>
                <w:sz w:val="18"/>
                <w:szCs w:val="18"/>
              </w:rPr>
              <w:t>демпферной камере насоса не соответствует или отсутствует.</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-Проверить соответствие оборотов ВОМ 540 об/мин.</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 - Проверить всасывающую магистраль на отсутствие в ней грязи,  очистить всасывающий фильтр.</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Снизить давление регулирующими винтами регулятора до рекомендуемого (3-6 атм.)</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 При помощи автомобильного насоса довести давление воздуха в камере до 1,5-3 атм.                                                   </w:t>
            </w:r>
          </w:p>
        </w:tc>
      </w:tr>
      <w:tr w:rsidR="008D0C6E" w:rsidRPr="001F7EA3" w:rsidTr="002D657A">
        <w:trPr>
          <w:trHeight w:hRule="exact" w:val="3395"/>
        </w:trPr>
        <w:tc>
          <w:tcPr>
            <w:tcW w:w="1800" w:type="dxa"/>
            <w:tcBorders>
              <w:top w:val="single" w:sz="6" w:space="0" w:color="auto"/>
              <w:left w:val="single" w:sz="6" w:space="0" w:color="auto"/>
              <w:bottom w:val="single" w:sz="4"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5. При запуске опрыскивателя и во время работы, давление в системе не поднимается до требуемого </w:t>
            </w:r>
          </w:p>
        </w:tc>
        <w:tc>
          <w:tcPr>
            <w:tcW w:w="3729" w:type="dxa"/>
            <w:tcBorders>
              <w:top w:val="single" w:sz="6" w:space="0" w:color="auto"/>
              <w:left w:val="single" w:sz="6" w:space="0" w:color="auto"/>
              <w:bottom w:val="single" w:sz="4"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Проверить оборудование на отсутствие неисправностей указанных в пунктах 1, 4.</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 Предохранительный клапан насоса срабатывает при минимальном давлении.</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в) Не исправен регулятор давления, в следствии чего, основное количество жидкости уходит на перелив в емкость опрыскивателя.</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г) Не исправна </w:t>
            </w:r>
            <w:proofErr w:type="spellStart"/>
            <w:r w:rsidRPr="001F7EA3">
              <w:rPr>
                <w:rFonts w:ascii="Times New Roman" w:hAnsi="Times New Roman" w:cs="Times New Roman"/>
                <w:sz w:val="18"/>
                <w:szCs w:val="18"/>
              </w:rPr>
              <w:t>гидромешалка</w:t>
            </w:r>
            <w:proofErr w:type="spellEnd"/>
            <w:r w:rsidRPr="001F7EA3">
              <w:rPr>
                <w:rFonts w:ascii="Times New Roman" w:hAnsi="Times New Roman" w:cs="Times New Roman"/>
                <w:sz w:val="18"/>
                <w:szCs w:val="18"/>
              </w:rPr>
              <w:t xml:space="preserve"> опрыскивателя.</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д) Дыхательный клапан емкости опрыскивателя ,находящийся в крышке го</w:t>
            </w:r>
            <w:r w:rsidR="00AF58BA" w:rsidRPr="001F7EA3">
              <w:rPr>
                <w:rFonts w:ascii="Times New Roman" w:hAnsi="Times New Roman" w:cs="Times New Roman"/>
                <w:sz w:val="18"/>
                <w:szCs w:val="18"/>
              </w:rPr>
              <w:t>рловины бака, не исправен.(Разре</w:t>
            </w:r>
            <w:r w:rsidRPr="001F7EA3">
              <w:rPr>
                <w:rFonts w:ascii="Times New Roman" w:hAnsi="Times New Roman" w:cs="Times New Roman"/>
                <w:sz w:val="18"/>
                <w:szCs w:val="18"/>
              </w:rPr>
              <w:t>жение в емкости)</w:t>
            </w:r>
          </w:p>
        </w:tc>
        <w:tc>
          <w:tcPr>
            <w:tcW w:w="4224" w:type="dxa"/>
            <w:tcBorders>
              <w:top w:val="single" w:sz="6" w:space="0" w:color="auto"/>
              <w:left w:val="single" w:sz="6" w:space="0" w:color="auto"/>
              <w:bottom w:val="single" w:sz="4"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В случае обнаружения неисправностей указанных в пунктах 1, 4, устранить их.(см. инструкцию)</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Проверить предохранительный клапан. В случае его протекания заменить на новый.</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Заменить регулятор давления.</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 В случае, если сопло </w:t>
            </w:r>
            <w:proofErr w:type="spellStart"/>
            <w:r w:rsidRPr="001F7EA3">
              <w:rPr>
                <w:rFonts w:ascii="Times New Roman" w:hAnsi="Times New Roman" w:cs="Times New Roman"/>
                <w:sz w:val="18"/>
                <w:szCs w:val="18"/>
              </w:rPr>
              <w:t>гидромешалки</w:t>
            </w:r>
            <w:proofErr w:type="spellEnd"/>
            <w:r w:rsidRPr="001F7EA3">
              <w:rPr>
                <w:rFonts w:ascii="Times New Roman" w:hAnsi="Times New Roman" w:cs="Times New Roman"/>
                <w:sz w:val="18"/>
                <w:szCs w:val="18"/>
              </w:rPr>
              <w:t xml:space="preserve"> превышает диаметр </w:t>
            </w:r>
            <w:smartTag w:uri="urn:schemas-microsoft-com:office:smarttags" w:element="metricconverter">
              <w:smartTagPr>
                <w:attr w:name="ProductID" w:val="5 мм"/>
              </w:smartTagPr>
              <w:r w:rsidRPr="001F7EA3">
                <w:rPr>
                  <w:rFonts w:ascii="Times New Roman" w:hAnsi="Times New Roman" w:cs="Times New Roman"/>
                  <w:sz w:val="18"/>
                  <w:szCs w:val="18"/>
                </w:rPr>
                <w:t>5 мм</w:t>
              </w:r>
            </w:smartTag>
            <w:r w:rsidRPr="001F7EA3">
              <w:rPr>
                <w:rFonts w:ascii="Times New Roman" w:hAnsi="Times New Roman" w:cs="Times New Roman"/>
                <w:sz w:val="18"/>
                <w:szCs w:val="18"/>
              </w:rPr>
              <w:t>, ее следует заменить на новую.</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Удалить клапан из крышки горловины бака и при первой возможности произвести его замену на новый.</w:t>
            </w:r>
          </w:p>
        </w:tc>
      </w:tr>
      <w:tr w:rsidR="008D0C6E" w:rsidRPr="001F7EA3" w:rsidTr="00E10214">
        <w:trPr>
          <w:trHeight w:hRule="exact" w:val="2431"/>
        </w:trPr>
        <w:tc>
          <w:tcPr>
            <w:tcW w:w="1800" w:type="dxa"/>
            <w:tcBorders>
              <w:top w:val="single" w:sz="4"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lastRenderedPageBreak/>
              <w:t>6. При запуске опрыскивателя создается избыточное давление.</w:t>
            </w:r>
          </w:p>
        </w:tc>
        <w:tc>
          <w:tcPr>
            <w:tcW w:w="3729" w:type="dxa"/>
            <w:tcBorders>
              <w:top w:val="single" w:sz="4"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Неисправен регулятор давления, вследствие чего требуемое количество жидкости для отправки на перелив в бак ограничено.</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w:t>
            </w:r>
            <w:r w:rsidR="00AF58BA" w:rsidRPr="001F7EA3">
              <w:rPr>
                <w:rFonts w:ascii="Times New Roman" w:hAnsi="Times New Roman" w:cs="Times New Roman"/>
                <w:sz w:val="18"/>
                <w:szCs w:val="18"/>
              </w:rPr>
              <w:t>) Напорный фильтр регулятора не</w:t>
            </w:r>
            <w:r w:rsidRPr="001F7EA3">
              <w:rPr>
                <w:rFonts w:ascii="Times New Roman" w:hAnsi="Times New Roman" w:cs="Times New Roman"/>
                <w:sz w:val="18"/>
                <w:szCs w:val="18"/>
              </w:rPr>
              <w:t>исправен или засорен.</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в) Индивидуальные фильтры распылителей засорены.</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г) Магистрали слива жидкости из регулятора в  бак засорены. </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д) Напорные фильтры секций опрыскивателя засорены</w:t>
            </w:r>
          </w:p>
        </w:tc>
        <w:tc>
          <w:tcPr>
            <w:tcW w:w="4224" w:type="dxa"/>
            <w:tcBorders>
              <w:top w:val="single" w:sz="4"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Заменить регулятор давления.</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Заменить фильтрующий элемент или очистить его от грязи.</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Заменить индивидуальные фильтры или очистить их от грязи.</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Проверить магистрали сливов излишков жидкости от регулятора. Устранить возможные перегибы шлангов, а также устранить их засорение</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Очистить от загрязнения каждый из четырех напорных фильтров секций опрыскивателя.</w:t>
            </w:r>
          </w:p>
        </w:tc>
      </w:tr>
      <w:tr w:rsidR="008D0C6E" w:rsidRPr="001F7EA3" w:rsidTr="00E10214">
        <w:trPr>
          <w:trHeight w:hRule="exact" w:val="2395"/>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AF58BA" w:rsidP="00BA08A3">
            <w:pPr>
              <w:rPr>
                <w:rFonts w:ascii="Times New Roman" w:hAnsi="Times New Roman" w:cs="Times New Roman"/>
                <w:sz w:val="18"/>
                <w:szCs w:val="18"/>
              </w:rPr>
            </w:pPr>
            <w:r w:rsidRPr="001F7EA3">
              <w:rPr>
                <w:rFonts w:ascii="Times New Roman" w:hAnsi="Times New Roman" w:cs="Times New Roman"/>
                <w:sz w:val="18"/>
                <w:szCs w:val="18"/>
              </w:rPr>
              <w:t xml:space="preserve"> 7.Не</w:t>
            </w:r>
            <w:r w:rsidR="008D0C6E" w:rsidRPr="001F7EA3">
              <w:rPr>
                <w:rFonts w:ascii="Times New Roman" w:hAnsi="Times New Roman" w:cs="Times New Roman"/>
                <w:sz w:val="18"/>
                <w:szCs w:val="18"/>
              </w:rPr>
              <w:t xml:space="preserve">одинаковое количество распыляемой жидкости в четырех секциях опрыскивателя. </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AF58BA" w:rsidP="00BA08A3">
            <w:pPr>
              <w:rPr>
                <w:rFonts w:ascii="Times New Roman" w:hAnsi="Times New Roman" w:cs="Times New Roman"/>
                <w:sz w:val="18"/>
                <w:szCs w:val="18"/>
              </w:rPr>
            </w:pPr>
            <w:r w:rsidRPr="001F7EA3">
              <w:rPr>
                <w:rFonts w:ascii="Times New Roman" w:hAnsi="Times New Roman" w:cs="Times New Roman"/>
                <w:sz w:val="18"/>
                <w:szCs w:val="18"/>
              </w:rPr>
              <w:t>а) Не</w:t>
            </w:r>
            <w:r w:rsidR="008D0C6E" w:rsidRPr="001F7EA3">
              <w:rPr>
                <w:rFonts w:ascii="Times New Roman" w:hAnsi="Times New Roman" w:cs="Times New Roman"/>
                <w:sz w:val="18"/>
                <w:szCs w:val="18"/>
              </w:rPr>
              <w:t>верная посекционная настройка регулятора.</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 Загрязнены один или несколько напорных фильтров секций опрыскивателя.</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в) Загрязнены индивидуальные фильтры распылителей в разной степени на той или иной секции опрыскивателя.</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г) Ограничена пропускная способность магистрали, направляющей поток жидкости от регулятора, через фильтр секции к тройнику</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Правильно настройте регулятор давления. (СМ. инструкцию для регулятора)</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-Очистите напорные фильтры от грязи или замените их фильтрующие элементы.</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Очистите индивидуальные фильтра распылителей или замените их на новые.</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Устраните возможные перегибы шлангов, в случае их засорения очистите их от грязи, продув сжатым воздухом.</w:t>
            </w:r>
          </w:p>
        </w:tc>
      </w:tr>
      <w:tr w:rsidR="008D0C6E" w:rsidRPr="001F7EA3" w:rsidTr="00E10214">
        <w:trPr>
          <w:trHeight w:hRule="exact" w:val="1794"/>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8. Неравномерное (некачественное) распыление раствора по всей длине штанги.</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а) Износ сопел распылителей.</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 Механическое повреждение сопел распылителей.</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в) Загрязнение индивидуальных фильтров распылителей.</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Пункт А. Б.</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Заменить распылители.</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Очистить индивидуальные фильтры или произвести их замену.</w:t>
            </w:r>
          </w:p>
        </w:tc>
      </w:tr>
      <w:tr w:rsidR="008D0C6E" w:rsidRPr="001F7EA3" w:rsidTr="00E10214">
        <w:trPr>
          <w:trHeight w:hRule="exact" w:val="1266"/>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9. При отключении ВОМ трактора, из распылителей происходит подкапывание жидкости.</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Не исправен клапан отсечного устройства распылителя.</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Заменить диафрагму клапана, либо промыть место ее установки. В том случае, если подкапывание продолжается, заменить весь клапан.</w:t>
            </w:r>
          </w:p>
        </w:tc>
      </w:tr>
      <w:tr w:rsidR="008D0C6E" w:rsidRPr="001F7EA3" w:rsidTr="00E10214">
        <w:trPr>
          <w:trHeight w:hRule="exact" w:val="2164"/>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10. Протекание жидкости через сальниковую набивку вала механической мешалки. (В случае ее наличия на данной модели опрыскивателя) </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а) Не достаточная затяжка винта сальниковой набивки вала </w:t>
            </w:r>
            <w:proofErr w:type="spellStart"/>
            <w:r w:rsidRPr="001F7EA3">
              <w:rPr>
                <w:rFonts w:ascii="Times New Roman" w:hAnsi="Times New Roman" w:cs="Times New Roman"/>
                <w:sz w:val="18"/>
                <w:szCs w:val="18"/>
              </w:rPr>
              <w:t>гидромешалки</w:t>
            </w:r>
            <w:proofErr w:type="spellEnd"/>
            <w:r w:rsidRPr="001F7EA3">
              <w:rPr>
                <w:rFonts w:ascii="Times New Roman" w:hAnsi="Times New Roman" w:cs="Times New Roman"/>
                <w:sz w:val="18"/>
                <w:szCs w:val="18"/>
              </w:rPr>
              <w:t>.</w:t>
            </w: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б)Выработка ресурса сальниковой набивки.(300 часов)</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Подтянуть винт сальниковой набивки до упора с усилием 0,8-</w:t>
            </w:r>
            <w:smartTag w:uri="urn:schemas-microsoft-com:office:smarttags" w:element="metricconverter">
              <w:smartTagPr>
                <w:attr w:name="ProductID" w:val="1 кг"/>
              </w:smartTagPr>
              <w:r w:rsidRPr="001F7EA3">
                <w:rPr>
                  <w:rFonts w:ascii="Times New Roman" w:hAnsi="Times New Roman" w:cs="Times New Roman"/>
                  <w:sz w:val="18"/>
                  <w:szCs w:val="18"/>
                </w:rPr>
                <w:t>1 кг</w:t>
              </w:r>
            </w:smartTag>
            <w:r w:rsidRPr="001F7EA3">
              <w:rPr>
                <w:rFonts w:ascii="Times New Roman" w:hAnsi="Times New Roman" w:cs="Times New Roman"/>
                <w:sz w:val="18"/>
                <w:szCs w:val="18"/>
              </w:rPr>
              <w:t xml:space="preserve">. Через </w:t>
            </w:r>
            <w:proofErr w:type="spellStart"/>
            <w:r w:rsidRPr="001F7EA3">
              <w:rPr>
                <w:rFonts w:ascii="Times New Roman" w:hAnsi="Times New Roman" w:cs="Times New Roman"/>
                <w:sz w:val="18"/>
                <w:szCs w:val="18"/>
              </w:rPr>
              <w:t>пресмасленку</w:t>
            </w:r>
            <w:proofErr w:type="spellEnd"/>
            <w:r w:rsidRPr="001F7EA3">
              <w:rPr>
                <w:rFonts w:ascii="Times New Roman" w:hAnsi="Times New Roman" w:cs="Times New Roman"/>
                <w:sz w:val="18"/>
                <w:szCs w:val="18"/>
              </w:rPr>
              <w:t xml:space="preserve"> закачать 10-</w:t>
            </w:r>
            <w:smartTag w:uri="urn:schemas-microsoft-com:office:smarttags" w:element="metricconverter">
              <w:smartTagPr>
                <w:attr w:name="ProductID" w:val="15 г"/>
              </w:smartTagPr>
              <w:r w:rsidRPr="001F7EA3">
                <w:rPr>
                  <w:rFonts w:ascii="Times New Roman" w:hAnsi="Times New Roman" w:cs="Times New Roman"/>
                  <w:sz w:val="18"/>
                  <w:szCs w:val="18"/>
                </w:rPr>
                <w:t>15 г</w:t>
              </w:r>
            </w:smartTag>
            <w:r w:rsidRPr="001F7EA3">
              <w:rPr>
                <w:rFonts w:ascii="Times New Roman" w:hAnsi="Times New Roman" w:cs="Times New Roman"/>
                <w:sz w:val="18"/>
                <w:szCs w:val="18"/>
              </w:rPr>
              <w:t>. графитной смазки.</w:t>
            </w:r>
          </w:p>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Снять мешалку и произвести замену сальниковой набивки. Через пресс-масленку также добавить 15-</w:t>
            </w:r>
            <w:smartTag w:uri="urn:schemas-microsoft-com:office:smarttags" w:element="metricconverter">
              <w:smartTagPr>
                <w:attr w:name="ProductID" w:val="20 г"/>
              </w:smartTagPr>
              <w:r w:rsidRPr="001F7EA3">
                <w:rPr>
                  <w:rFonts w:ascii="Times New Roman" w:hAnsi="Times New Roman" w:cs="Times New Roman"/>
                  <w:sz w:val="18"/>
                  <w:szCs w:val="18"/>
                </w:rPr>
                <w:t>20 г</w:t>
              </w:r>
            </w:smartTag>
            <w:r w:rsidRPr="001F7EA3">
              <w:rPr>
                <w:rFonts w:ascii="Times New Roman" w:hAnsi="Times New Roman" w:cs="Times New Roman"/>
                <w:sz w:val="18"/>
                <w:szCs w:val="18"/>
              </w:rPr>
              <w:t xml:space="preserve">. графитной смазки. </w:t>
            </w:r>
          </w:p>
        </w:tc>
      </w:tr>
      <w:tr w:rsidR="008D0C6E" w:rsidRPr="001F7EA3" w:rsidTr="00E10214">
        <w:trPr>
          <w:trHeight w:hRule="exact" w:val="907"/>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11. При раскладывании штанги секции не в линии «горизонта»</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Неправильная регулировка раскладывания секций штанги</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Провести регулировку упорных болтов секций и длин тяг привода раскладывания складывания крыльев штанги</w:t>
            </w:r>
          </w:p>
        </w:tc>
      </w:tr>
      <w:tr w:rsidR="008D0C6E" w:rsidRPr="001F7EA3" w:rsidTr="00E10214">
        <w:trPr>
          <w:trHeight w:hRule="exact" w:val="1077"/>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12. В раскрытом положении крыльев штанги секции №2 произвольно идут на складывание</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Неправильная регулировка раскладывания секций штанги</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Отрегулировать главную тягу 18 (рис.2) по длине, заменить резиновые амортизаторы внутри тяги</w:t>
            </w:r>
          </w:p>
        </w:tc>
      </w:tr>
      <w:tr w:rsidR="008D0C6E" w:rsidRPr="001F7EA3" w:rsidTr="00E10214">
        <w:trPr>
          <w:trHeight w:hRule="exact" w:val="1077"/>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 xml:space="preserve">13. В положении «Открыто» крылья полностью не разворачиваются </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Неправильная регулировка раскладывания секций штанги</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Отрегулировать длину тяги 16 (рис.2)</w:t>
            </w:r>
          </w:p>
        </w:tc>
      </w:tr>
      <w:tr w:rsidR="008D0C6E" w:rsidRPr="001F7EA3" w:rsidTr="00E10214">
        <w:trPr>
          <w:trHeight w:hRule="exact" w:val="1077"/>
        </w:trPr>
        <w:tc>
          <w:tcPr>
            <w:tcW w:w="1800" w:type="dxa"/>
            <w:tcBorders>
              <w:top w:val="single" w:sz="6" w:space="0" w:color="auto"/>
              <w:left w:val="single" w:sz="6" w:space="0" w:color="auto"/>
              <w:bottom w:val="single" w:sz="6" w:space="0" w:color="auto"/>
              <w:right w:val="single" w:sz="6" w:space="0" w:color="auto"/>
            </w:tcBorders>
          </w:tcPr>
          <w:p w:rsidR="008D0C6E" w:rsidRPr="001F7EA3" w:rsidRDefault="008D0C6E" w:rsidP="00F13416">
            <w:pPr>
              <w:rPr>
                <w:rFonts w:ascii="Times New Roman" w:hAnsi="Times New Roman" w:cs="Times New Roman"/>
                <w:sz w:val="18"/>
                <w:szCs w:val="18"/>
              </w:rPr>
            </w:pPr>
            <w:r w:rsidRPr="001F7EA3">
              <w:rPr>
                <w:rFonts w:ascii="Times New Roman" w:hAnsi="Times New Roman" w:cs="Times New Roman"/>
                <w:sz w:val="18"/>
                <w:szCs w:val="18"/>
              </w:rPr>
              <w:t xml:space="preserve">14. В положении «Закрыто» крылья полностью не </w:t>
            </w:r>
            <w:r w:rsidR="00F13416" w:rsidRPr="001F7EA3">
              <w:rPr>
                <w:rFonts w:ascii="Times New Roman" w:hAnsi="Times New Roman" w:cs="Times New Roman"/>
                <w:sz w:val="18"/>
                <w:szCs w:val="18"/>
              </w:rPr>
              <w:t>с</w:t>
            </w:r>
            <w:r w:rsidRPr="001F7EA3">
              <w:rPr>
                <w:rFonts w:ascii="Times New Roman" w:hAnsi="Times New Roman" w:cs="Times New Roman"/>
                <w:sz w:val="18"/>
                <w:szCs w:val="18"/>
              </w:rPr>
              <w:t xml:space="preserve">ворачиваются </w:t>
            </w:r>
          </w:p>
        </w:tc>
        <w:tc>
          <w:tcPr>
            <w:tcW w:w="3729"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Неправильная регулировка раскладывания секций штанги</w:t>
            </w:r>
          </w:p>
        </w:tc>
        <w:tc>
          <w:tcPr>
            <w:tcW w:w="4224" w:type="dxa"/>
            <w:tcBorders>
              <w:top w:val="single" w:sz="6" w:space="0" w:color="auto"/>
              <w:left w:val="single" w:sz="6" w:space="0" w:color="auto"/>
              <w:bottom w:val="single" w:sz="6" w:space="0" w:color="auto"/>
              <w:right w:val="single" w:sz="6" w:space="0" w:color="auto"/>
            </w:tcBorders>
          </w:tcPr>
          <w:p w:rsidR="008D0C6E" w:rsidRPr="001F7EA3" w:rsidRDefault="008D0C6E" w:rsidP="00BA08A3">
            <w:pPr>
              <w:rPr>
                <w:rFonts w:ascii="Times New Roman" w:hAnsi="Times New Roman" w:cs="Times New Roman"/>
                <w:sz w:val="18"/>
                <w:szCs w:val="18"/>
              </w:rPr>
            </w:pPr>
            <w:r w:rsidRPr="001F7EA3">
              <w:rPr>
                <w:rFonts w:ascii="Times New Roman" w:hAnsi="Times New Roman" w:cs="Times New Roman"/>
                <w:sz w:val="18"/>
                <w:szCs w:val="18"/>
              </w:rPr>
              <w:t>Отрегулировать длину тяги 16 (рис.2)</w:t>
            </w:r>
          </w:p>
        </w:tc>
      </w:tr>
    </w:tbl>
    <w:p w:rsidR="008D0C6E" w:rsidRPr="001F7EA3" w:rsidRDefault="008D0C6E" w:rsidP="008D0C6E">
      <w:pPr>
        <w:rPr>
          <w:rFonts w:ascii="Times New Roman" w:hAnsi="Times New Roman" w:cs="Times New Roman"/>
          <w:sz w:val="18"/>
          <w:szCs w:val="18"/>
        </w:rPr>
      </w:pPr>
    </w:p>
    <w:p w:rsidR="00860C83" w:rsidRPr="001F7EA3" w:rsidRDefault="00860C83" w:rsidP="008D0C6E">
      <w:pPr>
        <w:rPr>
          <w:rFonts w:ascii="Times New Roman" w:hAnsi="Times New Roman" w:cs="Times New Roman"/>
          <w:sz w:val="18"/>
          <w:szCs w:val="18"/>
        </w:rPr>
      </w:pPr>
    </w:p>
    <w:p w:rsidR="00860C83" w:rsidRPr="001F7EA3" w:rsidRDefault="00860C83" w:rsidP="008D0C6E">
      <w:pPr>
        <w:rPr>
          <w:rFonts w:ascii="Times New Roman" w:hAnsi="Times New Roman" w:cs="Times New Roman"/>
          <w:sz w:val="18"/>
          <w:szCs w:val="18"/>
        </w:rPr>
      </w:pPr>
    </w:p>
    <w:p w:rsidR="00860C83" w:rsidRPr="001F7EA3" w:rsidRDefault="00860C83" w:rsidP="008D0C6E">
      <w:pPr>
        <w:rPr>
          <w:rFonts w:ascii="Times New Roman" w:hAnsi="Times New Roman" w:cs="Times New Roman"/>
          <w:sz w:val="18"/>
          <w:szCs w:val="18"/>
        </w:rPr>
      </w:pPr>
    </w:p>
    <w:p w:rsidR="00860C83" w:rsidRPr="001F7EA3" w:rsidRDefault="00860C83" w:rsidP="008D0C6E">
      <w:pPr>
        <w:rPr>
          <w:rFonts w:ascii="Times New Roman" w:hAnsi="Times New Roman" w:cs="Times New Roman"/>
          <w:sz w:val="18"/>
          <w:szCs w:val="18"/>
        </w:rPr>
      </w:pPr>
    </w:p>
    <w:p w:rsidR="000430EB" w:rsidRPr="001F7EA3" w:rsidRDefault="008D0C6E" w:rsidP="008D0C6E">
      <w:pPr>
        <w:pStyle w:val="1"/>
        <w:jc w:val="center"/>
        <w:rPr>
          <w:rFonts w:ascii="Times New Roman" w:hAnsi="Times New Roman" w:cs="Times New Roman"/>
          <w:bCs w:val="0"/>
          <w:caps/>
          <w:color w:val="000000"/>
          <w:sz w:val="18"/>
          <w:szCs w:val="18"/>
        </w:rPr>
      </w:pPr>
      <w:bookmarkStart w:id="49" w:name="_Toc226203967"/>
      <w:r w:rsidRPr="001F7EA3">
        <w:rPr>
          <w:rFonts w:ascii="Times New Roman" w:hAnsi="Times New Roman" w:cs="Times New Roman"/>
          <w:bCs w:val="0"/>
          <w:caps/>
          <w:color w:val="000000"/>
          <w:sz w:val="18"/>
          <w:szCs w:val="18"/>
        </w:rPr>
        <w:lastRenderedPageBreak/>
        <w:t>11</w:t>
      </w:r>
      <w:r w:rsidR="000430EB" w:rsidRPr="001F7EA3">
        <w:rPr>
          <w:rFonts w:ascii="Times New Roman" w:hAnsi="Times New Roman" w:cs="Times New Roman"/>
          <w:bCs w:val="0"/>
          <w:caps/>
          <w:color w:val="000000"/>
          <w:sz w:val="18"/>
          <w:szCs w:val="18"/>
        </w:rPr>
        <w:t xml:space="preserve">. </w:t>
      </w:r>
      <w:r w:rsidR="006E553A" w:rsidRPr="001F7EA3">
        <w:rPr>
          <w:rFonts w:ascii="Times New Roman" w:hAnsi="Times New Roman" w:cs="Times New Roman"/>
          <w:bCs w:val="0"/>
          <w:caps/>
          <w:color w:val="000000"/>
          <w:sz w:val="18"/>
          <w:szCs w:val="18"/>
        </w:rPr>
        <w:t>Свидетельство о приемке</w:t>
      </w:r>
      <w:r w:rsidRPr="001F7EA3">
        <w:rPr>
          <w:rFonts w:ascii="Times New Roman" w:hAnsi="Times New Roman" w:cs="Times New Roman"/>
          <w:bCs w:val="0"/>
          <w:caps/>
          <w:color w:val="000000"/>
          <w:sz w:val="18"/>
          <w:szCs w:val="18"/>
        </w:rPr>
        <w:t>.</w:t>
      </w:r>
      <w:bookmarkEnd w:id="49"/>
    </w:p>
    <w:p w:rsidR="00652E84" w:rsidRPr="001F7EA3" w:rsidRDefault="00652E84" w:rsidP="001444AC">
      <w:pPr>
        <w:shd w:val="clear" w:color="auto" w:fill="FFFFFF"/>
        <w:tabs>
          <w:tab w:val="left" w:pos="4485"/>
        </w:tabs>
        <w:ind w:left="6"/>
        <w:rPr>
          <w:rFonts w:ascii="Times New Roman" w:hAnsi="Times New Roman" w:cs="Times New Roman"/>
          <w:bCs/>
          <w:color w:val="000000"/>
          <w:sz w:val="18"/>
          <w:szCs w:val="18"/>
        </w:rPr>
      </w:pPr>
    </w:p>
    <w:p w:rsidR="008D0C6E" w:rsidRPr="001F7EA3" w:rsidRDefault="008D0C6E" w:rsidP="001444AC">
      <w:pPr>
        <w:shd w:val="clear" w:color="auto" w:fill="FFFFFF"/>
        <w:tabs>
          <w:tab w:val="left" w:pos="4485"/>
        </w:tabs>
        <w:ind w:left="6"/>
        <w:rPr>
          <w:rFonts w:ascii="Times New Roman" w:hAnsi="Times New Roman" w:cs="Times New Roman"/>
          <w:bCs/>
          <w:color w:val="000000"/>
          <w:sz w:val="18"/>
          <w:szCs w:val="18"/>
        </w:rPr>
      </w:pPr>
    </w:p>
    <w:p w:rsidR="008D0C6E" w:rsidRPr="001F7EA3" w:rsidRDefault="008D0C6E" w:rsidP="001444AC">
      <w:pPr>
        <w:shd w:val="clear" w:color="auto" w:fill="FFFFFF"/>
        <w:tabs>
          <w:tab w:val="left" w:pos="4485"/>
        </w:tabs>
        <w:ind w:left="6"/>
        <w:rPr>
          <w:rFonts w:ascii="Times New Roman" w:hAnsi="Times New Roman" w:cs="Times New Roman"/>
          <w:bCs/>
          <w:color w:val="000000"/>
          <w:sz w:val="18"/>
          <w:szCs w:val="18"/>
        </w:rPr>
      </w:pPr>
    </w:p>
    <w:p w:rsidR="008D0C6E" w:rsidRPr="001F7EA3" w:rsidRDefault="008D0C6E" w:rsidP="001444AC">
      <w:pPr>
        <w:shd w:val="clear" w:color="auto" w:fill="FFFFFF"/>
        <w:tabs>
          <w:tab w:val="left" w:pos="4485"/>
        </w:tabs>
        <w:ind w:left="6"/>
        <w:rPr>
          <w:rFonts w:ascii="Times New Roman" w:hAnsi="Times New Roman" w:cs="Times New Roman"/>
          <w:bCs/>
          <w:color w:val="000000"/>
          <w:sz w:val="18"/>
          <w:szCs w:val="18"/>
        </w:rPr>
      </w:pPr>
    </w:p>
    <w:p w:rsidR="00652E84" w:rsidRPr="001F7EA3" w:rsidRDefault="00652E84" w:rsidP="001444AC">
      <w:pPr>
        <w:shd w:val="clear" w:color="auto" w:fill="FFFFFF"/>
        <w:tabs>
          <w:tab w:val="left" w:pos="4485"/>
        </w:tabs>
        <w:ind w:left="6"/>
        <w:rPr>
          <w:rFonts w:ascii="Times New Roman" w:hAnsi="Times New Roman" w:cs="Times New Roman"/>
          <w:bCs/>
          <w:color w:val="000000"/>
          <w:sz w:val="18"/>
          <w:szCs w:val="18"/>
        </w:rPr>
      </w:pPr>
    </w:p>
    <w:p w:rsidR="00652E84" w:rsidRPr="001F7EA3" w:rsidRDefault="00652E84" w:rsidP="001444AC">
      <w:pPr>
        <w:shd w:val="clear" w:color="auto" w:fill="FFFFFF"/>
        <w:tabs>
          <w:tab w:val="left" w:pos="4485"/>
        </w:tabs>
        <w:ind w:left="6"/>
        <w:rPr>
          <w:rFonts w:ascii="Times New Roman" w:hAnsi="Times New Roman" w:cs="Times New Roman"/>
          <w:bCs/>
          <w:color w:val="000000"/>
          <w:sz w:val="18"/>
          <w:szCs w:val="18"/>
        </w:rPr>
      </w:pPr>
    </w:p>
    <w:p w:rsidR="001444AC" w:rsidRPr="001F7EA3" w:rsidRDefault="001444AC" w:rsidP="001444AC">
      <w:pPr>
        <w:pStyle w:val="a6"/>
        <w:ind w:firstLine="0"/>
        <w:jc w:val="center"/>
        <w:rPr>
          <w:b/>
          <w:bCs/>
          <w:color w:val="000000"/>
          <w:sz w:val="24"/>
          <w:szCs w:val="24"/>
        </w:rPr>
      </w:pPr>
      <w:r w:rsidRPr="001F7EA3">
        <w:rPr>
          <w:b/>
          <w:bCs/>
          <w:color w:val="000000"/>
          <w:sz w:val="24"/>
          <w:szCs w:val="24"/>
        </w:rPr>
        <w:t>Опрыскиватель полуприцепной штанговый ОПГ-</w:t>
      </w:r>
      <w:r w:rsidR="0030313D">
        <w:rPr>
          <w:b/>
          <w:bCs/>
          <w:color w:val="000000"/>
          <w:sz w:val="24"/>
          <w:szCs w:val="24"/>
        </w:rPr>
        <w:t>________</w:t>
      </w:r>
      <w:r w:rsidR="002E1B55" w:rsidRPr="001F7EA3">
        <w:rPr>
          <w:b/>
          <w:bCs/>
          <w:color w:val="000000"/>
          <w:sz w:val="24"/>
          <w:szCs w:val="24"/>
        </w:rPr>
        <w:t>/__</w:t>
      </w:r>
      <w:r w:rsidR="0030313D">
        <w:rPr>
          <w:b/>
          <w:bCs/>
          <w:color w:val="000000"/>
          <w:sz w:val="24"/>
          <w:szCs w:val="24"/>
        </w:rPr>
        <w:t>___</w:t>
      </w:r>
      <w:r w:rsidR="002E1B55" w:rsidRPr="001F7EA3">
        <w:rPr>
          <w:b/>
          <w:bCs/>
          <w:color w:val="000000"/>
          <w:sz w:val="24"/>
          <w:szCs w:val="24"/>
        </w:rPr>
        <w:t>__</w:t>
      </w:r>
      <w:r w:rsidRPr="001F7EA3">
        <w:rPr>
          <w:b/>
          <w:bCs/>
          <w:color w:val="000000"/>
          <w:sz w:val="24"/>
          <w:szCs w:val="24"/>
        </w:rPr>
        <w:t xml:space="preserve"> </w:t>
      </w:r>
    </w:p>
    <w:p w:rsidR="001444AC" w:rsidRPr="001F7EA3" w:rsidRDefault="001444AC" w:rsidP="001444AC">
      <w:pPr>
        <w:pStyle w:val="a6"/>
        <w:ind w:firstLine="0"/>
        <w:jc w:val="center"/>
        <w:rPr>
          <w:bCs/>
          <w:color w:val="000000"/>
          <w:sz w:val="18"/>
          <w:szCs w:val="18"/>
        </w:rPr>
      </w:pPr>
    </w:p>
    <w:p w:rsidR="00001B0B" w:rsidRPr="001F7EA3" w:rsidRDefault="00D85909" w:rsidP="00001B0B">
      <w:pPr>
        <w:pStyle w:val="a6"/>
        <w:ind w:firstLine="0"/>
        <w:jc w:val="center"/>
        <w:rPr>
          <w:sz w:val="18"/>
          <w:szCs w:val="18"/>
        </w:rPr>
      </w:pPr>
      <w:r>
        <w:rPr>
          <w:sz w:val="18"/>
          <w:szCs w:val="18"/>
        </w:rPr>
        <w:t xml:space="preserve">Сертификат </w:t>
      </w:r>
      <w:r w:rsidRPr="00D85909">
        <w:rPr>
          <w:sz w:val="18"/>
          <w:szCs w:val="18"/>
        </w:rPr>
        <w:t>№ ТС RU С-RU.АВ24.В.01398</w:t>
      </w:r>
    </w:p>
    <w:p w:rsidR="00F17DD5" w:rsidRPr="001F7EA3" w:rsidRDefault="00D85909" w:rsidP="001444AC">
      <w:pPr>
        <w:pStyle w:val="a6"/>
        <w:ind w:firstLine="0"/>
        <w:jc w:val="center"/>
        <w:rPr>
          <w:bCs/>
          <w:color w:val="000000"/>
          <w:sz w:val="18"/>
          <w:szCs w:val="18"/>
        </w:rPr>
      </w:pPr>
      <w:r>
        <w:rPr>
          <w:bCs/>
          <w:color w:val="000000"/>
          <w:sz w:val="18"/>
          <w:szCs w:val="18"/>
        </w:rPr>
        <w:t>Срок действия с 29</w:t>
      </w:r>
      <w:r w:rsidR="002A1D2F" w:rsidRPr="001F7EA3">
        <w:rPr>
          <w:bCs/>
          <w:color w:val="000000"/>
          <w:sz w:val="18"/>
          <w:szCs w:val="18"/>
        </w:rPr>
        <w:t>.</w:t>
      </w:r>
      <w:r w:rsidR="0030313D">
        <w:rPr>
          <w:bCs/>
          <w:color w:val="000000"/>
          <w:sz w:val="18"/>
          <w:szCs w:val="18"/>
        </w:rPr>
        <w:t>0</w:t>
      </w:r>
      <w:r>
        <w:rPr>
          <w:bCs/>
          <w:color w:val="000000"/>
          <w:sz w:val="18"/>
          <w:szCs w:val="18"/>
        </w:rPr>
        <w:t>8</w:t>
      </w:r>
      <w:r w:rsidR="002A1D2F" w:rsidRPr="001F7EA3">
        <w:rPr>
          <w:bCs/>
          <w:color w:val="000000"/>
          <w:sz w:val="18"/>
          <w:szCs w:val="18"/>
        </w:rPr>
        <w:t>.20</w:t>
      </w:r>
      <w:r w:rsidR="0030313D">
        <w:rPr>
          <w:bCs/>
          <w:color w:val="000000"/>
          <w:sz w:val="18"/>
          <w:szCs w:val="18"/>
        </w:rPr>
        <w:t>1</w:t>
      </w:r>
      <w:r>
        <w:rPr>
          <w:bCs/>
          <w:color w:val="000000"/>
          <w:sz w:val="18"/>
          <w:szCs w:val="18"/>
        </w:rPr>
        <w:t>4</w:t>
      </w:r>
      <w:r w:rsidR="002A1D2F" w:rsidRPr="001F7EA3">
        <w:rPr>
          <w:bCs/>
          <w:color w:val="000000"/>
          <w:sz w:val="18"/>
          <w:szCs w:val="18"/>
        </w:rPr>
        <w:t xml:space="preserve"> по </w:t>
      </w:r>
      <w:r>
        <w:rPr>
          <w:bCs/>
          <w:color w:val="000000"/>
          <w:sz w:val="18"/>
          <w:szCs w:val="18"/>
        </w:rPr>
        <w:t>28</w:t>
      </w:r>
      <w:r w:rsidR="002A1D2F" w:rsidRPr="001F7EA3">
        <w:rPr>
          <w:bCs/>
          <w:color w:val="000000"/>
          <w:sz w:val="18"/>
          <w:szCs w:val="18"/>
        </w:rPr>
        <w:t>.</w:t>
      </w:r>
      <w:r w:rsidR="0030313D">
        <w:rPr>
          <w:bCs/>
          <w:color w:val="000000"/>
          <w:sz w:val="18"/>
          <w:szCs w:val="18"/>
        </w:rPr>
        <w:t>0</w:t>
      </w:r>
      <w:r>
        <w:rPr>
          <w:bCs/>
          <w:color w:val="000000"/>
          <w:sz w:val="18"/>
          <w:szCs w:val="18"/>
        </w:rPr>
        <w:t>8</w:t>
      </w:r>
      <w:r w:rsidR="002A1D2F" w:rsidRPr="001F7EA3">
        <w:rPr>
          <w:bCs/>
          <w:color w:val="000000"/>
          <w:sz w:val="18"/>
          <w:szCs w:val="18"/>
        </w:rPr>
        <w:t>.201</w:t>
      </w:r>
      <w:r>
        <w:rPr>
          <w:bCs/>
          <w:color w:val="000000"/>
          <w:sz w:val="18"/>
          <w:szCs w:val="18"/>
        </w:rPr>
        <w:t>9</w:t>
      </w:r>
    </w:p>
    <w:p w:rsidR="00F17DD5" w:rsidRPr="001F7EA3" w:rsidRDefault="00F17DD5" w:rsidP="001444AC">
      <w:pPr>
        <w:pStyle w:val="a6"/>
        <w:ind w:firstLine="0"/>
        <w:jc w:val="center"/>
        <w:rPr>
          <w:bCs/>
          <w:color w:val="000000"/>
          <w:sz w:val="18"/>
          <w:szCs w:val="18"/>
        </w:rPr>
      </w:pPr>
    </w:p>
    <w:p w:rsidR="001444AC" w:rsidRPr="001F7EA3" w:rsidRDefault="001444AC" w:rsidP="00001B0B">
      <w:pPr>
        <w:pStyle w:val="a6"/>
        <w:ind w:firstLine="0"/>
        <w:jc w:val="center"/>
        <w:rPr>
          <w:sz w:val="20"/>
        </w:rPr>
      </w:pPr>
      <w:r w:rsidRPr="001F7EA3">
        <w:rPr>
          <w:sz w:val="20"/>
        </w:rPr>
        <w:t>соответствует</w:t>
      </w:r>
      <w:r w:rsidR="00001B0B" w:rsidRPr="001F7EA3">
        <w:t xml:space="preserve"> </w:t>
      </w:r>
      <w:r w:rsidR="002A1D2F" w:rsidRPr="001F7EA3">
        <w:rPr>
          <w:sz w:val="18"/>
          <w:szCs w:val="18"/>
        </w:rPr>
        <w:t>ТУ 4734</w:t>
      </w:r>
      <w:r w:rsidR="00AE31A1">
        <w:rPr>
          <w:sz w:val="18"/>
          <w:szCs w:val="18"/>
        </w:rPr>
        <w:t>-</w:t>
      </w:r>
      <w:r w:rsidR="002A1D2F" w:rsidRPr="001F7EA3">
        <w:rPr>
          <w:sz w:val="18"/>
          <w:szCs w:val="18"/>
        </w:rPr>
        <w:t>002</w:t>
      </w:r>
      <w:r w:rsidR="00AE31A1">
        <w:rPr>
          <w:sz w:val="18"/>
          <w:szCs w:val="18"/>
        </w:rPr>
        <w:t>-</w:t>
      </w:r>
      <w:r w:rsidR="00001B0B" w:rsidRPr="001F7EA3">
        <w:rPr>
          <w:sz w:val="18"/>
          <w:szCs w:val="18"/>
        </w:rPr>
        <w:t>14971291</w:t>
      </w:r>
      <w:r w:rsidR="00AE31A1">
        <w:rPr>
          <w:sz w:val="18"/>
          <w:szCs w:val="18"/>
        </w:rPr>
        <w:t>-</w:t>
      </w:r>
      <w:r w:rsidR="00001B0B" w:rsidRPr="001F7EA3">
        <w:rPr>
          <w:sz w:val="18"/>
          <w:szCs w:val="18"/>
        </w:rPr>
        <w:t>20</w:t>
      </w:r>
      <w:r w:rsidR="00EB5D76">
        <w:rPr>
          <w:sz w:val="18"/>
          <w:szCs w:val="18"/>
        </w:rPr>
        <w:t>11</w:t>
      </w:r>
      <w:r w:rsidRPr="001F7EA3">
        <w:rPr>
          <w:sz w:val="20"/>
        </w:rPr>
        <w:t xml:space="preserve"> и признан годным для эксплуатации.</w:t>
      </w:r>
    </w:p>
    <w:p w:rsidR="001444AC" w:rsidRPr="001F7EA3" w:rsidRDefault="001444AC" w:rsidP="001444AC">
      <w:pPr>
        <w:shd w:val="clear" w:color="auto" w:fill="FFFFFF"/>
        <w:ind w:left="6"/>
        <w:jc w:val="both"/>
        <w:rPr>
          <w:rFonts w:ascii="Times New Roman" w:hAnsi="Times New Roman" w:cs="Times New Roman"/>
          <w:bCs/>
          <w:color w:val="000000"/>
          <w:szCs w:val="18"/>
        </w:rPr>
      </w:pPr>
    </w:p>
    <w:p w:rsidR="00F17DD5" w:rsidRPr="001F7EA3" w:rsidRDefault="00F17DD5" w:rsidP="001444AC">
      <w:pPr>
        <w:shd w:val="clear" w:color="auto" w:fill="FFFFFF"/>
        <w:ind w:left="6"/>
        <w:jc w:val="both"/>
        <w:rPr>
          <w:rFonts w:ascii="Times New Roman" w:hAnsi="Times New Roman" w:cs="Times New Roman"/>
          <w:bCs/>
          <w:color w:val="000000"/>
          <w:szCs w:val="18"/>
        </w:rPr>
      </w:pPr>
    </w:p>
    <w:p w:rsidR="001444AC" w:rsidRPr="001F7EA3" w:rsidRDefault="00F17DD5" w:rsidP="001444AC">
      <w:pPr>
        <w:shd w:val="clear" w:color="auto" w:fill="FFFFFF"/>
        <w:ind w:left="6"/>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Заводской номер ______________________________</w:t>
      </w: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Дата выпуска _____________________</w:t>
      </w: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p>
    <w:p w:rsidR="001444AC" w:rsidRPr="001F7EA3" w:rsidRDefault="001444AC" w:rsidP="001444AC">
      <w:pPr>
        <w:shd w:val="clear" w:color="auto" w:fill="FFFFFF"/>
        <w:ind w:left="6"/>
        <w:jc w:val="both"/>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 xml:space="preserve">                         Контролер _________________________ (_______________________)</w:t>
      </w:r>
    </w:p>
    <w:p w:rsidR="001444AC" w:rsidRPr="001F7EA3" w:rsidRDefault="001444AC" w:rsidP="001444AC">
      <w:pPr>
        <w:shd w:val="clear" w:color="auto" w:fill="FFFFFF"/>
        <w:ind w:left="6"/>
        <w:rPr>
          <w:rFonts w:ascii="Times New Roman" w:hAnsi="Times New Roman" w:cs="Times New Roman"/>
          <w:b/>
          <w:bCs/>
          <w:color w:val="000000"/>
          <w:sz w:val="16"/>
          <w:szCs w:val="16"/>
        </w:rPr>
      </w:pPr>
      <w:r w:rsidRPr="001F7EA3">
        <w:rPr>
          <w:rFonts w:ascii="Times New Roman" w:hAnsi="Times New Roman" w:cs="Times New Roman"/>
          <w:b/>
          <w:bCs/>
          <w:color w:val="000000"/>
          <w:sz w:val="18"/>
          <w:szCs w:val="18"/>
        </w:rPr>
        <w:t xml:space="preserve">                                                    </w:t>
      </w:r>
      <w:r w:rsidRPr="001F7EA3">
        <w:rPr>
          <w:rFonts w:ascii="Times New Roman" w:hAnsi="Times New Roman" w:cs="Times New Roman"/>
          <w:b/>
          <w:bCs/>
          <w:color w:val="000000"/>
          <w:sz w:val="16"/>
          <w:szCs w:val="16"/>
        </w:rPr>
        <w:t>(подпись)</w:t>
      </w:r>
    </w:p>
    <w:p w:rsidR="001444AC" w:rsidRPr="001F7EA3" w:rsidRDefault="001444AC" w:rsidP="001444AC">
      <w:pPr>
        <w:shd w:val="clear" w:color="auto" w:fill="FFFFFF"/>
        <w:ind w:left="6"/>
        <w:rPr>
          <w:rFonts w:ascii="Times New Roman" w:hAnsi="Times New Roman" w:cs="Times New Roman"/>
          <w:b/>
          <w:bCs/>
          <w:color w:val="000000"/>
          <w:sz w:val="18"/>
          <w:szCs w:val="18"/>
        </w:rPr>
      </w:pPr>
    </w:p>
    <w:p w:rsidR="00F17DD5" w:rsidRPr="001F7EA3" w:rsidRDefault="00F17DD5" w:rsidP="001444AC">
      <w:pPr>
        <w:shd w:val="clear" w:color="auto" w:fill="FFFFFF"/>
        <w:ind w:left="6"/>
        <w:rPr>
          <w:rFonts w:ascii="Times New Roman" w:hAnsi="Times New Roman" w:cs="Times New Roman"/>
          <w:b/>
          <w:bCs/>
          <w:color w:val="000000"/>
          <w:sz w:val="18"/>
          <w:szCs w:val="18"/>
        </w:rPr>
      </w:pPr>
    </w:p>
    <w:p w:rsidR="00F17DD5" w:rsidRPr="001F7EA3" w:rsidRDefault="00F17DD5" w:rsidP="001444AC">
      <w:pPr>
        <w:shd w:val="clear" w:color="auto" w:fill="FFFFFF"/>
        <w:ind w:left="6"/>
        <w:rPr>
          <w:rFonts w:ascii="Times New Roman" w:hAnsi="Times New Roman" w:cs="Times New Roman"/>
          <w:b/>
          <w:bCs/>
          <w:color w:val="000000"/>
          <w:sz w:val="18"/>
          <w:szCs w:val="18"/>
        </w:rPr>
      </w:pPr>
    </w:p>
    <w:p w:rsidR="001444AC" w:rsidRPr="001F7EA3" w:rsidRDefault="00F17DD5" w:rsidP="001444AC">
      <w:pPr>
        <w:shd w:val="clear" w:color="auto" w:fill="FFFFFF"/>
        <w:ind w:left="6"/>
        <w:rPr>
          <w:rFonts w:ascii="Times New Roman" w:hAnsi="Times New Roman" w:cs="Times New Roman"/>
          <w:b/>
          <w:bCs/>
          <w:color w:val="000000"/>
          <w:sz w:val="18"/>
          <w:szCs w:val="18"/>
        </w:rPr>
      </w:pPr>
      <w:r w:rsidRPr="001F7EA3">
        <w:rPr>
          <w:rFonts w:ascii="Times New Roman" w:hAnsi="Times New Roman" w:cs="Times New Roman"/>
          <w:b/>
          <w:bCs/>
          <w:color w:val="000000"/>
          <w:sz w:val="18"/>
          <w:szCs w:val="18"/>
        </w:rPr>
        <w:t xml:space="preserve">                      </w:t>
      </w:r>
      <w:proofErr w:type="spellStart"/>
      <w:r w:rsidRPr="001F7EA3">
        <w:rPr>
          <w:rFonts w:ascii="Times New Roman" w:hAnsi="Times New Roman" w:cs="Times New Roman"/>
          <w:b/>
          <w:bCs/>
          <w:color w:val="000000"/>
          <w:sz w:val="18"/>
          <w:szCs w:val="18"/>
        </w:rPr>
        <w:t>м.п</w:t>
      </w:r>
      <w:proofErr w:type="spellEnd"/>
      <w:r w:rsidRPr="001F7EA3">
        <w:rPr>
          <w:rFonts w:ascii="Times New Roman" w:hAnsi="Times New Roman" w:cs="Times New Roman"/>
          <w:b/>
          <w:bCs/>
          <w:color w:val="000000"/>
          <w:sz w:val="18"/>
          <w:szCs w:val="18"/>
        </w:rPr>
        <w:t>.</w:t>
      </w:r>
    </w:p>
    <w:p w:rsidR="001444AC" w:rsidRPr="001F7EA3" w:rsidRDefault="001444AC" w:rsidP="001444AC">
      <w:pPr>
        <w:shd w:val="clear" w:color="auto" w:fill="FFFFFF"/>
        <w:ind w:left="6"/>
        <w:rPr>
          <w:rFonts w:ascii="Times New Roman" w:hAnsi="Times New Roman" w:cs="Times New Roman"/>
          <w:b/>
          <w:bCs/>
          <w:color w:val="000000"/>
          <w:sz w:val="18"/>
          <w:szCs w:val="18"/>
        </w:rPr>
      </w:pPr>
    </w:p>
    <w:p w:rsidR="006547E5" w:rsidRPr="001F7EA3" w:rsidRDefault="006547E5"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6E553A" w:rsidRDefault="006E553A" w:rsidP="00AA13BE">
      <w:pPr>
        <w:shd w:val="clear" w:color="auto" w:fill="FFFFFF"/>
        <w:ind w:left="6"/>
        <w:rPr>
          <w:rFonts w:ascii="Times New Roman" w:hAnsi="Times New Roman" w:cs="Times New Roman"/>
          <w:b/>
          <w:bCs/>
          <w:color w:val="000000"/>
          <w:sz w:val="18"/>
          <w:szCs w:val="18"/>
        </w:rPr>
      </w:pPr>
    </w:p>
    <w:p w:rsidR="00E10214" w:rsidRDefault="00E10214" w:rsidP="00AA13BE">
      <w:pPr>
        <w:shd w:val="clear" w:color="auto" w:fill="FFFFFF"/>
        <w:ind w:left="6"/>
        <w:rPr>
          <w:rFonts w:ascii="Times New Roman" w:hAnsi="Times New Roman" w:cs="Times New Roman"/>
          <w:b/>
          <w:bCs/>
          <w:color w:val="000000"/>
          <w:sz w:val="18"/>
          <w:szCs w:val="18"/>
        </w:rPr>
      </w:pPr>
    </w:p>
    <w:p w:rsidR="00E10214" w:rsidRDefault="00E10214" w:rsidP="00AA13BE">
      <w:pPr>
        <w:shd w:val="clear" w:color="auto" w:fill="FFFFFF"/>
        <w:ind w:left="6"/>
        <w:rPr>
          <w:rFonts w:ascii="Times New Roman" w:hAnsi="Times New Roman" w:cs="Times New Roman"/>
          <w:b/>
          <w:bCs/>
          <w:color w:val="000000"/>
          <w:sz w:val="18"/>
          <w:szCs w:val="18"/>
        </w:rPr>
      </w:pPr>
    </w:p>
    <w:p w:rsidR="00E10214" w:rsidRDefault="00E10214" w:rsidP="00AA13BE">
      <w:pPr>
        <w:shd w:val="clear" w:color="auto" w:fill="FFFFFF"/>
        <w:ind w:left="6"/>
        <w:rPr>
          <w:rFonts w:ascii="Times New Roman" w:hAnsi="Times New Roman" w:cs="Times New Roman"/>
          <w:b/>
          <w:bCs/>
          <w:color w:val="000000"/>
          <w:sz w:val="18"/>
          <w:szCs w:val="18"/>
        </w:rPr>
      </w:pPr>
    </w:p>
    <w:p w:rsidR="00E10214" w:rsidRPr="001F7EA3" w:rsidRDefault="00E10214" w:rsidP="00AA13BE">
      <w:pPr>
        <w:shd w:val="clear" w:color="auto" w:fill="FFFFFF"/>
        <w:ind w:left="6"/>
        <w:rPr>
          <w:rFonts w:ascii="Times New Roman" w:hAnsi="Times New Roman" w:cs="Times New Roman"/>
          <w:b/>
          <w:bCs/>
          <w:color w:val="000000"/>
          <w:sz w:val="18"/>
          <w:szCs w:val="18"/>
        </w:rPr>
      </w:pPr>
    </w:p>
    <w:p w:rsidR="006E553A" w:rsidRDefault="006E553A" w:rsidP="00AA13BE">
      <w:pPr>
        <w:shd w:val="clear" w:color="auto" w:fill="FFFFFF"/>
        <w:ind w:left="6"/>
        <w:rPr>
          <w:rFonts w:ascii="Times New Roman" w:hAnsi="Times New Roman" w:cs="Times New Roman"/>
          <w:b/>
          <w:bCs/>
          <w:color w:val="000000"/>
          <w:sz w:val="18"/>
          <w:szCs w:val="18"/>
        </w:rPr>
      </w:pPr>
    </w:p>
    <w:p w:rsidR="001444AC" w:rsidRPr="001F7EA3" w:rsidRDefault="008D0C6E" w:rsidP="008D0C6E">
      <w:pPr>
        <w:pStyle w:val="1"/>
        <w:jc w:val="center"/>
        <w:rPr>
          <w:rFonts w:ascii="Times New Roman" w:hAnsi="Times New Roman" w:cs="Times New Roman"/>
          <w:bCs w:val="0"/>
          <w:caps/>
          <w:color w:val="000000"/>
          <w:sz w:val="18"/>
          <w:szCs w:val="18"/>
        </w:rPr>
      </w:pPr>
      <w:bookmarkStart w:id="50" w:name="_Toc226203968"/>
      <w:r w:rsidRPr="001F7EA3">
        <w:rPr>
          <w:rFonts w:ascii="Times New Roman" w:hAnsi="Times New Roman" w:cs="Times New Roman"/>
          <w:bCs w:val="0"/>
          <w:caps/>
          <w:color w:val="000000"/>
          <w:sz w:val="18"/>
          <w:szCs w:val="18"/>
        </w:rPr>
        <w:t>12</w:t>
      </w:r>
      <w:r w:rsidR="001444AC" w:rsidRPr="001F7EA3">
        <w:rPr>
          <w:rFonts w:ascii="Times New Roman" w:hAnsi="Times New Roman" w:cs="Times New Roman"/>
          <w:bCs w:val="0"/>
          <w:caps/>
          <w:color w:val="000000"/>
          <w:sz w:val="18"/>
          <w:szCs w:val="18"/>
        </w:rPr>
        <w:t>. ГАРАНТИИ ИЗГОТОВИТЕЛЯ</w:t>
      </w:r>
      <w:r w:rsidRPr="001F7EA3">
        <w:rPr>
          <w:rFonts w:ascii="Times New Roman" w:hAnsi="Times New Roman" w:cs="Times New Roman"/>
          <w:bCs w:val="0"/>
          <w:caps/>
          <w:color w:val="000000"/>
          <w:sz w:val="18"/>
          <w:szCs w:val="18"/>
        </w:rPr>
        <w:t>.</w:t>
      </w:r>
      <w:bookmarkEnd w:id="50"/>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F218D7" w:rsidRPr="001F7EA3" w:rsidRDefault="008D0C6E" w:rsidP="00F218D7">
      <w:pPr>
        <w:pStyle w:val="a6"/>
        <w:ind w:firstLine="0"/>
      </w:pPr>
      <w:r w:rsidRPr="001F7EA3">
        <w:rPr>
          <w:b/>
          <w:sz w:val="18"/>
          <w:szCs w:val="18"/>
        </w:rPr>
        <w:t>12</w:t>
      </w:r>
      <w:r w:rsidR="001444AC" w:rsidRPr="001F7EA3">
        <w:rPr>
          <w:b/>
          <w:sz w:val="18"/>
          <w:szCs w:val="18"/>
        </w:rPr>
        <w:t>.1</w:t>
      </w:r>
      <w:r w:rsidR="001444AC" w:rsidRPr="001F7EA3">
        <w:rPr>
          <w:sz w:val="18"/>
          <w:szCs w:val="18"/>
        </w:rPr>
        <w:t>. Предприятие-изготовитель гарантирует соответствие опрыскивателя прицепного штангового ОПГ-2</w:t>
      </w:r>
      <w:r w:rsidR="002066F2" w:rsidRPr="001F7EA3">
        <w:rPr>
          <w:sz w:val="18"/>
          <w:szCs w:val="18"/>
        </w:rPr>
        <w:t>5</w:t>
      </w:r>
      <w:r w:rsidR="001444AC" w:rsidRPr="001F7EA3">
        <w:rPr>
          <w:sz w:val="18"/>
          <w:szCs w:val="18"/>
        </w:rPr>
        <w:t>00</w:t>
      </w:r>
      <w:r w:rsidR="00F218D7" w:rsidRPr="001F7EA3">
        <w:rPr>
          <w:sz w:val="18"/>
          <w:szCs w:val="18"/>
        </w:rPr>
        <w:t>/24</w:t>
      </w:r>
      <w:r w:rsidR="001444AC" w:rsidRPr="001F7EA3">
        <w:rPr>
          <w:sz w:val="18"/>
          <w:szCs w:val="18"/>
        </w:rPr>
        <w:t xml:space="preserve"> требованиям </w:t>
      </w:r>
      <w:r w:rsidR="003B446C" w:rsidRPr="001F7EA3">
        <w:rPr>
          <w:sz w:val="18"/>
          <w:szCs w:val="18"/>
        </w:rPr>
        <w:t>ТУ 4734.002</w:t>
      </w:r>
      <w:r w:rsidR="00001B0B" w:rsidRPr="001F7EA3">
        <w:rPr>
          <w:sz w:val="18"/>
          <w:szCs w:val="18"/>
        </w:rPr>
        <w:t>.14971291.20</w:t>
      </w:r>
      <w:r w:rsidR="00774A57">
        <w:rPr>
          <w:sz w:val="18"/>
          <w:szCs w:val="18"/>
        </w:rPr>
        <w:t>11</w:t>
      </w:r>
      <w:r w:rsidR="001444AC" w:rsidRPr="001F7EA3">
        <w:rPr>
          <w:sz w:val="18"/>
          <w:szCs w:val="18"/>
        </w:rPr>
        <w:t xml:space="preserve"> при соблюдении потребителем условий эксплуатации, транспортирования и хранения, установленных в ТУ.</w:t>
      </w:r>
    </w:p>
    <w:p w:rsidR="001444AC" w:rsidRPr="001F7EA3" w:rsidRDefault="001444AC" w:rsidP="00F218D7">
      <w:pPr>
        <w:pStyle w:val="a6"/>
        <w:ind w:firstLine="0"/>
      </w:pPr>
      <w:r w:rsidRPr="001F7EA3">
        <w:rPr>
          <w:sz w:val="18"/>
          <w:szCs w:val="18"/>
        </w:rPr>
        <w:t>Гарантийный срок эксплуатации 12 месяцев с момента поставки или вво</w:t>
      </w:r>
      <w:r w:rsidR="00F218D7" w:rsidRPr="001F7EA3">
        <w:rPr>
          <w:sz w:val="18"/>
          <w:szCs w:val="18"/>
        </w:rPr>
        <w:t>да в эксплуатацию (при наличии а</w:t>
      </w:r>
      <w:r w:rsidRPr="001F7EA3">
        <w:rPr>
          <w:sz w:val="18"/>
          <w:szCs w:val="18"/>
        </w:rPr>
        <w:t>кта ввода в эксплуатацию, подписанного обеими сторонами).</w:t>
      </w:r>
    </w:p>
    <w:p w:rsidR="001444AC" w:rsidRPr="001F7EA3" w:rsidRDefault="008D0C6E" w:rsidP="00F218D7">
      <w:pPr>
        <w:pStyle w:val="a6"/>
        <w:tabs>
          <w:tab w:val="left" w:pos="-426"/>
        </w:tabs>
        <w:ind w:firstLine="0"/>
        <w:rPr>
          <w:sz w:val="18"/>
          <w:szCs w:val="18"/>
        </w:rPr>
      </w:pPr>
      <w:r w:rsidRPr="001F7EA3">
        <w:rPr>
          <w:b/>
          <w:sz w:val="18"/>
          <w:szCs w:val="18"/>
        </w:rPr>
        <w:t>12</w:t>
      </w:r>
      <w:r w:rsidR="001444AC" w:rsidRPr="001F7EA3">
        <w:rPr>
          <w:b/>
          <w:sz w:val="18"/>
          <w:szCs w:val="18"/>
        </w:rPr>
        <w:t>.2</w:t>
      </w:r>
      <w:r w:rsidR="001444AC" w:rsidRPr="001F7EA3">
        <w:rPr>
          <w:sz w:val="18"/>
          <w:szCs w:val="18"/>
        </w:rPr>
        <w:t>. Удовлетворение претензий потребителя по качеству и</w:t>
      </w:r>
      <w:r w:rsidR="002066F2" w:rsidRPr="001F7EA3">
        <w:rPr>
          <w:sz w:val="18"/>
          <w:szCs w:val="18"/>
        </w:rPr>
        <w:t>зготовителя опрыскивателя ОПГ-25</w:t>
      </w:r>
      <w:r w:rsidR="001444AC" w:rsidRPr="001F7EA3">
        <w:rPr>
          <w:sz w:val="18"/>
          <w:szCs w:val="18"/>
        </w:rPr>
        <w:t>00</w:t>
      </w:r>
      <w:r w:rsidR="007233BA" w:rsidRPr="001F7EA3">
        <w:rPr>
          <w:sz w:val="18"/>
          <w:szCs w:val="18"/>
        </w:rPr>
        <w:t>/24</w:t>
      </w:r>
      <w:r w:rsidR="001444AC" w:rsidRPr="001F7EA3">
        <w:rPr>
          <w:sz w:val="18"/>
          <w:szCs w:val="18"/>
        </w:rPr>
        <w:t xml:space="preserve"> производится в установленном порядке.</w:t>
      </w:r>
    </w:p>
    <w:p w:rsidR="006E553A" w:rsidRPr="001F7EA3" w:rsidRDefault="006E553A" w:rsidP="00F218D7">
      <w:pPr>
        <w:shd w:val="clear" w:color="auto" w:fill="FFFFFF"/>
        <w:ind w:left="6"/>
        <w:jc w:val="both"/>
        <w:rPr>
          <w:rFonts w:ascii="Times New Roman" w:hAnsi="Times New Roman" w:cs="Times New Roman"/>
          <w:b/>
          <w:bCs/>
          <w:color w:val="000000"/>
          <w:sz w:val="18"/>
          <w:szCs w:val="18"/>
        </w:rPr>
      </w:pPr>
    </w:p>
    <w:p w:rsidR="006E553A" w:rsidRPr="001F7EA3" w:rsidRDefault="006E553A" w:rsidP="00AA13BE">
      <w:pPr>
        <w:shd w:val="clear" w:color="auto" w:fill="FFFFFF"/>
        <w:ind w:left="6"/>
        <w:rPr>
          <w:rFonts w:ascii="Times New Roman" w:hAnsi="Times New Roman" w:cs="Times New Roman"/>
          <w:b/>
          <w:bCs/>
          <w:color w:val="000000"/>
          <w:sz w:val="18"/>
          <w:szCs w:val="18"/>
        </w:rPr>
      </w:pPr>
    </w:p>
    <w:p w:rsidR="001444AC" w:rsidRPr="001F7EA3" w:rsidRDefault="008D0C6E" w:rsidP="008D0C6E">
      <w:pPr>
        <w:pStyle w:val="1"/>
        <w:jc w:val="center"/>
        <w:rPr>
          <w:rFonts w:ascii="Times New Roman" w:hAnsi="Times New Roman" w:cs="Times New Roman"/>
          <w:bCs w:val="0"/>
          <w:caps/>
          <w:color w:val="000000"/>
          <w:sz w:val="18"/>
          <w:szCs w:val="18"/>
        </w:rPr>
      </w:pPr>
      <w:bookmarkStart w:id="51" w:name="_Toc226203969"/>
      <w:r w:rsidRPr="001F7EA3">
        <w:rPr>
          <w:rFonts w:ascii="Times New Roman" w:hAnsi="Times New Roman" w:cs="Times New Roman"/>
          <w:bCs w:val="0"/>
          <w:caps/>
          <w:color w:val="000000"/>
          <w:sz w:val="18"/>
          <w:szCs w:val="18"/>
        </w:rPr>
        <w:t>13</w:t>
      </w:r>
      <w:r w:rsidR="001444AC" w:rsidRPr="001F7EA3">
        <w:rPr>
          <w:rFonts w:ascii="Times New Roman" w:hAnsi="Times New Roman" w:cs="Times New Roman"/>
          <w:bCs w:val="0"/>
          <w:caps/>
          <w:color w:val="000000"/>
          <w:sz w:val="18"/>
          <w:szCs w:val="18"/>
        </w:rPr>
        <w:t>. ТРАНСПОРТИРОВАНИЕ</w:t>
      </w:r>
      <w:r w:rsidRPr="001F7EA3">
        <w:rPr>
          <w:rFonts w:ascii="Times New Roman" w:hAnsi="Times New Roman" w:cs="Times New Roman"/>
          <w:bCs w:val="0"/>
          <w:caps/>
          <w:color w:val="000000"/>
          <w:sz w:val="18"/>
          <w:szCs w:val="18"/>
        </w:rPr>
        <w:t>.</w:t>
      </w:r>
      <w:bookmarkEnd w:id="51"/>
    </w:p>
    <w:p w:rsidR="006547E5" w:rsidRPr="001F7EA3" w:rsidRDefault="006547E5" w:rsidP="00AA13BE">
      <w:pPr>
        <w:shd w:val="clear" w:color="auto" w:fill="FFFFFF"/>
        <w:ind w:left="6"/>
        <w:rPr>
          <w:rFonts w:ascii="Times New Roman" w:hAnsi="Times New Roman" w:cs="Times New Roman"/>
          <w:b/>
          <w:bCs/>
          <w:color w:val="000000"/>
          <w:sz w:val="18"/>
          <w:szCs w:val="18"/>
        </w:rPr>
      </w:pPr>
    </w:p>
    <w:p w:rsidR="001444AC" w:rsidRPr="001F7EA3" w:rsidRDefault="008D0C6E" w:rsidP="002E1B55">
      <w:pPr>
        <w:pStyle w:val="3"/>
        <w:ind w:left="0"/>
        <w:jc w:val="both"/>
        <w:rPr>
          <w:rFonts w:ascii="Times New Roman" w:hAnsi="Times New Roman" w:cs="Times New Roman"/>
          <w:sz w:val="18"/>
          <w:szCs w:val="18"/>
        </w:rPr>
      </w:pPr>
      <w:r w:rsidRPr="001F7EA3">
        <w:rPr>
          <w:rFonts w:ascii="Times New Roman" w:hAnsi="Times New Roman" w:cs="Times New Roman"/>
          <w:b/>
          <w:sz w:val="18"/>
          <w:szCs w:val="18"/>
        </w:rPr>
        <w:t>13</w:t>
      </w:r>
      <w:r w:rsidR="001444AC" w:rsidRPr="001F7EA3">
        <w:rPr>
          <w:rFonts w:ascii="Times New Roman" w:hAnsi="Times New Roman" w:cs="Times New Roman"/>
          <w:b/>
          <w:sz w:val="18"/>
          <w:szCs w:val="18"/>
        </w:rPr>
        <w:t>.1.</w:t>
      </w:r>
      <w:r w:rsidR="001444AC" w:rsidRPr="001F7EA3">
        <w:rPr>
          <w:rFonts w:ascii="Times New Roman" w:hAnsi="Times New Roman" w:cs="Times New Roman"/>
          <w:sz w:val="18"/>
          <w:szCs w:val="18"/>
        </w:rPr>
        <w:t xml:space="preserve"> Транспортирование опрыскивателей должно производиться железнодорожным и автомобильным транспортом в соответствии с правилами перевозки грузов, действующими для этих видов транспорта. </w:t>
      </w:r>
    </w:p>
    <w:p w:rsidR="001444AC" w:rsidRPr="001F7EA3" w:rsidRDefault="008D0C6E" w:rsidP="002E1B55">
      <w:pPr>
        <w:pStyle w:val="a6"/>
        <w:tabs>
          <w:tab w:val="left" w:pos="-426"/>
        </w:tabs>
        <w:ind w:firstLine="0"/>
        <w:rPr>
          <w:sz w:val="18"/>
          <w:szCs w:val="18"/>
        </w:rPr>
      </w:pPr>
      <w:r w:rsidRPr="001F7EA3">
        <w:rPr>
          <w:b/>
          <w:sz w:val="18"/>
          <w:szCs w:val="18"/>
        </w:rPr>
        <w:t>13</w:t>
      </w:r>
      <w:r w:rsidR="001444AC" w:rsidRPr="001F7EA3">
        <w:rPr>
          <w:b/>
          <w:sz w:val="18"/>
          <w:szCs w:val="18"/>
        </w:rPr>
        <w:t>.2.</w:t>
      </w:r>
      <w:r w:rsidR="001444AC" w:rsidRPr="001F7EA3">
        <w:rPr>
          <w:sz w:val="18"/>
          <w:szCs w:val="18"/>
        </w:rPr>
        <w:t xml:space="preserve"> Условия транспортирования в части воздействия климатических факторов должны соответствовать группе 8 по ГОСТ 15150-69.</w:t>
      </w:r>
    </w:p>
    <w:p w:rsidR="00560665" w:rsidRPr="001F7EA3" w:rsidRDefault="00560665" w:rsidP="00D836D2">
      <w:pPr>
        <w:shd w:val="clear" w:color="auto" w:fill="FFFFFF"/>
        <w:ind w:left="6"/>
        <w:rPr>
          <w:rFonts w:ascii="Times New Roman" w:hAnsi="Times New Roman" w:cs="Times New Roman"/>
          <w:b/>
          <w:bCs/>
          <w:color w:val="000000"/>
          <w:sz w:val="18"/>
          <w:szCs w:val="18"/>
        </w:rPr>
      </w:pPr>
    </w:p>
    <w:p w:rsidR="006547E5" w:rsidRPr="001F7EA3" w:rsidRDefault="00C92A8D" w:rsidP="00560665">
      <w:pPr>
        <w:pStyle w:val="1"/>
        <w:jc w:val="center"/>
        <w:rPr>
          <w:rFonts w:ascii="Times New Roman" w:hAnsi="Times New Roman"/>
          <w:color w:val="000000"/>
          <w:spacing w:val="-4"/>
          <w:sz w:val="18"/>
        </w:rPr>
      </w:pPr>
      <w:r w:rsidRPr="001F7EA3">
        <w:rPr>
          <w:rFonts w:ascii="Times New Roman" w:hAnsi="Times New Roman"/>
          <w:color w:val="000000"/>
          <w:spacing w:val="-4"/>
          <w:sz w:val="18"/>
        </w:rPr>
        <w:br w:type="page"/>
      </w:r>
      <w:bookmarkStart w:id="52" w:name="_Toc226203970"/>
      <w:r w:rsidR="008D0C6E" w:rsidRPr="001F7EA3">
        <w:rPr>
          <w:rFonts w:ascii="Times New Roman" w:hAnsi="Times New Roman"/>
          <w:color w:val="000000"/>
          <w:spacing w:val="-4"/>
          <w:sz w:val="18"/>
        </w:rPr>
        <w:lastRenderedPageBreak/>
        <w:t>14</w:t>
      </w:r>
      <w:r w:rsidR="006547E5" w:rsidRPr="001F7EA3">
        <w:rPr>
          <w:rFonts w:ascii="Times New Roman" w:hAnsi="Times New Roman"/>
          <w:color w:val="000000"/>
          <w:spacing w:val="-4"/>
          <w:sz w:val="18"/>
        </w:rPr>
        <w:t>. ПРИЛОЖЕНИЕ</w:t>
      </w:r>
      <w:r w:rsidR="008D0C6E" w:rsidRPr="001F7EA3">
        <w:rPr>
          <w:rFonts w:ascii="Times New Roman" w:hAnsi="Times New Roman"/>
          <w:color w:val="000000"/>
          <w:spacing w:val="-4"/>
          <w:sz w:val="18"/>
        </w:rPr>
        <w:t>.</w:t>
      </w:r>
      <w:bookmarkEnd w:id="52"/>
    </w:p>
    <w:p w:rsidR="006547E5" w:rsidRPr="001F7EA3" w:rsidRDefault="006547E5" w:rsidP="006547E5">
      <w:pPr>
        <w:shd w:val="clear" w:color="auto" w:fill="FFFFFF"/>
        <w:ind w:left="6"/>
        <w:jc w:val="center"/>
        <w:rPr>
          <w:rFonts w:ascii="Times New Roman" w:hAnsi="Times New Roman" w:cs="Times New Roman"/>
          <w:b/>
          <w:bCs/>
          <w:color w:val="000000"/>
          <w:sz w:val="18"/>
          <w:szCs w:val="18"/>
        </w:rPr>
      </w:pPr>
    </w:p>
    <w:p w:rsidR="006547E5" w:rsidRPr="001F7EA3" w:rsidRDefault="006547E5" w:rsidP="006547E5">
      <w:pPr>
        <w:shd w:val="clear" w:color="auto" w:fill="FFFFFF"/>
        <w:ind w:left="6"/>
        <w:jc w:val="right"/>
        <w:rPr>
          <w:rFonts w:ascii="Times New Roman" w:hAnsi="Times New Roman" w:cs="Times New Roman"/>
          <w:bCs/>
          <w:color w:val="000000"/>
          <w:sz w:val="18"/>
          <w:szCs w:val="18"/>
        </w:rPr>
      </w:pPr>
      <w:r w:rsidRPr="001F7EA3">
        <w:rPr>
          <w:rFonts w:ascii="Times New Roman" w:hAnsi="Times New Roman" w:cs="Times New Roman"/>
          <w:bCs/>
          <w:color w:val="000000"/>
          <w:sz w:val="18"/>
          <w:szCs w:val="18"/>
        </w:rPr>
        <w:t xml:space="preserve">Таблица </w:t>
      </w:r>
      <w:r w:rsidR="00907157" w:rsidRPr="001F7EA3">
        <w:rPr>
          <w:rFonts w:ascii="Times New Roman" w:hAnsi="Times New Roman" w:cs="Times New Roman"/>
          <w:bCs/>
          <w:color w:val="000000"/>
          <w:sz w:val="18"/>
          <w:szCs w:val="18"/>
        </w:rPr>
        <w:t>П</w:t>
      </w:r>
      <w:r w:rsidR="00DA4CEA" w:rsidRPr="001F7EA3">
        <w:rPr>
          <w:rFonts w:ascii="Times New Roman" w:hAnsi="Times New Roman" w:cs="Times New Roman"/>
          <w:bCs/>
          <w:color w:val="000000"/>
          <w:sz w:val="18"/>
          <w:szCs w:val="18"/>
        </w:rPr>
        <w:t xml:space="preserve"> </w:t>
      </w:r>
      <w:r w:rsidR="00874D8C" w:rsidRPr="001F7EA3">
        <w:rPr>
          <w:rFonts w:ascii="Times New Roman" w:hAnsi="Times New Roman" w:cs="Times New Roman"/>
          <w:bCs/>
          <w:color w:val="000000"/>
          <w:sz w:val="18"/>
          <w:szCs w:val="18"/>
        </w:rPr>
        <w:t>1</w:t>
      </w:r>
    </w:p>
    <w:p w:rsidR="00874D8C" w:rsidRPr="001F7EA3" w:rsidRDefault="00874D8C" w:rsidP="006547E5">
      <w:pPr>
        <w:shd w:val="clear" w:color="auto" w:fill="FFFFFF"/>
        <w:ind w:left="6"/>
        <w:jc w:val="right"/>
        <w:rPr>
          <w:rFonts w:ascii="Times New Roman" w:hAnsi="Times New Roman" w:cs="Times New Roman"/>
          <w:bCs/>
          <w:color w:val="000000"/>
          <w:sz w:val="18"/>
          <w:szCs w:val="18"/>
        </w:rPr>
      </w:pPr>
    </w:p>
    <w:p w:rsidR="00874D8C" w:rsidRPr="001F7EA3" w:rsidRDefault="00874D8C" w:rsidP="00874D8C">
      <w:pPr>
        <w:shd w:val="clear" w:color="auto" w:fill="FFFFFF"/>
        <w:ind w:left="6"/>
        <w:jc w:val="center"/>
        <w:rPr>
          <w:rFonts w:ascii="Times New Roman" w:hAnsi="Times New Roman" w:cs="Times New Roman"/>
          <w:b/>
          <w:bCs/>
          <w:color w:val="000000"/>
        </w:rPr>
      </w:pPr>
      <w:r w:rsidRPr="001F7EA3">
        <w:rPr>
          <w:rFonts w:ascii="Times New Roman" w:hAnsi="Times New Roman" w:cs="Times New Roman"/>
          <w:b/>
          <w:bCs/>
          <w:color w:val="000000"/>
        </w:rPr>
        <w:t>Таблица смазки опрыскивателя</w:t>
      </w:r>
    </w:p>
    <w:p w:rsidR="00874D8C" w:rsidRPr="001F7EA3" w:rsidRDefault="00874D8C" w:rsidP="00874D8C">
      <w:pPr>
        <w:shd w:val="clear" w:color="auto" w:fill="FFFFFF"/>
        <w:ind w:left="6"/>
        <w:jc w:val="center"/>
        <w:rPr>
          <w:rFonts w:ascii="Times New Roman" w:hAnsi="Times New Roman" w:cs="Times New Roman"/>
          <w:b/>
          <w:bCs/>
          <w:color w:val="000000"/>
        </w:rPr>
      </w:pPr>
    </w:p>
    <w:tbl>
      <w:tblPr>
        <w:tblStyle w:val="a5"/>
        <w:tblW w:w="6948" w:type="dxa"/>
        <w:tblLayout w:type="fixed"/>
        <w:tblLook w:val="01E0" w:firstRow="1" w:lastRow="1" w:firstColumn="1" w:lastColumn="1" w:noHBand="0" w:noVBand="0"/>
      </w:tblPr>
      <w:tblGrid>
        <w:gridCol w:w="1908"/>
        <w:gridCol w:w="1662"/>
        <w:gridCol w:w="1938"/>
        <w:gridCol w:w="1440"/>
      </w:tblGrid>
      <w:tr w:rsidR="00874D8C" w:rsidRPr="001F7EA3">
        <w:tc>
          <w:tcPr>
            <w:tcW w:w="1908" w:type="dxa"/>
            <w:vMerge w:val="restart"/>
          </w:tcPr>
          <w:p w:rsidR="00874D8C" w:rsidRPr="001F7EA3" w:rsidRDefault="00874D8C" w:rsidP="00874D8C">
            <w:pPr>
              <w:jc w:val="center"/>
              <w:rPr>
                <w:rFonts w:ascii="Times New Roman" w:hAnsi="Times New Roman" w:cs="Times New Roman"/>
                <w:bCs/>
                <w:color w:val="000000"/>
              </w:rPr>
            </w:pPr>
            <w:r w:rsidRPr="001F7EA3">
              <w:rPr>
                <w:rFonts w:ascii="Times New Roman" w:hAnsi="Times New Roman" w:cs="Times New Roman"/>
                <w:bCs/>
                <w:color w:val="000000"/>
              </w:rPr>
              <w:t>Наименование</w:t>
            </w:r>
          </w:p>
          <w:p w:rsidR="00874D8C" w:rsidRPr="001F7EA3" w:rsidRDefault="00874D8C" w:rsidP="00874D8C">
            <w:pPr>
              <w:jc w:val="center"/>
              <w:rPr>
                <w:rFonts w:ascii="Times New Roman" w:hAnsi="Times New Roman" w:cs="Times New Roman"/>
                <w:bCs/>
                <w:color w:val="000000"/>
              </w:rPr>
            </w:pPr>
            <w:r w:rsidRPr="001F7EA3">
              <w:rPr>
                <w:rFonts w:ascii="Times New Roman" w:hAnsi="Times New Roman" w:cs="Times New Roman"/>
                <w:bCs/>
                <w:color w:val="000000"/>
              </w:rPr>
              <w:t>Сборочных единиц</w:t>
            </w:r>
          </w:p>
        </w:tc>
        <w:tc>
          <w:tcPr>
            <w:tcW w:w="1662" w:type="dxa"/>
            <w:vMerge w:val="restart"/>
          </w:tcPr>
          <w:p w:rsidR="00874D8C" w:rsidRPr="001F7EA3" w:rsidRDefault="00874D8C" w:rsidP="00874D8C">
            <w:pPr>
              <w:jc w:val="center"/>
              <w:rPr>
                <w:rFonts w:ascii="Times New Roman" w:hAnsi="Times New Roman" w:cs="Times New Roman"/>
                <w:bCs/>
                <w:color w:val="000000"/>
              </w:rPr>
            </w:pPr>
            <w:r w:rsidRPr="001F7EA3">
              <w:rPr>
                <w:rFonts w:ascii="Times New Roman" w:hAnsi="Times New Roman" w:cs="Times New Roman"/>
                <w:bCs/>
                <w:color w:val="000000"/>
              </w:rPr>
              <w:t>Количество точек и объем их заправки</w:t>
            </w:r>
            <w:r w:rsidR="008D0C6E" w:rsidRPr="001F7EA3">
              <w:rPr>
                <w:rFonts w:ascii="Times New Roman" w:hAnsi="Times New Roman" w:cs="Times New Roman"/>
                <w:bCs/>
                <w:color w:val="000000"/>
              </w:rPr>
              <w:t>, л</w:t>
            </w:r>
          </w:p>
        </w:tc>
        <w:tc>
          <w:tcPr>
            <w:tcW w:w="3378" w:type="dxa"/>
            <w:gridSpan w:val="2"/>
          </w:tcPr>
          <w:p w:rsidR="00874D8C" w:rsidRPr="001F7EA3" w:rsidRDefault="00874D8C" w:rsidP="00874D8C">
            <w:pPr>
              <w:spacing w:before="120"/>
              <w:jc w:val="center"/>
              <w:rPr>
                <w:rFonts w:ascii="Times New Roman" w:hAnsi="Times New Roman" w:cs="Times New Roman"/>
                <w:bCs/>
                <w:color w:val="000000"/>
              </w:rPr>
            </w:pPr>
            <w:r w:rsidRPr="001F7EA3">
              <w:rPr>
                <w:rFonts w:ascii="Times New Roman" w:hAnsi="Times New Roman" w:cs="Times New Roman"/>
                <w:bCs/>
                <w:color w:val="000000"/>
              </w:rPr>
              <w:t>Марки масел, заправляемых в объем</w:t>
            </w:r>
          </w:p>
        </w:tc>
      </w:tr>
      <w:tr w:rsidR="00874D8C" w:rsidRPr="001F7EA3">
        <w:tc>
          <w:tcPr>
            <w:tcW w:w="1908" w:type="dxa"/>
            <w:vMerge/>
          </w:tcPr>
          <w:p w:rsidR="00874D8C" w:rsidRPr="001F7EA3" w:rsidRDefault="00874D8C" w:rsidP="00874D8C">
            <w:pPr>
              <w:jc w:val="both"/>
              <w:rPr>
                <w:rFonts w:ascii="Times New Roman" w:hAnsi="Times New Roman" w:cs="Times New Roman"/>
                <w:bCs/>
                <w:color w:val="000000"/>
              </w:rPr>
            </w:pPr>
          </w:p>
        </w:tc>
        <w:tc>
          <w:tcPr>
            <w:tcW w:w="1662" w:type="dxa"/>
            <w:vMerge/>
          </w:tcPr>
          <w:p w:rsidR="00874D8C" w:rsidRPr="001F7EA3" w:rsidRDefault="00874D8C" w:rsidP="00874D8C">
            <w:pPr>
              <w:jc w:val="both"/>
              <w:rPr>
                <w:rFonts w:ascii="Times New Roman" w:hAnsi="Times New Roman" w:cs="Times New Roman"/>
                <w:bCs/>
                <w:color w:val="000000"/>
              </w:rPr>
            </w:pPr>
          </w:p>
        </w:tc>
        <w:tc>
          <w:tcPr>
            <w:tcW w:w="1938" w:type="dxa"/>
          </w:tcPr>
          <w:p w:rsidR="00874D8C" w:rsidRPr="001F7EA3" w:rsidRDefault="00874D8C" w:rsidP="00874D8C">
            <w:pPr>
              <w:jc w:val="center"/>
              <w:rPr>
                <w:rFonts w:ascii="Times New Roman" w:hAnsi="Times New Roman" w:cs="Times New Roman"/>
                <w:bCs/>
                <w:color w:val="000000"/>
              </w:rPr>
            </w:pPr>
            <w:r w:rsidRPr="001F7EA3">
              <w:rPr>
                <w:rFonts w:ascii="Times New Roman" w:hAnsi="Times New Roman" w:cs="Times New Roman"/>
                <w:bCs/>
                <w:color w:val="000000"/>
              </w:rPr>
              <w:t>основные</w:t>
            </w:r>
          </w:p>
        </w:tc>
        <w:tc>
          <w:tcPr>
            <w:tcW w:w="1440" w:type="dxa"/>
          </w:tcPr>
          <w:p w:rsidR="00874D8C" w:rsidRPr="001F7EA3" w:rsidRDefault="00874D8C" w:rsidP="00874D8C">
            <w:pPr>
              <w:jc w:val="center"/>
              <w:rPr>
                <w:rFonts w:ascii="Times New Roman" w:hAnsi="Times New Roman" w:cs="Times New Roman"/>
                <w:bCs/>
                <w:color w:val="000000"/>
              </w:rPr>
            </w:pPr>
            <w:r w:rsidRPr="001F7EA3">
              <w:rPr>
                <w:rFonts w:ascii="Times New Roman" w:hAnsi="Times New Roman" w:cs="Times New Roman"/>
                <w:bCs/>
                <w:color w:val="000000"/>
              </w:rPr>
              <w:t>заменители</w:t>
            </w:r>
          </w:p>
        </w:tc>
      </w:tr>
      <w:tr w:rsidR="00874D8C" w:rsidRPr="001F7EA3">
        <w:tc>
          <w:tcPr>
            <w:tcW w:w="1908" w:type="dxa"/>
          </w:tcPr>
          <w:p w:rsidR="00874D8C" w:rsidRPr="00CC7055" w:rsidRDefault="00874D8C" w:rsidP="00874D8C">
            <w:pPr>
              <w:jc w:val="both"/>
              <w:rPr>
                <w:rFonts w:ascii="Times New Roman" w:hAnsi="Times New Roman" w:cs="Times New Roman"/>
                <w:bCs/>
                <w:color w:val="000000"/>
              </w:rPr>
            </w:pPr>
            <w:r w:rsidRPr="001F7EA3">
              <w:rPr>
                <w:rFonts w:ascii="Times New Roman" w:hAnsi="Times New Roman" w:cs="Times New Roman"/>
                <w:bCs/>
                <w:color w:val="000000"/>
              </w:rPr>
              <w:t>Насос</w:t>
            </w:r>
            <w:r w:rsidR="00496765" w:rsidRPr="001F7EA3">
              <w:rPr>
                <w:rFonts w:ascii="Times New Roman" w:hAnsi="Times New Roman" w:cs="Times New Roman"/>
                <w:bCs/>
                <w:color w:val="000000"/>
              </w:rPr>
              <w:t xml:space="preserve"> </w:t>
            </w:r>
            <w:r w:rsidR="00496765" w:rsidRPr="001F7EA3">
              <w:rPr>
                <w:rFonts w:ascii="Times New Roman" w:hAnsi="Times New Roman" w:cs="Times New Roman"/>
                <w:bCs/>
                <w:color w:val="000000"/>
                <w:lang w:val="en-US"/>
              </w:rPr>
              <w:t>RO210</w:t>
            </w:r>
            <w:r w:rsidR="00425A56">
              <w:rPr>
                <w:rFonts w:ascii="Times New Roman" w:hAnsi="Times New Roman" w:cs="Times New Roman"/>
                <w:bCs/>
                <w:color w:val="000000"/>
              </w:rPr>
              <w:t xml:space="preserve">; </w:t>
            </w:r>
            <w:r w:rsidR="00CC7055">
              <w:rPr>
                <w:rFonts w:ascii="Times New Roman" w:hAnsi="Times New Roman" w:cs="Times New Roman"/>
                <w:bCs/>
                <w:color w:val="000000"/>
                <w:lang w:val="en-US"/>
              </w:rPr>
              <w:t>RO</w:t>
            </w:r>
            <w:r w:rsidR="00CC7055">
              <w:rPr>
                <w:rFonts w:ascii="Times New Roman" w:hAnsi="Times New Roman" w:cs="Times New Roman"/>
                <w:bCs/>
                <w:color w:val="000000"/>
              </w:rPr>
              <w:t>250</w:t>
            </w:r>
          </w:p>
        </w:tc>
        <w:tc>
          <w:tcPr>
            <w:tcW w:w="1662" w:type="dxa"/>
          </w:tcPr>
          <w:p w:rsidR="00874D8C" w:rsidRPr="001F7EA3" w:rsidRDefault="00874D8C" w:rsidP="00874D8C">
            <w:pPr>
              <w:jc w:val="center"/>
              <w:rPr>
                <w:rFonts w:ascii="Times New Roman" w:hAnsi="Times New Roman" w:cs="Times New Roman"/>
                <w:bCs/>
                <w:color w:val="000000"/>
              </w:rPr>
            </w:pPr>
            <w:r w:rsidRPr="001F7EA3">
              <w:rPr>
                <w:rFonts w:ascii="Times New Roman" w:hAnsi="Times New Roman" w:cs="Times New Roman"/>
                <w:bCs/>
                <w:color w:val="000000"/>
              </w:rPr>
              <w:t>1/0.6</w:t>
            </w:r>
          </w:p>
        </w:tc>
        <w:tc>
          <w:tcPr>
            <w:tcW w:w="1938" w:type="dxa"/>
          </w:tcPr>
          <w:p w:rsidR="00874D8C" w:rsidRPr="001F7EA3" w:rsidRDefault="00442EDF" w:rsidP="00874D8C">
            <w:pPr>
              <w:jc w:val="center"/>
              <w:rPr>
                <w:rFonts w:ascii="Times New Roman" w:hAnsi="Times New Roman" w:cs="Times New Roman"/>
                <w:bCs/>
                <w:color w:val="000000"/>
              </w:rPr>
            </w:pPr>
            <w:r w:rsidRPr="001F7EA3">
              <w:rPr>
                <w:rFonts w:ascii="Times New Roman" w:hAnsi="Times New Roman" w:cs="Times New Roman"/>
                <w:bCs/>
                <w:color w:val="000000"/>
                <w:lang w:val="en-US"/>
              </w:rPr>
              <w:t xml:space="preserve">SAE </w:t>
            </w:r>
            <w:r w:rsidRPr="001F7EA3">
              <w:rPr>
                <w:rFonts w:ascii="Times New Roman" w:hAnsi="Times New Roman" w:cs="Times New Roman"/>
                <w:bCs/>
                <w:color w:val="000000"/>
              </w:rPr>
              <w:t>15</w:t>
            </w:r>
            <w:r w:rsidR="00874D8C" w:rsidRPr="001F7EA3">
              <w:rPr>
                <w:rFonts w:ascii="Times New Roman" w:hAnsi="Times New Roman" w:cs="Times New Roman"/>
                <w:bCs/>
                <w:color w:val="000000"/>
                <w:lang w:val="en-US"/>
              </w:rPr>
              <w:t>W</w:t>
            </w:r>
            <w:r w:rsidRPr="001F7EA3">
              <w:rPr>
                <w:rFonts w:ascii="Times New Roman" w:hAnsi="Times New Roman" w:cs="Times New Roman"/>
                <w:bCs/>
                <w:color w:val="000000"/>
              </w:rPr>
              <w:t>30</w:t>
            </w:r>
          </w:p>
        </w:tc>
        <w:tc>
          <w:tcPr>
            <w:tcW w:w="1440" w:type="dxa"/>
          </w:tcPr>
          <w:p w:rsidR="00874D8C" w:rsidRPr="001F7EA3" w:rsidRDefault="00874D8C" w:rsidP="00874D8C">
            <w:pPr>
              <w:jc w:val="center"/>
              <w:rPr>
                <w:rFonts w:ascii="Times New Roman" w:hAnsi="Times New Roman" w:cs="Times New Roman"/>
                <w:bCs/>
                <w:color w:val="000000"/>
              </w:rPr>
            </w:pPr>
          </w:p>
        </w:tc>
      </w:tr>
      <w:tr w:rsidR="002528C3" w:rsidRPr="001F7EA3">
        <w:tc>
          <w:tcPr>
            <w:tcW w:w="1908" w:type="dxa"/>
          </w:tcPr>
          <w:p w:rsidR="002528C3" w:rsidRPr="001F7EA3" w:rsidRDefault="00DA4CEA" w:rsidP="00874D8C">
            <w:pPr>
              <w:jc w:val="both"/>
              <w:rPr>
                <w:rFonts w:ascii="Times New Roman" w:hAnsi="Times New Roman" w:cs="Times New Roman"/>
                <w:bCs/>
                <w:color w:val="000000"/>
              </w:rPr>
            </w:pPr>
            <w:r w:rsidRPr="001F7EA3">
              <w:rPr>
                <w:rFonts w:ascii="Times New Roman" w:hAnsi="Times New Roman" w:cs="Times New Roman"/>
                <w:bCs/>
                <w:color w:val="000000"/>
              </w:rPr>
              <w:t>Соединения секций штанги</w:t>
            </w:r>
          </w:p>
        </w:tc>
        <w:tc>
          <w:tcPr>
            <w:tcW w:w="1662" w:type="dxa"/>
          </w:tcPr>
          <w:p w:rsidR="002528C3" w:rsidRPr="001F7EA3" w:rsidRDefault="00685C88" w:rsidP="00874D8C">
            <w:pPr>
              <w:jc w:val="center"/>
              <w:rPr>
                <w:rFonts w:ascii="Times New Roman" w:hAnsi="Times New Roman" w:cs="Times New Roman"/>
                <w:bCs/>
                <w:color w:val="000000"/>
              </w:rPr>
            </w:pPr>
            <w:r w:rsidRPr="001F7EA3">
              <w:rPr>
                <w:rFonts w:ascii="Times New Roman" w:hAnsi="Times New Roman" w:cs="Times New Roman"/>
                <w:bCs/>
                <w:color w:val="000000"/>
              </w:rPr>
              <w:t>22</w:t>
            </w:r>
            <w:r w:rsidR="00DA4CEA" w:rsidRPr="001F7EA3">
              <w:rPr>
                <w:rFonts w:ascii="Times New Roman" w:hAnsi="Times New Roman" w:cs="Times New Roman"/>
                <w:bCs/>
                <w:color w:val="000000"/>
              </w:rPr>
              <w:t>/0,05</w:t>
            </w:r>
          </w:p>
        </w:tc>
        <w:tc>
          <w:tcPr>
            <w:tcW w:w="1938" w:type="dxa"/>
          </w:tcPr>
          <w:p w:rsidR="00DA4CEA" w:rsidRPr="001F7EA3" w:rsidRDefault="00B9343E" w:rsidP="00DA4CEA">
            <w:pPr>
              <w:jc w:val="center"/>
              <w:rPr>
                <w:rFonts w:ascii="Times New Roman" w:hAnsi="Times New Roman" w:cs="Times New Roman"/>
                <w:bCs/>
                <w:color w:val="000000"/>
              </w:rPr>
            </w:pPr>
            <w:r w:rsidRPr="001F7EA3">
              <w:rPr>
                <w:rFonts w:ascii="Times New Roman" w:hAnsi="Times New Roman" w:cs="Times New Roman"/>
                <w:bCs/>
                <w:color w:val="000000"/>
              </w:rPr>
              <w:t>Графитовая смазка</w:t>
            </w:r>
          </w:p>
          <w:p w:rsidR="002528C3" w:rsidRPr="001F7EA3" w:rsidRDefault="00B9343E" w:rsidP="00DA4CEA">
            <w:pPr>
              <w:jc w:val="center"/>
              <w:rPr>
                <w:rFonts w:ascii="Times New Roman" w:hAnsi="Times New Roman" w:cs="Times New Roman"/>
                <w:bCs/>
                <w:color w:val="000000"/>
                <w:lang w:val="en-US"/>
              </w:rPr>
            </w:pPr>
            <w:r w:rsidRPr="001F7EA3">
              <w:rPr>
                <w:rFonts w:ascii="Times New Roman" w:hAnsi="Times New Roman" w:cs="Times New Roman"/>
                <w:bCs/>
                <w:color w:val="000000"/>
              </w:rPr>
              <w:t>Гост 33</w:t>
            </w:r>
            <w:r w:rsidR="00DA4CEA" w:rsidRPr="001F7EA3">
              <w:rPr>
                <w:rFonts w:ascii="Times New Roman" w:hAnsi="Times New Roman" w:cs="Times New Roman"/>
                <w:bCs/>
                <w:color w:val="000000"/>
              </w:rPr>
              <w:t>33</w:t>
            </w:r>
          </w:p>
        </w:tc>
        <w:tc>
          <w:tcPr>
            <w:tcW w:w="1440" w:type="dxa"/>
          </w:tcPr>
          <w:p w:rsidR="00DA4CEA" w:rsidRPr="001F7EA3" w:rsidRDefault="00DA4CEA" w:rsidP="00DA4CEA">
            <w:pPr>
              <w:jc w:val="center"/>
              <w:rPr>
                <w:rFonts w:ascii="Times New Roman" w:hAnsi="Times New Roman" w:cs="Times New Roman"/>
                <w:bCs/>
                <w:color w:val="000000"/>
              </w:rPr>
            </w:pPr>
            <w:proofErr w:type="spellStart"/>
            <w:r w:rsidRPr="001F7EA3">
              <w:rPr>
                <w:rFonts w:ascii="Times New Roman" w:hAnsi="Times New Roman" w:cs="Times New Roman"/>
                <w:bCs/>
                <w:color w:val="000000"/>
              </w:rPr>
              <w:t>Литол</w:t>
            </w:r>
            <w:proofErr w:type="spellEnd"/>
            <w:r w:rsidRPr="001F7EA3">
              <w:rPr>
                <w:rFonts w:ascii="Times New Roman" w:hAnsi="Times New Roman" w:cs="Times New Roman"/>
                <w:bCs/>
                <w:color w:val="000000"/>
              </w:rPr>
              <w:t xml:space="preserve"> 24 </w:t>
            </w:r>
          </w:p>
          <w:p w:rsidR="002528C3" w:rsidRPr="001F7EA3" w:rsidRDefault="00DA4CEA" w:rsidP="00DA4CEA">
            <w:pPr>
              <w:jc w:val="center"/>
              <w:rPr>
                <w:rFonts w:ascii="Times New Roman" w:hAnsi="Times New Roman" w:cs="Times New Roman"/>
                <w:bCs/>
                <w:color w:val="000000"/>
              </w:rPr>
            </w:pPr>
            <w:r w:rsidRPr="001F7EA3">
              <w:rPr>
                <w:rFonts w:ascii="Times New Roman" w:hAnsi="Times New Roman" w:cs="Times New Roman"/>
                <w:bCs/>
                <w:color w:val="000000"/>
              </w:rPr>
              <w:t>ГОСТ 21150</w:t>
            </w:r>
          </w:p>
        </w:tc>
      </w:tr>
      <w:tr w:rsidR="00DA4CEA" w:rsidRPr="001F7EA3">
        <w:tc>
          <w:tcPr>
            <w:tcW w:w="1908" w:type="dxa"/>
          </w:tcPr>
          <w:p w:rsidR="00DA4CEA" w:rsidRPr="001F7EA3" w:rsidRDefault="00DA4CEA" w:rsidP="00874D8C">
            <w:pPr>
              <w:jc w:val="both"/>
              <w:rPr>
                <w:rFonts w:ascii="Times New Roman" w:hAnsi="Times New Roman" w:cs="Times New Roman"/>
                <w:bCs/>
                <w:color w:val="000000"/>
              </w:rPr>
            </w:pPr>
            <w:r w:rsidRPr="001F7EA3">
              <w:rPr>
                <w:rFonts w:ascii="Times New Roman" w:hAnsi="Times New Roman" w:cs="Times New Roman"/>
                <w:bCs/>
                <w:color w:val="000000"/>
              </w:rPr>
              <w:t>Подшипники шарнира карданной передачи</w:t>
            </w:r>
          </w:p>
        </w:tc>
        <w:tc>
          <w:tcPr>
            <w:tcW w:w="1662" w:type="dxa"/>
          </w:tcPr>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2/0,05</w:t>
            </w:r>
          </w:p>
        </w:tc>
        <w:tc>
          <w:tcPr>
            <w:tcW w:w="1938" w:type="dxa"/>
          </w:tcPr>
          <w:p w:rsidR="00DA4CEA" w:rsidRPr="001F7EA3" w:rsidRDefault="00DA4CEA" w:rsidP="00350C60">
            <w:pPr>
              <w:jc w:val="center"/>
              <w:rPr>
                <w:rFonts w:ascii="Times New Roman" w:hAnsi="Times New Roman" w:cs="Times New Roman"/>
                <w:bCs/>
                <w:color w:val="000000"/>
              </w:rPr>
            </w:pPr>
            <w:proofErr w:type="spellStart"/>
            <w:r w:rsidRPr="001F7EA3">
              <w:rPr>
                <w:rFonts w:ascii="Times New Roman" w:hAnsi="Times New Roman" w:cs="Times New Roman"/>
                <w:bCs/>
                <w:color w:val="000000"/>
              </w:rPr>
              <w:t>Литол</w:t>
            </w:r>
            <w:proofErr w:type="spellEnd"/>
            <w:r w:rsidRPr="001F7EA3">
              <w:rPr>
                <w:rFonts w:ascii="Times New Roman" w:hAnsi="Times New Roman" w:cs="Times New Roman"/>
                <w:bCs/>
                <w:color w:val="000000"/>
              </w:rPr>
              <w:t xml:space="preserve"> 24 </w:t>
            </w:r>
          </w:p>
          <w:p w:rsidR="00DA4CEA" w:rsidRPr="001F7EA3" w:rsidRDefault="00DA4CEA" w:rsidP="00350C60">
            <w:pPr>
              <w:jc w:val="center"/>
              <w:rPr>
                <w:rFonts w:ascii="Times New Roman" w:hAnsi="Times New Roman" w:cs="Times New Roman"/>
                <w:bCs/>
                <w:color w:val="000000"/>
              </w:rPr>
            </w:pPr>
            <w:r w:rsidRPr="001F7EA3">
              <w:rPr>
                <w:rFonts w:ascii="Times New Roman" w:hAnsi="Times New Roman" w:cs="Times New Roman"/>
                <w:bCs/>
                <w:color w:val="000000"/>
              </w:rPr>
              <w:t>ГОСТ 21150</w:t>
            </w:r>
          </w:p>
        </w:tc>
        <w:tc>
          <w:tcPr>
            <w:tcW w:w="1440" w:type="dxa"/>
          </w:tcPr>
          <w:p w:rsidR="00DA4CEA" w:rsidRPr="001F7EA3" w:rsidRDefault="00DA4CEA" w:rsidP="00DA4CEA">
            <w:pPr>
              <w:jc w:val="center"/>
              <w:rPr>
                <w:rFonts w:ascii="Times New Roman" w:hAnsi="Times New Roman" w:cs="Times New Roman"/>
                <w:bCs/>
                <w:color w:val="000000"/>
              </w:rPr>
            </w:pPr>
            <w:r w:rsidRPr="001F7EA3">
              <w:rPr>
                <w:rFonts w:ascii="Times New Roman" w:hAnsi="Times New Roman" w:cs="Times New Roman"/>
                <w:bCs/>
                <w:color w:val="000000"/>
              </w:rPr>
              <w:t>Солидол «Ж»</w:t>
            </w:r>
          </w:p>
          <w:p w:rsidR="00DA4CEA" w:rsidRPr="001F7EA3" w:rsidRDefault="00DA4CEA" w:rsidP="00DA4CEA">
            <w:pPr>
              <w:jc w:val="center"/>
              <w:rPr>
                <w:rFonts w:ascii="Times New Roman" w:hAnsi="Times New Roman" w:cs="Times New Roman"/>
                <w:bCs/>
                <w:color w:val="000000"/>
              </w:rPr>
            </w:pPr>
            <w:r w:rsidRPr="001F7EA3">
              <w:rPr>
                <w:rFonts w:ascii="Times New Roman" w:hAnsi="Times New Roman" w:cs="Times New Roman"/>
                <w:bCs/>
                <w:color w:val="000000"/>
              </w:rPr>
              <w:t>Гост 1033</w:t>
            </w:r>
          </w:p>
        </w:tc>
      </w:tr>
      <w:tr w:rsidR="00DA4CEA" w:rsidRPr="001F7EA3">
        <w:tc>
          <w:tcPr>
            <w:tcW w:w="1908" w:type="dxa"/>
          </w:tcPr>
          <w:p w:rsidR="00DA4CEA" w:rsidRPr="001F7EA3" w:rsidRDefault="00DA4CEA" w:rsidP="00874D8C">
            <w:pPr>
              <w:jc w:val="both"/>
              <w:rPr>
                <w:rFonts w:ascii="Times New Roman" w:hAnsi="Times New Roman" w:cs="Times New Roman"/>
                <w:bCs/>
                <w:color w:val="000000"/>
              </w:rPr>
            </w:pPr>
            <w:r w:rsidRPr="001F7EA3">
              <w:rPr>
                <w:rFonts w:ascii="Times New Roman" w:hAnsi="Times New Roman" w:cs="Times New Roman"/>
                <w:bCs/>
                <w:color w:val="000000"/>
              </w:rPr>
              <w:t>Втулка шлицевого вала карданной передачи</w:t>
            </w:r>
          </w:p>
        </w:tc>
        <w:tc>
          <w:tcPr>
            <w:tcW w:w="1662" w:type="dxa"/>
          </w:tcPr>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1/0.15</w:t>
            </w:r>
          </w:p>
        </w:tc>
        <w:tc>
          <w:tcPr>
            <w:tcW w:w="1938" w:type="dxa"/>
          </w:tcPr>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Солидол «Ж»</w:t>
            </w:r>
          </w:p>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Гост 1033</w:t>
            </w:r>
          </w:p>
        </w:tc>
        <w:tc>
          <w:tcPr>
            <w:tcW w:w="1440" w:type="dxa"/>
          </w:tcPr>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Солидол «С»</w:t>
            </w:r>
          </w:p>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Гост 4366</w:t>
            </w:r>
          </w:p>
        </w:tc>
      </w:tr>
      <w:tr w:rsidR="00DA4CEA" w:rsidRPr="001F7EA3">
        <w:tc>
          <w:tcPr>
            <w:tcW w:w="1908" w:type="dxa"/>
          </w:tcPr>
          <w:p w:rsidR="00DA4CEA" w:rsidRPr="001F7EA3" w:rsidRDefault="00DA4CEA" w:rsidP="00874D8C">
            <w:pPr>
              <w:jc w:val="both"/>
              <w:rPr>
                <w:rFonts w:ascii="Times New Roman" w:hAnsi="Times New Roman" w:cs="Times New Roman"/>
                <w:bCs/>
                <w:color w:val="000000"/>
              </w:rPr>
            </w:pPr>
            <w:r w:rsidRPr="001F7EA3">
              <w:rPr>
                <w:rFonts w:ascii="Times New Roman" w:hAnsi="Times New Roman" w:cs="Times New Roman"/>
                <w:bCs/>
                <w:color w:val="000000"/>
              </w:rPr>
              <w:t>Подшипники ступиц ходовых колес</w:t>
            </w:r>
          </w:p>
        </w:tc>
        <w:tc>
          <w:tcPr>
            <w:tcW w:w="1662" w:type="dxa"/>
          </w:tcPr>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2/1,4</w:t>
            </w:r>
          </w:p>
        </w:tc>
        <w:tc>
          <w:tcPr>
            <w:tcW w:w="1938" w:type="dxa"/>
          </w:tcPr>
          <w:p w:rsidR="00DA4CEA" w:rsidRPr="001F7EA3" w:rsidRDefault="00DA4CEA" w:rsidP="00DA4CEA">
            <w:pPr>
              <w:jc w:val="center"/>
              <w:rPr>
                <w:rFonts w:ascii="Times New Roman" w:hAnsi="Times New Roman" w:cs="Times New Roman"/>
                <w:bCs/>
                <w:color w:val="000000"/>
              </w:rPr>
            </w:pPr>
            <w:proofErr w:type="spellStart"/>
            <w:r w:rsidRPr="001F7EA3">
              <w:rPr>
                <w:rFonts w:ascii="Times New Roman" w:hAnsi="Times New Roman" w:cs="Times New Roman"/>
                <w:bCs/>
                <w:color w:val="000000"/>
              </w:rPr>
              <w:t>Литол</w:t>
            </w:r>
            <w:proofErr w:type="spellEnd"/>
            <w:r w:rsidRPr="001F7EA3">
              <w:rPr>
                <w:rFonts w:ascii="Times New Roman" w:hAnsi="Times New Roman" w:cs="Times New Roman"/>
                <w:bCs/>
                <w:color w:val="000000"/>
              </w:rPr>
              <w:t xml:space="preserve"> 24 </w:t>
            </w:r>
          </w:p>
          <w:p w:rsidR="00DA4CEA" w:rsidRPr="001F7EA3" w:rsidRDefault="00DA4CEA" w:rsidP="00DA4CEA">
            <w:pPr>
              <w:jc w:val="center"/>
              <w:rPr>
                <w:rFonts w:ascii="Times New Roman" w:hAnsi="Times New Roman" w:cs="Times New Roman"/>
                <w:bCs/>
                <w:color w:val="000000"/>
              </w:rPr>
            </w:pPr>
            <w:r w:rsidRPr="001F7EA3">
              <w:rPr>
                <w:rFonts w:ascii="Times New Roman" w:hAnsi="Times New Roman" w:cs="Times New Roman"/>
                <w:bCs/>
                <w:color w:val="000000"/>
              </w:rPr>
              <w:t>ГОСТ 21150</w:t>
            </w:r>
          </w:p>
        </w:tc>
        <w:tc>
          <w:tcPr>
            <w:tcW w:w="1440" w:type="dxa"/>
          </w:tcPr>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Солидол «Ж»</w:t>
            </w:r>
          </w:p>
          <w:p w:rsidR="00DA4CEA" w:rsidRPr="001F7EA3" w:rsidRDefault="00DA4CEA" w:rsidP="00874D8C">
            <w:pPr>
              <w:jc w:val="center"/>
              <w:rPr>
                <w:rFonts w:ascii="Times New Roman" w:hAnsi="Times New Roman" w:cs="Times New Roman"/>
                <w:bCs/>
                <w:color w:val="000000"/>
              </w:rPr>
            </w:pPr>
            <w:r w:rsidRPr="001F7EA3">
              <w:rPr>
                <w:rFonts w:ascii="Times New Roman" w:hAnsi="Times New Roman" w:cs="Times New Roman"/>
                <w:bCs/>
                <w:color w:val="000000"/>
              </w:rPr>
              <w:t>Гост 1033</w:t>
            </w:r>
          </w:p>
        </w:tc>
      </w:tr>
      <w:tr w:rsidR="00442EDF" w:rsidRPr="001F7EA3">
        <w:tc>
          <w:tcPr>
            <w:tcW w:w="1908" w:type="dxa"/>
          </w:tcPr>
          <w:p w:rsidR="00442EDF" w:rsidRPr="001F7EA3" w:rsidRDefault="00442EDF" w:rsidP="00874D8C">
            <w:pPr>
              <w:jc w:val="both"/>
              <w:rPr>
                <w:rFonts w:ascii="Times New Roman" w:hAnsi="Times New Roman" w:cs="Times New Roman"/>
                <w:bCs/>
                <w:color w:val="000000"/>
              </w:rPr>
            </w:pPr>
            <w:r w:rsidRPr="001F7EA3">
              <w:rPr>
                <w:rFonts w:ascii="Times New Roman" w:hAnsi="Times New Roman" w:cs="Times New Roman"/>
                <w:bCs/>
                <w:color w:val="000000"/>
              </w:rPr>
              <w:t>Маслобак</w:t>
            </w:r>
          </w:p>
        </w:tc>
        <w:tc>
          <w:tcPr>
            <w:tcW w:w="1662" w:type="dxa"/>
          </w:tcPr>
          <w:p w:rsidR="00442EDF" w:rsidRPr="001F7EA3" w:rsidRDefault="00442EDF" w:rsidP="00874D8C">
            <w:pPr>
              <w:jc w:val="center"/>
              <w:rPr>
                <w:rFonts w:ascii="Times New Roman" w:hAnsi="Times New Roman" w:cs="Times New Roman"/>
                <w:bCs/>
                <w:color w:val="000000"/>
              </w:rPr>
            </w:pPr>
            <w:r w:rsidRPr="001F7EA3">
              <w:rPr>
                <w:rFonts w:ascii="Times New Roman" w:hAnsi="Times New Roman" w:cs="Times New Roman"/>
                <w:bCs/>
                <w:color w:val="000000"/>
              </w:rPr>
              <w:t>1/32</w:t>
            </w:r>
          </w:p>
        </w:tc>
        <w:tc>
          <w:tcPr>
            <w:tcW w:w="1938" w:type="dxa"/>
          </w:tcPr>
          <w:p w:rsidR="00442EDF" w:rsidRPr="001F7EA3" w:rsidRDefault="00442EDF" w:rsidP="00DA4CEA">
            <w:pPr>
              <w:jc w:val="center"/>
              <w:rPr>
                <w:rFonts w:ascii="Times New Roman" w:hAnsi="Times New Roman" w:cs="Times New Roman"/>
                <w:bCs/>
                <w:color w:val="000000"/>
              </w:rPr>
            </w:pPr>
            <w:r w:rsidRPr="001F7EA3">
              <w:rPr>
                <w:rFonts w:ascii="Times New Roman" w:hAnsi="Times New Roman" w:cs="Times New Roman"/>
                <w:bCs/>
                <w:color w:val="000000"/>
              </w:rPr>
              <w:t>МГЕ 46В</w:t>
            </w:r>
          </w:p>
        </w:tc>
        <w:tc>
          <w:tcPr>
            <w:tcW w:w="1440" w:type="dxa"/>
          </w:tcPr>
          <w:p w:rsidR="00442EDF" w:rsidRPr="001F7EA3" w:rsidRDefault="00442EDF" w:rsidP="00874D8C">
            <w:pPr>
              <w:jc w:val="center"/>
              <w:rPr>
                <w:rFonts w:ascii="Times New Roman" w:hAnsi="Times New Roman" w:cs="Times New Roman"/>
                <w:bCs/>
                <w:color w:val="000000"/>
              </w:rPr>
            </w:pPr>
            <w:r w:rsidRPr="001F7EA3">
              <w:rPr>
                <w:rFonts w:ascii="Times New Roman" w:hAnsi="Times New Roman" w:cs="Times New Roman"/>
                <w:bCs/>
                <w:color w:val="000000"/>
              </w:rPr>
              <w:t>МГЕ 46</w:t>
            </w:r>
          </w:p>
        </w:tc>
      </w:tr>
      <w:tr w:rsidR="008D0C6E" w:rsidRPr="001F7EA3">
        <w:tc>
          <w:tcPr>
            <w:tcW w:w="1908" w:type="dxa"/>
          </w:tcPr>
          <w:p w:rsidR="008D0C6E" w:rsidRPr="001F7EA3" w:rsidRDefault="008D0C6E" w:rsidP="00874D8C">
            <w:pPr>
              <w:jc w:val="both"/>
              <w:rPr>
                <w:rFonts w:ascii="Times New Roman" w:hAnsi="Times New Roman" w:cs="Times New Roman"/>
                <w:bCs/>
                <w:color w:val="000000"/>
              </w:rPr>
            </w:pPr>
            <w:r w:rsidRPr="001F7EA3">
              <w:rPr>
                <w:rFonts w:ascii="Times New Roman" w:hAnsi="Times New Roman" w:cs="Times New Roman"/>
                <w:bCs/>
                <w:color w:val="000000"/>
              </w:rPr>
              <w:t>Мультипликатор</w:t>
            </w:r>
          </w:p>
        </w:tc>
        <w:tc>
          <w:tcPr>
            <w:tcW w:w="1662" w:type="dxa"/>
          </w:tcPr>
          <w:p w:rsidR="008D0C6E" w:rsidRPr="001F7EA3" w:rsidRDefault="008D0C6E" w:rsidP="00874D8C">
            <w:pPr>
              <w:jc w:val="center"/>
              <w:rPr>
                <w:rFonts w:ascii="Times New Roman" w:hAnsi="Times New Roman" w:cs="Times New Roman"/>
                <w:bCs/>
                <w:color w:val="000000"/>
              </w:rPr>
            </w:pPr>
            <w:r w:rsidRPr="001F7EA3">
              <w:rPr>
                <w:rFonts w:ascii="Times New Roman" w:hAnsi="Times New Roman" w:cs="Times New Roman"/>
                <w:bCs/>
                <w:color w:val="000000"/>
              </w:rPr>
              <w:t>1/0,3</w:t>
            </w:r>
          </w:p>
        </w:tc>
        <w:tc>
          <w:tcPr>
            <w:tcW w:w="1938" w:type="dxa"/>
          </w:tcPr>
          <w:p w:rsidR="008D0C6E" w:rsidRPr="001F7EA3" w:rsidRDefault="008D0C6E" w:rsidP="00DA4CEA">
            <w:pPr>
              <w:jc w:val="center"/>
              <w:rPr>
                <w:rFonts w:ascii="Times New Roman" w:hAnsi="Times New Roman" w:cs="Times New Roman"/>
                <w:bCs/>
                <w:color w:val="000000"/>
                <w:lang w:val="en-US"/>
              </w:rPr>
            </w:pPr>
            <w:r w:rsidRPr="001F7EA3">
              <w:rPr>
                <w:rFonts w:ascii="Times New Roman" w:hAnsi="Times New Roman" w:cs="Times New Roman"/>
                <w:bCs/>
                <w:color w:val="000000"/>
                <w:lang w:val="en-US"/>
              </w:rPr>
              <w:t>SAE</w:t>
            </w:r>
            <w:r w:rsidRPr="001F7EA3">
              <w:rPr>
                <w:rFonts w:ascii="Times New Roman" w:hAnsi="Times New Roman" w:cs="Times New Roman"/>
                <w:bCs/>
                <w:color w:val="000000"/>
              </w:rPr>
              <w:t xml:space="preserve"> 75</w:t>
            </w:r>
            <w:r w:rsidRPr="001F7EA3">
              <w:rPr>
                <w:rFonts w:ascii="Times New Roman" w:hAnsi="Times New Roman" w:cs="Times New Roman"/>
                <w:bCs/>
                <w:color w:val="000000"/>
                <w:lang w:val="en-US"/>
              </w:rPr>
              <w:t>W90</w:t>
            </w:r>
          </w:p>
        </w:tc>
        <w:tc>
          <w:tcPr>
            <w:tcW w:w="1440" w:type="dxa"/>
          </w:tcPr>
          <w:p w:rsidR="008D0C6E" w:rsidRPr="001F7EA3" w:rsidRDefault="008D0C6E" w:rsidP="00874D8C">
            <w:pPr>
              <w:jc w:val="center"/>
              <w:rPr>
                <w:rFonts w:ascii="Times New Roman" w:hAnsi="Times New Roman" w:cs="Times New Roman"/>
                <w:bCs/>
                <w:color w:val="000000"/>
              </w:rPr>
            </w:pPr>
            <w:proofErr w:type="spellStart"/>
            <w:r w:rsidRPr="001F7EA3">
              <w:rPr>
                <w:rFonts w:ascii="Times New Roman" w:hAnsi="Times New Roman" w:cs="Times New Roman"/>
                <w:bCs/>
                <w:color w:val="000000"/>
              </w:rPr>
              <w:t>Тад</w:t>
            </w:r>
            <w:proofErr w:type="spellEnd"/>
            <w:r w:rsidRPr="001F7EA3">
              <w:rPr>
                <w:rFonts w:ascii="Times New Roman" w:hAnsi="Times New Roman" w:cs="Times New Roman"/>
                <w:bCs/>
                <w:color w:val="000000"/>
              </w:rPr>
              <w:t xml:space="preserve"> 17</w:t>
            </w:r>
          </w:p>
        </w:tc>
      </w:tr>
    </w:tbl>
    <w:p w:rsidR="002B31EF" w:rsidRDefault="00B9343E" w:rsidP="002B31EF">
      <w:pPr>
        <w:shd w:val="clear" w:color="auto" w:fill="FFFFFF"/>
        <w:ind w:left="6"/>
        <w:jc w:val="both"/>
        <w:rPr>
          <w:rFonts w:ascii="Times New Roman" w:hAnsi="Times New Roman" w:cs="Times New Roman"/>
          <w:bCs/>
          <w:color w:val="000000"/>
        </w:rPr>
      </w:pPr>
      <w:r w:rsidRPr="001F7EA3">
        <w:rPr>
          <w:rFonts w:ascii="Times New Roman" w:hAnsi="Times New Roman" w:cs="Times New Roman"/>
          <w:bCs/>
          <w:color w:val="000000"/>
        </w:rPr>
        <w:t xml:space="preserve">Места трения качающейся рамки и </w:t>
      </w:r>
      <w:r w:rsidR="003365E1" w:rsidRPr="001F7EA3">
        <w:rPr>
          <w:rFonts w:ascii="Times New Roman" w:hAnsi="Times New Roman" w:cs="Times New Roman"/>
          <w:bCs/>
          <w:color w:val="000000"/>
        </w:rPr>
        <w:t>шарнир подвеса штанги смазать графитовой смазкой ГОСТ 3333.</w:t>
      </w: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Pr="001F7EA3" w:rsidRDefault="002B31EF" w:rsidP="002B31EF">
      <w:pPr>
        <w:shd w:val="clear" w:color="auto" w:fill="FFFFFF"/>
        <w:ind w:left="6"/>
        <w:jc w:val="right"/>
        <w:rPr>
          <w:rFonts w:ascii="Times New Roman" w:hAnsi="Times New Roman" w:cs="Times New Roman"/>
          <w:bCs/>
          <w:color w:val="000000"/>
        </w:rPr>
      </w:pPr>
      <w:r w:rsidRPr="001F7EA3">
        <w:rPr>
          <w:rFonts w:ascii="Times New Roman" w:hAnsi="Times New Roman" w:cs="Times New Roman"/>
          <w:bCs/>
          <w:color w:val="000000"/>
        </w:rPr>
        <w:t>Таблица П 2</w:t>
      </w:r>
    </w:p>
    <w:p w:rsidR="002B31EF" w:rsidRPr="001F7EA3" w:rsidRDefault="002B31EF" w:rsidP="002B31EF">
      <w:pPr>
        <w:shd w:val="clear" w:color="auto" w:fill="FFFFFF"/>
        <w:ind w:left="6"/>
        <w:jc w:val="center"/>
        <w:rPr>
          <w:rFonts w:ascii="Times New Roman" w:hAnsi="Times New Roman" w:cs="Times New Roman"/>
          <w:b/>
          <w:sz w:val="18"/>
          <w:szCs w:val="18"/>
        </w:rPr>
      </w:pPr>
      <w:r w:rsidRPr="001F7EA3">
        <w:rPr>
          <w:rFonts w:ascii="Times New Roman" w:hAnsi="Times New Roman" w:cs="Times New Roman"/>
          <w:b/>
          <w:sz w:val="18"/>
          <w:szCs w:val="18"/>
        </w:rPr>
        <w:t>Применяемые подшипники качения</w:t>
      </w:r>
    </w:p>
    <w:p w:rsidR="002B31EF" w:rsidRPr="003B64BA" w:rsidRDefault="002B31EF" w:rsidP="002B31EF">
      <w:pPr>
        <w:rPr>
          <w:rFonts w:ascii="Times New Roman" w:hAnsi="Times New Roman" w:cs="Times New Roman"/>
          <w:sz w:val="18"/>
          <w:szCs w:val="18"/>
        </w:rPr>
      </w:pPr>
    </w:p>
    <w:tbl>
      <w:tblPr>
        <w:tblStyle w:val="a5"/>
        <w:tblpPr w:leftFromText="284" w:rightFromText="284" w:topFromText="284" w:bottomFromText="284" w:vertAnchor="text" w:horzAnchor="page" w:tblpX="897" w:tblpY="285"/>
        <w:tblOverlap w:val="never"/>
        <w:tblW w:w="0" w:type="auto"/>
        <w:tblLook w:val="01E0" w:firstRow="1" w:lastRow="1" w:firstColumn="1" w:lastColumn="1" w:noHBand="0" w:noVBand="0"/>
      </w:tblPr>
      <w:tblGrid>
        <w:gridCol w:w="542"/>
        <w:gridCol w:w="2393"/>
        <w:gridCol w:w="1117"/>
        <w:gridCol w:w="1575"/>
        <w:gridCol w:w="1435"/>
      </w:tblGrid>
      <w:tr w:rsidR="002B31EF" w:rsidRPr="001F7EA3" w:rsidTr="00E10214">
        <w:tc>
          <w:tcPr>
            <w:tcW w:w="542"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 п/п</w:t>
            </w:r>
          </w:p>
        </w:tc>
        <w:tc>
          <w:tcPr>
            <w:tcW w:w="2393"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Место установки подшипника</w:t>
            </w:r>
          </w:p>
        </w:tc>
        <w:tc>
          <w:tcPr>
            <w:tcW w:w="1117"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Количество</w:t>
            </w:r>
          </w:p>
        </w:tc>
        <w:tc>
          <w:tcPr>
            <w:tcW w:w="1575"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Обозначение по ГОСТ</w:t>
            </w:r>
          </w:p>
        </w:tc>
        <w:tc>
          <w:tcPr>
            <w:tcW w:w="1435"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ГОСТ</w:t>
            </w:r>
          </w:p>
        </w:tc>
      </w:tr>
      <w:tr w:rsidR="002B31EF" w:rsidRPr="001F7EA3" w:rsidTr="00E10214">
        <w:tc>
          <w:tcPr>
            <w:tcW w:w="542"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1.</w:t>
            </w:r>
          </w:p>
        </w:tc>
        <w:tc>
          <w:tcPr>
            <w:tcW w:w="2393"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Ступица ходового колеса.</w:t>
            </w:r>
          </w:p>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Внутренний подшипник.</w:t>
            </w:r>
          </w:p>
        </w:tc>
        <w:tc>
          <w:tcPr>
            <w:tcW w:w="1117"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1.(один)</w:t>
            </w:r>
          </w:p>
          <w:p w:rsidR="002B31EF" w:rsidRPr="001F7EA3" w:rsidRDefault="002B31EF" w:rsidP="00E10214">
            <w:pPr>
              <w:rPr>
                <w:rFonts w:ascii="Times New Roman" w:hAnsi="Times New Roman" w:cs="Times New Roman"/>
                <w:sz w:val="18"/>
                <w:szCs w:val="18"/>
              </w:rPr>
            </w:pPr>
          </w:p>
        </w:tc>
        <w:tc>
          <w:tcPr>
            <w:tcW w:w="1575"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7</w:t>
            </w:r>
            <w:r w:rsidRPr="001F7EA3">
              <w:rPr>
                <w:rFonts w:ascii="Times New Roman" w:hAnsi="Times New Roman" w:cs="Times New Roman"/>
                <w:sz w:val="18"/>
                <w:szCs w:val="18"/>
                <w:lang w:val="en-US"/>
              </w:rPr>
              <w:t>511</w:t>
            </w:r>
            <w:r w:rsidRPr="001F7EA3">
              <w:rPr>
                <w:rFonts w:ascii="Times New Roman" w:hAnsi="Times New Roman" w:cs="Times New Roman"/>
                <w:sz w:val="18"/>
                <w:szCs w:val="18"/>
              </w:rPr>
              <w:t>А</w:t>
            </w:r>
          </w:p>
          <w:p w:rsidR="002B31EF" w:rsidRPr="001F7EA3" w:rsidRDefault="002B31EF" w:rsidP="00E10214">
            <w:pPr>
              <w:rPr>
                <w:rFonts w:ascii="Times New Roman" w:hAnsi="Times New Roman" w:cs="Times New Roman"/>
                <w:sz w:val="18"/>
                <w:szCs w:val="18"/>
              </w:rPr>
            </w:pPr>
          </w:p>
        </w:tc>
        <w:tc>
          <w:tcPr>
            <w:tcW w:w="1435"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520-2002</w:t>
            </w:r>
          </w:p>
        </w:tc>
      </w:tr>
      <w:tr w:rsidR="002B31EF" w:rsidRPr="001F7EA3" w:rsidTr="00E10214">
        <w:tc>
          <w:tcPr>
            <w:tcW w:w="542"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2.</w:t>
            </w:r>
          </w:p>
        </w:tc>
        <w:tc>
          <w:tcPr>
            <w:tcW w:w="2393"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Ступица ходового колеса.</w:t>
            </w:r>
          </w:p>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 xml:space="preserve">Наружный подшипник. </w:t>
            </w:r>
          </w:p>
        </w:tc>
        <w:tc>
          <w:tcPr>
            <w:tcW w:w="1117"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1.(один)</w:t>
            </w:r>
          </w:p>
          <w:p w:rsidR="002B31EF" w:rsidRPr="001F7EA3" w:rsidRDefault="002B31EF" w:rsidP="00E10214">
            <w:pPr>
              <w:rPr>
                <w:rFonts w:ascii="Times New Roman" w:hAnsi="Times New Roman" w:cs="Times New Roman"/>
                <w:sz w:val="18"/>
                <w:szCs w:val="18"/>
              </w:rPr>
            </w:pPr>
          </w:p>
        </w:tc>
        <w:tc>
          <w:tcPr>
            <w:tcW w:w="1575"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7</w:t>
            </w:r>
            <w:r w:rsidRPr="001F7EA3">
              <w:rPr>
                <w:rFonts w:ascii="Times New Roman" w:hAnsi="Times New Roman" w:cs="Times New Roman"/>
                <w:sz w:val="18"/>
                <w:szCs w:val="18"/>
                <w:lang w:val="en-US"/>
              </w:rPr>
              <w:t>513</w:t>
            </w:r>
            <w:r w:rsidRPr="001F7EA3">
              <w:rPr>
                <w:rFonts w:ascii="Times New Roman" w:hAnsi="Times New Roman" w:cs="Times New Roman"/>
                <w:sz w:val="18"/>
                <w:szCs w:val="18"/>
              </w:rPr>
              <w:t>А</w:t>
            </w:r>
          </w:p>
        </w:tc>
        <w:tc>
          <w:tcPr>
            <w:tcW w:w="1435" w:type="dxa"/>
          </w:tcPr>
          <w:p w:rsidR="002B31EF" w:rsidRPr="001F7EA3" w:rsidRDefault="002B31EF" w:rsidP="00E10214">
            <w:pPr>
              <w:rPr>
                <w:rFonts w:ascii="Times New Roman" w:hAnsi="Times New Roman" w:cs="Times New Roman"/>
                <w:sz w:val="18"/>
                <w:szCs w:val="18"/>
              </w:rPr>
            </w:pPr>
            <w:r w:rsidRPr="001F7EA3">
              <w:rPr>
                <w:rFonts w:ascii="Times New Roman" w:hAnsi="Times New Roman" w:cs="Times New Roman"/>
                <w:sz w:val="18"/>
                <w:szCs w:val="18"/>
              </w:rPr>
              <w:t>520-2002</w:t>
            </w:r>
          </w:p>
        </w:tc>
      </w:tr>
    </w:tbl>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2B31EF" w:rsidRDefault="002B31EF" w:rsidP="002B31EF">
      <w:pPr>
        <w:shd w:val="clear" w:color="auto" w:fill="FFFFFF"/>
        <w:ind w:left="6"/>
        <w:jc w:val="both"/>
        <w:rPr>
          <w:rFonts w:ascii="Times New Roman" w:hAnsi="Times New Roman" w:cs="Times New Roman"/>
          <w:bCs/>
          <w:color w:val="000000"/>
        </w:rPr>
      </w:pPr>
    </w:p>
    <w:p w:rsidR="00E10214" w:rsidRDefault="00E10214" w:rsidP="00E10214">
      <w:pPr>
        <w:jc w:val="center"/>
        <w:rPr>
          <w:rFonts w:ascii="Times New Roman" w:hAnsi="Times New Roman" w:cs="Times New Roman"/>
          <w:sz w:val="32"/>
          <w:szCs w:val="32"/>
        </w:rPr>
      </w:pPr>
      <w:r>
        <w:rPr>
          <w:rFonts w:ascii="Times New Roman" w:hAnsi="Times New Roman" w:cs="Times New Roman"/>
          <w:sz w:val="32"/>
          <w:szCs w:val="32"/>
        </w:rPr>
        <w:t>Для заметок</w:t>
      </w:r>
    </w:p>
    <w:p w:rsidR="002B31EF" w:rsidRPr="00E10214" w:rsidRDefault="00926029" w:rsidP="00926029">
      <w:pPr>
        <w:rPr>
          <w:rFonts w:ascii="Times New Roman" w:hAnsi="Times New Roman" w:cs="Times New Roman"/>
          <w:sz w:val="32"/>
          <w:szCs w:val="32"/>
        </w:rPr>
      </w:pPr>
      <w:r w:rsidRPr="00E10214">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0214" w:rsidRPr="00E10214">
        <w:rPr>
          <w:rFonts w:ascii="Times New Roman" w:hAnsi="Times New Roman" w:cs="Times New Roman"/>
          <w:sz w:val="32"/>
          <w:szCs w:val="32"/>
        </w:rPr>
        <w:t>____________________________</w:t>
      </w:r>
      <w:r w:rsidR="00E10214">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570D" w:rsidRPr="003B64BA" w:rsidRDefault="00C50F70" w:rsidP="008D0C6E">
      <w:pPr>
        <w:pStyle w:val="1"/>
        <w:jc w:val="center"/>
        <w:rPr>
          <w:rFonts w:ascii="Times New Roman" w:hAnsi="Times New Roman" w:cs="Times New Roman"/>
          <w:sz w:val="28"/>
          <w:szCs w:val="28"/>
        </w:rPr>
      </w:pPr>
      <w:r w:rsidRPr="003B64BA">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538316" y="1861369"/>
            <wp:positionH relativeFrom="margin">
              <wp:align>center</wp:align>
            </wp:positionH>
            <wp:positionV relativeFrom="margin">
              <wp:align>top</wp:align>
            </wp:positionV>
            <wp:extent cx="9269361" cy="6565777"/>
            <wp:effectExtent l="0" t="1352550" r="0" b="1359023"/>
            <wp:wrapSquare wrapText="bothSides"/>
            <wp:docPr id="4" name="Рисунок 3" descr="Схема гидравлическая Гварта 4 от трак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идравлическая Гварта 4 от трактора.jpg"/>
                    <pic:cNvPicPr/>
                  </pic:nvPicPr>
                  <pic:blipFill>
                    <a:blip r:embed="rId22">
                      <a:lum bright="-20000" contrast="40000"/>
                    </a:blip>
                    <a:stretch>
                      <a:fillRect/>
                    </a:stretch>
                  </pic:blipFill>
                  <pic:spPr>
                    <a:xfrm rot="5400000">
                      <a:off x="0" y="0"/>
                      <a:ext cx="9269361" cy="6565777"/>
                    </a:xfrm>
                    <a:prstGeom prst="rect">
                      <a:avLst/>
                    </a:prstGeom>
                  </pic:spPr>
                </pic:pic>
              </a:graphicData>
            </a:graphic>
          </wp:anchor>
        </w:drawing>
      </w:r>
      <w:r w:rsidR="0006570D" w:rsidRPr="003B64BA">
        <w:rPr>
          <w:rFonts w:ascii="Times New Roman" w:hAnsi="Times New Roman" w:cs="Times New Roman"/>
          <w:sz w:val="28"/>
          <w:szCs w:val="28"/>
        </w:rPr>
        <w:t>Схема гидравлическая ОПГ-2500/24</w:t>
      </w:r>
      <w:r w:rsidR="00063313">
        <w:rPr>
          <w:rFonts w:ascii="Times New Roman" w:hAnsi="Times New Roman" w:cs="Times New Roman"/>
          <w:sz w:val="28"/>
          <w:szCs w:val="28"/>
        </w:rPr>
        <w:t xml:space="preserve"> с подключением гидравлики трактора</w:t>
      </w:r>
      <w:r w:rsidR="00C92A8D" w:rsidRPr="003B64BA">
        <w:rPr>
          <w:rFonts w:ascii="Times New Roman" w:hAnsi="Times New Roman" w:cs="Times New Roman"/>
          <w:sz w:val="28"/>
          <w:szCs w:val="28"/>
        </w:rPr>
        <w:br w:type="page"/>
      </w:r>
      <w:bookmarkStart w:id="53" w:name="_Toc226203973"/>
    </w:p>
    <w:p w:rsidR="0006570D" w:rsidRDefault="00ED1BB6" w:rsidP="008D0C6E">
      <w:pPr>
        <w:pStyle w:val="1"/>
        <w:jc w:val="center"/>
        <w:rPr>
          <w:rFonts w:cs="Times New Roman"/>
        </w:rPr>
      </w:pPr>
      <w:r>
        <w:rPr>
          <w:noProof/>
          <w:lang w:eastAsia="en-US"/>
        </w:rPr>
        <w:lastRenderedPageBreak/>
        <w:pict>
          <v:rect id="_x0000_s1027" style="position:absolute;left:0;text-align:left;margin-left:-268.15pt;margin-top:440.7pt;width:632.95pt;height:59.95pt;rotation:90;z-index:-251652096;mso-position-horizontal-relative:page;mso-position-vertical-relative:page;v-text-anchor:middle" o:allowincell="f" filled="f" fillcolor="white [3212]" stroked="f" strokecolor="white [3212]" strokeweight="1pt">
            <v:shadow on="t" type="perspective" color="#4f81bd [3204]" opacity=".5" origin="-.5,-.5" offset="-41pt,-49pt" offset2="-70pt,-86pt" matrix=".75,,,.75"/>
            <v:textbox style="layout-flow:vertical;mso-next-textbox:#_x0000_s1027" inset="1in,7.2pt,,7.2pt">
              <w:txbxContent>
                <w:p w:rsidR="006F1CA4" w:rsidRPr="00063313" w:rsidRDefault="006F1CA4" w:rsidP="003B64BA">
                  <w:pPr>
                    <w:rPr>
                      <w:rFonts w:ascii="Times New Roman" w:eastAsiaTheme="majorEastAsia" w:hAnsi="Times New Roman" w:cs="Times New Roman"/>
                      <w:b/>
                      <w:bCs/>
                      <w:sz w:val="28"/>
                      <w:szCs w:val="28"/>
                    </w:rPr>
                  </w:pPr>
                  <w:r w:rsidRPr="00063313">
                    <w:rPr>
                      <w:rFonts w:ascii="Times New Roman" w:eastAsiaTheme="majorEastAsia" w:hAnsi="Times New Roman" w:cs="Times New Roman"/>
                      <w:b/>
                      <w:bCs/>
                      <w:sz w:val="28"/>
                      <w:szCs w:val="28"/>
                    </w:rPr>
                    <w:t>Схема гидравлическая ОПГ-2500 (ОПГ – 3000/24</w:t>
                  </w:r>
                  <w:r>
                    <w:rPr>
                      <w:rFonts w:ascii="Times New Roman" w:eastAsiaTheme="majorEastAsia" w:hAnsi="Times New Roman" w:cs="Times New Roman"/>
                      <w:b/>
                      <w:bCs/>
                      <w:sz w:val="28"/>
                      <w:szCs w:val="28"/>
                    </w:rPr>
                    <w:t>, ОПГ-4000/24)</w:t>
                  </w:r>
                  <w:r w:rsidRPr="00063313">
                    <w:rPr>
                      <w:rFonts w:ascii="Times New Roman" w:eastAsiaTheme="majorEastAsia" w:hAnsi="Times New Roman" w:cs="Times New Roman"/>
                      <w:b/>
                      <w:bCs/>
                      <w:sz w:val="28"/>
                      <w:szCs w:val="28"/>
                    </w:rPr>
                    <w:t xml:space="preserve"> автономная гидравлика</w:t>
                  </w:r>
                </w:p>
              </w:txbxContent>
            </v:textbox>
            <w10:wrap type="square" anchorx="page" anchory="page"/>
          </v:rect>
        </w:pict>
      </w:r>
      <w:r w:rsidR="00926029">
        <w:rPr>
          <w:noProof/>
        </w:rPr>
        <w:drawing>
          <wp:anchor distT="0" distB="0" distL="114300" distR="114300" simplePos="0" relativeHeight="251663360" behindDoc="0" locked="0" layoutInCell="1" allowOverlap="1">
            <wp:simplePos x="0" y="0"/>
            <wp:positionH relativeFrom="margin">
              <wp:posOffset>753745</wp:posOffset>
            </wp:positionH>
            <wp:positionV relativeFrom="margin">
              <wp:posOffset>2408555</wp:posOffset>
            </wp:positionV>
            <wp:extent cx="5943600" cy="5844540"/>
            <wp:effectExtent l="0" t="57150" r="0" b="22860"/>
            <wp:wrapSquare wrapText="bothSides"/>
            <wp:docPr id="11" name="Рисунок 2" descr="Схема гидравлическая Гварта 4 автоном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идравлическая Гварта 4 автономная.jpg"/>
                    <pic:cNvPicPr/>
                  </pic:nvPicPr>
                  <pic:blipFill>
                    <a:blip r:embed="rId23"/>
                    <a:stretch>
                      <a:fillRect/>
                    </a:stretch>
                  </pic:blipFill>
                  <pic:spPr>
                    <a:xfrm rot="5400000">
                      <a:off x="0" y="0"/>
                      <a:ext cx="5943600" cy="5844540"/>
                    </a:xfrm>
                    <a:prstGeom prst="rect">
                      <a:avLst/>
                    </a:prstGeom>
                  </pic:spPr>
                </pic:pic>
              </a:graphicData>
            </a:graphic>
          </wp:anchor>
        </w:drawing>
      </w:r>
      <w:r w:rsidR="003B64BA">
        <w:rPr>
          <w:rFonts w:cs="Times New Roman"/>
          <w:noProof/>
        </w:rPr>
        <w:drawing>
          <wp:anchor distT="0" distB="0" distL="114300" distR="114300" simplePos="0" relativeHeight="251662336" behindDoc="0" locked="0" layoutInCell="1" allowOverlap="1">
            <wp:simplePos x="0" y="0"/>
            <wp:positionH relativeFrom="margin">
              <wp:posOffset>2270125</wp:posOffset>
            </wp:positionH>
            <wp:positionV relativeFrom="margin">
              <wp:posOffset>-2604135</wp:posOffset>
            </wp:positionV>
            <wp:extent cx="2122805" cy="7176135"/>
            <wp:effectExtent l="2552700" t="0" r="2525395" b="0"/>
            <wp:wrapSquare wrapText="bothSides"/>
            <wp:docPr id="12" name="Рисунок 0" descr="Комплектующие на автономную гидравл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плектующие на автономную гидравлику.jpg"/>
                    <pic:cNvPicPr/>
                  </pic:nvPicPr>
                  <pic:blipFill>
                    <a:blip r:embed="rId24"/>
                    <a:stretch>
                      <a:fillRect/>
                    </a:stretch>
                  </pic:blipFill>
                  <pic:spPr>
                    <a:xfrm rot="5400000">
                      <a:off x="0" y="0"/>
                      <a:ext cx="2122805" cy="7176135"/>
                    </a:xfrm>
                    <a:prstGeom prst="rect">
                      <a:avLst/>
                    </a:prstGeom>
                  </pic:spPr>
                </pic:pic>
              </a:graphicData>
            </a:graphic>
          </wp:anchor>
        </w:drawing>
      </w:r>
    </w:p>
    <w:p w:rsidR="0006570D" w:rsidRDefault="0006570D" w:rsidP="008D0C6E">
      <w:pPr>
        <w:pStyle w:val="1"/>
        <w:jc w:val="center"/>
        <w:rPr>
          <w:rFonts w:cs="Times New Roman"/>
        </w:rPr>
      </w:pPr>
    </w:p>
    <w:p w:rsidR="003B64BA" w:rsidRDefault="003B64BA" w:rsidP="003B64BA"/>
    <w:p w:rsidR="003B64BA" w:rsidRPr="0022324B" w:rsidRDefault="003B64BA" w:rsidP="003B64BA"/>
    <w:p w:rsidR="003B64BA" w:rsidRPr="0022324B" w:rsidRDefault="003B64BA" w:rsidP="003B64BA"/>
    <w:p w:rsidR="00A17DF7" w:rsidRPr="001F7EA3" w:rsidRDefault="00A17DF7" w:rsidP="008D0C6E">
      <w:pPr>
        <w:pStyle w:val="1"/>
        <w:jc w:val="center"/>
        <w:rPr>
          <w:rFonts w:ascii="Times New Roman" w:hAnsi="Times New Roman" w:cs="Times New Roman"/>
          <w:bCs w:val="0"/>
          <w:caps/>
          <w:color w:val="000000"/>
          <w:sz w:val="18"/>
          <w:szCs w:val="18"/>
        </w:rPr>
      </w:pPr>
      <w:r w:rsidRPr="001F7EA3">
        <w:rPr>
          <w:rFonts w:ascii="Times New Roman" w:hAnsi="Times New Roman" w:cs="Times New Roman"/>
          <w:bCs w:val="0"/>
          <w:caps/>
          <w:color w:val="000000"/>
          <w:sz w:val="18"/>
          <w:szCs w:val="18"/>
        </w:rPr>
        <w:lastRenderedPageBreak/>
        <w:t>Л</w:t>
      </w:r>
      <w:r w:rsidR="008D0C6E" w:rsidRPr="001F7EA3">
        <w:rPr>
          <w:rFonts w:ascii="Times New Roman" w:hAnsi="Times New Roman" w:cs="Times New Roman"/>
          <w:bCs w:val="0"/>
          <w:caps/>
          <w:color w:val="000000"/>
          <w:sz w:val="18"/>
          <w:szCs w:val="18"/>
        </w:rPr>
        <w:t>ИСТ РЕГИСТРАЦИИ ИЗМЕНЕНИЙ</w:t>
      </w:r>
      <w:bookmarkEnd w:id="53"/>
    </w:p>
    <w:p w:rsidR="00F218D7" w:rsidRPr="001F7EA3" w:rsidRDefault="00F218D7" w:rsidP="00F218D7">
      <w:pPr>
        <w:rPr>
          <w:rFonts w:ascii="Times New Roman" w:hAnsi="Times New Roman" w:cs="Times New Roman"/>
          <w:sz w:val="18"/>
          <w:szCs w:val="18"/>
        </w:rPr>
      </w:pPr>
    </w:p>
    <w:p w:rsidR="00F218D7" w:rsidRPr="001F7EA3" w:rsidRDefault="00B9343E" w:rsidP="006862D0">
      <w:pPr>
        <w:jc w:val="both"/>
        <w:rPr>
          <w:rFonts w:ascii="Times New Roman" w:hAnsi="Times New Roman" w:cs="Times New Roman"/>
          <w:sz w:val="18"/>
          <w:szCs w:val="18"/>
        </w:rPr>
      </w:pPr>
      <w:r w:rsidRPr="001F7EA3">
        <w:rPr>
          <w:rFonts w:ascii="Times New Roman" w:hAnsi="Times New Roman" w:cs="Times New Roman"/>
          <w:sz w:val="18"/>
          <w:szCs w:val="18"/>
          <w:lang w:val="en-US"/>
        </w:rPr>
        <w:t>C</w:t>
      </w:r>
      <w:r w:rsidRPr="001F7EA3">
        <w:rPr>
          <w:rFonts w:ascii="Times New Roman" w:hAnsi="Times New Roman" w:cs="Times New Roman"/>
          <w:sz w:val="18"/>
          <w:szCs w:val="18"/>
        </w:rPr>
        <w:t xml:space="preserve"> января</w:t>
      </w:r>
      <w:r w:rsidR="002350ED">
        <w:rPr>
          <w:rFonts w:ascii="Times New Roman" w:hAnsi="Times New Roman" w:cs="Times New Roman"/>
          <w:sz w:val="18"/>
          <w:szCs w:val="18"/>
        </w:rPr>
        <w:t xml:space="preserve"> 2010</w:t>
      </w:r>
      <w:r w:rsidR="00F218D7" w:rsidRPr="001F7EA3">
        <w:rPr>
          <w:rFonts w:ascii="Times New Roman" w:hAnsi="Times New Roman" w:cs="Times New Roman"/>
          <w:sz w:val="18"/>
          <w:szCs w:val="18"/>
        </w:rPr>
        <w:t xml:space="preserve"> г в модели ОПГ 2500/24 введены следующие изменения:</w:t>
      </w:r>
    </w:p>
    <w:p w:rsidR="00F218D7" w:rsidRPr="001F7EA3" w:rsidRDefault="006862D0" w:rsidP="006862D0">
      <w:pPr>
        <w:numPr>
          <w:ilvl w:val="0"/>
          <w:numId w:val="13"/>
        </w:numPr>
        <w:jc w:val="both"/>
        <w:rPr>
          <w:rFonts w:ascii="Times New Roman" w:hAnsi="Times New Roman" w:cs="Times New Roman"/>
          <w:sz w:val="18"/>
          <w:szCs w:val="18"/>
        </w:rPr>
      </w:pPr>
      <w:r w:rsidRPr="001F7EA3">
        <w:rPr>
          <w:rFonts w:ascii="Times New Roman" w:hAnsi="Times New Roman" w:cs="Times New Roman"/>
          <w:sz w:val="18"/>
          <w:szCs w:val="18"/>
        </w:rPr>
        <w:t>Маятниковое крепление качающейся рамки заменено центральным шарниром</w:t>
      </w:r>
      <w:r w:rsidR="00102325" w:rsidRPr="001F7EA3">
        <w:rPr>
          <w:rFonts w:ascii="Times New Roman" w:hAnsi="Times New Roman" w:cs="Times New Roman"/>
          <w:sz w:val="18"/>
          <w:szCs w:val="18"/>
        </w:rPr>
        <w:t xml:space="preserve"> (1 рис. 12)</w:t>
      </w:r>
      <w:r w:rsidRPr="001F7EA3">
        <w:rPr>
          <w:rFonts w:ascii="Times New Roman" w:hAnsi="Times New Roman" w:cs="Times New Roman"/>
          <w:sz w:val="18"/>
          <w:szCs w:val="18"/>
        </w:rPr>
        <w:t>;</w:t>
      </w:r>
    </w:p>
    <w:p w:rsidR="006862D0" w:rsidRPr="001F7EA3" w:rsidRDefault="006862D0" w:rsidP="006862D0">
      <w:pPr>
        <w:numPr>
          <w:ilvl w:val="0"/>
          <w:numId w:val="13"/>
        </w:numPr>
        <w:jc w:val="both"/>
        <w:rPr>
          <w:rFonts w:ascii="Times New Roman" w:hAnsi="Times New Roman" w:cs="Times New Roman"/>
          <w:sz w:val="18"/>
          <w:szCs w:val="18"/>
        </w:rPr>
      </w:pPr>
      <w:r w:rsidRPr="001F7EA3">
        <w:rPr>
          <w:rFonts w:ascii="Times New Roman" w:hAnsi="Times New Roman" w:cs="Times New Roman"/>
          <w:sz w:val="18"/>
          <w:szCs w:val="18"/>
        </w:rPr>
        <w:t>Качающаяся рамка оснащена гидравлическими амортизаторами;</w:t>
      </w:r>
    </w:p>
    <w:p w:rsidR="006862D0" w:rsidRPr="001F7EA3" w:rsidRDefault="006862D0" w:rsidP="006862D0">
      <w:pPr>
        <w:numPr>
          <w:ilvl w:val="0"/>
          <w:numId w:val="13"/>
        </w:numPr>
        <w:jc w:val="both"/>
        <w:rPr>
          <w:rFonts w:ascii="Times New Roman" w:hAnsi="Times New Roman" w:cs="Times New Roman"/>
          <w:sz w:val="18"/>
          <w:szCs w:val="18"/>
        </w:rPr>
      </w:pPr>
      <w:r w:rsidRPr="001F7EA3">
        <w:rPr>
          <w:rFonts w:ascii="Times New Roman" w:hAnsi="Times New Roman" w:cs="Times New Roman"/>
          <w:sz w:val="18"/>
          <w:szCs w:val="18"/>
        </w:rPr>
        <w:t>В сочленение «гидроцилиндр угла наклона штанги – качающаяся рамка» для уменьшения динамических нагрузок введён стабилизатор</w:t>
      </w:r>
      <w:r w:rsidR="00102325" w:rsidRPr="001F7EA3">
        <w:rPr>
          <w:rFonts w:ascii="Times New Roman" w:hAnsi="Times New Roman" w:cs="Times New Roman"/>
          <w:sz w:val="18"/>
          <w:szCs w:val="18"/>
        </w:rPr>
        <w:t xml:space="preserve"> 2</w:t>
      </w:r>
      <w:r w:rsidRPr="001F7EA3">
        <w:rPr>
          <w:rFonts w:ascii="Times New Roman" w:hAnsi="Times New Roman" w:cs="Times New Roman"/>
          <w:sz w:val="18"/>
          <w:szCs w:val="18"/>
        </w:rPr>
        <w:t xml:space="preserve"> горизонтальных колебаний штанги собственной разработки.</w:t>
      </w:r>
    </w:p>
    <w:p w:rsidR="006862D0" w:rsidRPr="001F7EA3" w:rsidRDefault="006862D0" w:rsidP="006862D0">
      <w:pPr>
        <w:jc w:val="both"/>
        <w:rPr>
          <w:rFonts w:ascii="Times New Roman" w:hAnsi="Times New Roman" w:cs="Times New Roman"/>
          <w:sz w:val="18"/>
          <w:szCs w:val="18"/>
        </w:rPr>
      </w:pPr>
    </w:p>
    <w:p w:rsidR="006862D0" w:rsidRPr="001F7EA3" w:rsidRDefault="006862D0" w:rsidP="006862D0">
      <w:pPr>
        <w:jc w:val="both"/>
        <w:rPr>
          <w:rFonts w:ascii="Times New Roman" w:hAnsi="Times New Roman" w:cs="Times New Roman"/>
          <w:sz w:val="18"/>
          <w:szCs w:val="18"/>
        </w:rPr>
      </w:pPr>
    </w:p>
    <w:p w:rsidR="006862D0" w:rsidRPr="001F7EA3" w:rsidRDefault="00F50594" w:rsidP="00767BD4">
      <w:pPr>
        <w:jc w:val="center"/>
        <w:rPr>
          <w:rFonts w:ascii="Times New Roman" w:hAnsi="Times New Roman" w:cs="Times New Roman"/>
          <w:sz w:val="18"/>
          <w:szCs w:val="18"/>
        </w:rPr>
      </w:pPr>
      <w:r w:rsidRPr="001F7EA3">
        <w:rPr>
          <w:rFonts w:ascii="Times New Roman" w:hAnsi="Times New Roman" w:cs="Times New Roman"/>
          <w:noProof/>
          <w:sz w:val="18"/>
          <w:szCs w:val="18"/>
        </w:rPr>
        <w:drawing>
          <wp:inline distT="0" distB="0" distL="0" distR="0">
            <wp:extent cx="2597150" cy="2254885"/>
            <wp:effectExtent l="0" t="0" r="0" b="0"/>
            <wp:docPr id="5" name="Рисунок 5" descr="Чертеж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теж 33"/>
                    <pic:cNvPicPr>
                      <a:picLocks noChangeAspect="1" noChangeArrowheads="1"/>
                    </pic:cNvPicPr>
                  </pic:nvPicPr>
                  <pic:blipFill>
                    <a:blip r:embed="rId25" cstate="print">
                      <a:lum bright="-65000" contrast="80000"/>
                    </a:blip>
                    <a:srcRect l="-1315" t="17754" r="23718" b="22482"/>
                    <a:stretch>
                      <a:fillRect/>
                    </a:stretch>
                  </pic:blipFill>
                  <pic:spPr bwMode="auto">
                    <a:xfrm>
                      <a:off x="0" y="0"/>
                      <a:ext cx="2597150" cy="2254885"/>
                    </a:xfrm>
                    <a:prstGeom prst="rect">
                      <a:avLst/>
                    </a:prstGeom>
                    <a:noFill/>
                    <a:ln w="9525">
                      <a:noFill/>
                      <a:miter lim="800000"/>
                      <a:headEnd/>
                      <a:tailEnd/>
                    </a:ln>
                  </pic:spPr>
                </pic:pic>
              </a:graphicData>
            </a:graphic>
          </wp:inline>
        </w:drawing>
      </w:r>
    </w:p>
    <w:p w:rsidR="00767BD4" w:rsidRPr="001F7EA3" w:rsidRDefault="00767BD4" w:rsidP="00767BD4">
      <w:pPr>
        <w:jc w:val="center"/>
        <w:rPr>
          <w:rFonts w:ascii="Times New Roman" w:hAnsi="Times New Roman" w:cs="Times New Roman"/>
          <w:sz w:val="18"/>
          <w:szCs w:val="18"/>
        </w:rPr>
      </w:pPr>
    </w:p>
    <w:p w:rsidR="00767BD4" w:rsidRPr="001F7EA3" w:rsidRDefault="00767BD4" w:rsidP="00767BD4">
      <w:pPr>
        <w:jc w:val="center"/>
        <w:rPr>
          <w:rFonts w:ascii="Times New Roman" w:hAnsi="Times New Roman" w:cs="Times New Roman"/>
          <w:b/>
          <w:sz w:val="18"/>
          <w:szCs w:val="18"/>
        </w:rPr>
      </w:pPr>
      <w:r w:rsidRPr="001F7EA3">
        <w:rPr>
          <w:rFonts w:ascii="Times New Roman" w:hAnsi="Times New Roman" w:cs="Times New Roman"/>
          <w:b/>
          <w:sz w:val="18"/>
          <w:szCs w:val="18"/>
        </w:rPr>
        <w:t>Рис. 12. Общий вид задней навески ОПГ 2500/24М.</w:t>
      </w:r>
    </w:p>
    <w:p w:rsidR="00767BD4" w:rsidRPr="001F7EA3" w:rsidRDefault="00767BD4" w:rsidP="00767BD4">
      <w:pPr>
        <w:numPr>
          <w:ilvl w:val="0"/>
          <w:numId w:val="14"/>
        </w:numPr>
        <w:rPr>
          <w:rFonts w:ascii="Times New Roman" w:hAnsi="Times New Roman" w:cs="Times New Roman"/>
          <w:sz w:val="18"/>
          <w:szCs w:val="18"/>
        </w:rPr>
      </w:pPr>
      <w:r w:rsidRPr="001F7EA3">
        <w:rPr>
          <w:rFonts w:ascii="Times New Roman" w:hAnsi="Times New Roman" w:cs="Times New Roman"/>
          <w:sz w:val="18"/>
          <w:szCs w:val="18"/>
        </w:rPr>
        <w:t>Центральный шарнир. 2. Стабилизатор горизонтальных колебаний.</w:t>
      </w:r>
    </w:p>
    <w:p w:rsidR="00767BD4" w:rsidRPr="001F7EA3" w:rsidRDefault="00767BD4" w:rsidP="00767BD4">
      <w:pPr>
        <w:rPr>
          <w:rFonts w:ascii="Times New Roman" w:hAnsi="Times New Roman" w:cs="Times New Roman"/>
          <w:sz w:val="18"/>
          <w:szCs w:val="18"/>
        </w:rPr>
      </w:pPr>
    </w:p>
    <w:p w:rsidR="00767BD4" w:rsidRPr="001F7EA3" w:rsidRDefault="00767BD4" w:rsidP="00767BD4">
      <w:pPr>
        <w:rPr>
          <w:rFonts w:ascii="Times New Roman" w:hAnsi="Times New Roman" w:cs="Times New Roman"/>
          <w:b/>
          <w:sz w:val="18"/>
          <w:szCs w:val="18"/>
        </w:rPr>
      </w:pPr>
      <w:r w:rsidRPr="001F7EA3">
        <w:rPr>
          <w:rFonts w:ascii="Times New Roman" w:hAnsi="Times New Roman" w:cs="Times New Roman"/>
          <w:b/>
          <w:sz w:val="18"/>
          <w:szCs w:val="18"/>
        </w:rPr>
        <w:t>ВНИМАНИЕ</w:t>
      </w:r>
      <w:r w:rsidR="0026676E" w:rsidRPr="001F7EA3">
        <w:rPr>
          <w:rFonts w:ascii="Times New Roman" w:hAnsi="Times New Roman" w:cs="Times New Roman"/>
          <w:b/>
          <w:sz w:val="18"/>
          <w:szCs w:val="18"/>
        </w:rPr>
        <w:t xml:space="preserve"> ! Во избежание быстрого износа полиамидных втулок стабилизатора 3 запрещается смазывать шток 4.</w:t>
      </w:r>
    </w:p>
    <w:p w:rsidR="00AF58BA" w:rsidRPr="001F7EA3" w:rsidRDefault="00AF58BA" w:rsidP="00767BD4">
      <w:pPr>
        <w:rPr>
          <w:rFonts w:ascii="Times New Roman" w:hAnsi="Times New Roman" w:cs="Times New Roman"/>
          <w:b/>
          <w:sz w:val="18"/>
          <w:szCs w:val="18"/>
        </w:rPr>
      </w:pPr>
    </w:p>
    <w:p w:rsidR="00AF58BA" w:rsidRPr="001F7EA3" w:rsidRDefault="00B9343E" w:rsidP="00767BD4">
      <w:pPr>
        <w:rPr>
          <w:rFonts w:ascii="Times New Roman" w:hAnsi="Times New Roman" w:cs="Times New Roman"/>
          <w:sz w:val="18"/>
          <w:szCs w:val="18"/>
        </w:rPr>
      </w:pPr>
      <w:r w:rsidRPr="001F7EA3">
        <w:rPr>
          <w:rFonts w:ascii="Times New Roman" w:hAnsi="Times New Roman" w:cs="Times New Roman"/>
          <w:sz w:val="18"/>
          <w:szCs w:val="18"/>
        </w:rPr>
        <w:t xml:space="preserve">С января </w:t>
      </w:r>
      <w:smartTag w:uri="urn:schemas-microsoft-com:office:smarttags" w:element="metricconverter">
        <w:smartTagPr>
          <w:attr w:name="ProductID" w:val="2010 г"/>
        </w:smartTagPr>
        <w:r w:rsidRPr="001F7EA3">
          <w:rPr>
            <w:rFonts w:ascii="Times New Roman" w:hAnsi="Times New Roman" w:cs="Times New Roman"/>
            <w:sz w:val="18"/>
            <w:szCs w:val="18"/>
          </w:rPr>
          <w:t>2010 г</w:t>
        </w:r>
      </w:smartTag>
      <w:r w:rsidRPr="001F7EA3">
        <w:rPr>
          <w:rFonts w:ascii="Times New Roman" w:hAnsi="Times New Roman" w:cs="Times New Roman"/>
          <w:sz w:val="18"/>
          <w:szCs w:val="18"/>
        </w:rPr>
        <w:t xml:space="preserve"> в модели ОПГ 2500/24 введены следующие изменения: </w:t>
      </w:r>
    </w:p>
    <w:p w:rsidR="00B9343E" w:rsidRPr="001F7EA3" w:rsidRDefault="00B9343E" w:rsidP="00B9343E">
      <w:pPr>
        <w:numPr>
          <w:ilvl w:val="0"/>
          <w:numId w:val="15"/>
        </w:numPr>
        <w:rPr>
          <w:rFonts w:ascii="Times New Roman" w:hAnsi="Times New Roman" w:cs="Times New Roman"/>
          <w:sz w:val="18"/>
          <w:szCs w:val="18"/>
        </w:rPr>
      </w:pPr>
      <w:r w:rsidRPr="001F7EA3">
        <w:rPr>
          <w:rFonts w:ascii="Times New Roman" w:hAnsi="Times New Roman" w:cs="Times New Roman"/>
          <w:sz w:val="18"/>
          <w:szCs w:val="18"/>
        </w:rPr>
        <w:t xml:space="preserve">металлические кронштейны </w:t>
      </w:r>
      <w:proofErr w:type="spellStart"/>
      <w:r w:rsidRPr="001F7EA3">
        <w:rPr>
          <w:rFonts w:ascii="Times New Roman" w:hAnsi="Times New Roman" w:cs="Times New Roman"/>
          <w:sz w:val="18"/>
          <w:szCs w:val="18"/>
        </w:rPr>
        <w:t>отсекателей</w:t>
      </w:r>
      <w:proofErr w:type="spellEnd"/>
      <w:r w:rsidRPr="001F7EA3">
        <w:rPr>
          <w:rFonts w:ascii="Times New Roman" w:hAnsi="Times New Roman" w:cs="Times New Roman"/>
          <w:sz w:val="18"/>
          <w:szCs w:val="18"/>
        </w:rPr>
        <w:t xml:space="preserve"> заменены пластиковыми, с целью снижения массы штанги и повышения ремонтопригодности.</w:t>
      </w:r>
    </w:p>
    <w:p w:rsidR="009639B6" w:rsidRPr="001F7EA3" w:rsidRDefault="00B9343E" w:rsidP="00B9343E">
      <w:pPr>
        <w:numPr>
          <w:ilvl w:val="0"/>
          <w:numId w:val="15"/>
        </w:numPr>
        <w:rPr>
          <w:rFonts w:ascii="Times New Roman" w:hAnsi="Times New Roman" w:cs="Times New Roman"/>
          <w:sz w:val="18"/>
          <w:szCs w:val="18"/>
        </w:rPr>
      </w:pPr>
      <w:r w:rsidRPr="001F7EA3">
        <w:rPr>
          <w:rFonts w:ascii="Times New Roman" w:hAnsi="Times New Roman" w:cs="Times New Roman"/>
          <w:sz w:val="18"/>
          <w:szCs w:val="18"/>
        </w:rPr>
        <w:t>литые чугунные ступицы колёс заменены сварными из низкоуглеродистой стали.</w:t>
      </w:r>
    </w:p>
    <w:p w:rsidR="009639B6" w:rsidRPr="001F7EA3" w:rsidRDefault="009639B6" w:rsidP="009639B6">
      <w:pPr>
        <w:rPr>
          <w:rFonts w:ascii="Times New Roman" w:hAnsi="Times New Roman" w:cs="Times New Roman"/>
          <w:sz w:val="18"/>
          <w:szCs w:val="18"/>
        </w:rPr>
      </w:pPr>
    </w:p>
    <w:p w:rsidR="009639B6" w:rsidRPr="001F7EA3" w:rsidRDefault="009639B6" w:rsidP="009639B6">
      <w:pPr>
        <w:rPr>
          <w:rFonts w:ascii="Times New Roman" w:hAnsi="Times New Roman" w:cs="Times New Roman"/>
          <w:sz w:val="18"/>
          <w:szCs w:val="18"/>
        </w:rPr>
      </w:pPr>
    </w:p>
    <w:p w:rsidR="00B9343E" w:rsidRPr="003A1568" w:rsidRDefault="00B9343E" w:rsidP="009639B6">
      <w:pPr>
        <w:rPr>
          <w:rFonts w:ascii="Times New Roman" w:hAnsi="Times New Roman" w:cs="Times New Roman"/>
          <w:sz w:val="18"/>
          <w:szCs w:val="18"/>
        </w:rPr>
      </w:pPr>
    </w:p>
    <w:p w:rsidR="009639B6" w:rsidRPr="003A1568" w:rsidRDefault="009639B6" w:rsidP="009639B6">
      <w:pPr>
        <w:rPr>
          <w:rFonts w:ascii="Times New Roman" w:hAnsi="Times New Roman" w:cs="Times New Roman"/>
          <w:sz w:val="18"/>
          <w:szCs w:val="18"/>
        </w:rPr>
      </w:pPr>
    </w:p>
    <w:p w:rsidR="009639B6" w:rsidRPr="003A1568" w:rsidRDefault="009639B6" w:rsidP="009639B6">
      <w:pPr>
        <w:rPr>
          <w:rFonts w:ascii="Times New Roman" w:hAnsi="Times New Roman" w:cs="Times New Roman"/>
          <w:sz w:val="18"/>
          <w:szCs w:val="18"/>
        </w:rPr>
      </w:pPr>
    </w:p>
    <w:p w:rsidR="009639B6" w:rsidRPr="003A1568" w:rsidRDefault="009639B6" w:rsidP="009639B6">
      <w:pPr>
        <w:rPr>
          <w:rFonts w:ascii="Times New Roman" w:hAnsi="Times New Roman" w:cs="Times New Roman"/>
          <w:sz w:val="18"/>
          <w:szCs w:val="18"/>
        </w:rPr>
      </w:pPr>
    </w:p>
    <w:p w:rsidR="009639B6" w:rsidRPr="003A1568" w:rsidRDefault="009639B6" w:rsidP="009639B6">
      <w:pPr>
        <w:rPr>
          <w:rFonts w:ascii="Times New Roman" w:hAnsi="Times New Roman" w:cs="Times New Roman"/>
          <w:sz w:val="18"/>
          <w:szCs w:val="18"/>
        </w:rPr>
      </w:pPr>
    </w:p>
    <w:p w:rsidR="009639B6" w:rsidRPr="003A1568" w:rsidRDefault="009639B6" w:rsidP="009639B6">
      <w:pPr>
        <w:rPr>
          <w:rFonts w:ascii="Times New Roman" w:hAnsi="Times New Roman" w:cs="Times New Roman"/>
          <w:sz w:val="18"/>
          <w:szCs w:val="18"/>
        </w:rPr>
      </w:pPr>
    </w:p>
    <w:p w:rsidR="009639B6" w:rsidRPr="003A1568" w:rsidRDefault="009639B6" w:rsidP="009639B6">
      <w:pPr>
        <w:rPr>
          <w:rFonts w:ascii="Times New Roman" w:hAnsi="Times New Roman" w:cs="Times New Roman"/>
          <w:sz w:val="18"/>
          <w:szCs w:val="18"/>
        </w:rPr>
      </w:pPr>
    </w:p>
    <w:sectPr w:rsidR="009639B6" w:rsidRPr="003A1568" w:rsidSect="000C1C63">
      <w:footerReference w:type="even" r:id="rId26"/>
      <w:footerReference w:type="default" r:id="rId27"/>
      <w:pgSz w:w="11909" w:h="16834" w:code="9"/>
      <w:pgMar w:top="567" w:right="567" w:bottom="567" w:left="567" w:header="720" w:footer="720" w:gutter="284"/>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BB6" w:rsidRDefault="00ED1BB6">
      <w:r>
        <w:separator/>
      </w:r>
    </w:p>
  </w:endnote>
  <w:endnote w:type="continuationSeparator" w:id="0">
    <w:p w:rsidR="00ED1BB6" w:rsidRDefault="00ED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CA4" w:rsidRDefault="006F1CA4" w:rsidP="00685C88">
    <w:pPr>
      <w:pStyle w:val="a7"/>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6F1CA4" w:rsidRDefault="006F1CA4" w:rsidP="00685C88">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CA4" w:rsidRDefault="006F1CA4" w:rsidP="00685C88">
    <w:pPr>
      <w:pStyle w:val="a7"/>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3143A8">
      <w:rPr>
        <w:rStyle w:val="a8"/>
        <w:noProof/>
      </w:rPr>
      <w:t>3</w:t>
    </w:r>
    <w:r>
      <w:rPr>
        <w:rStyle w:val="a8"/>
      </w:rPr>
      <w:fldChar w:fldCharType="end"/>
    </w:r>
  </w:p>
  <w:p w:rsidR="006F1CA4" w:rsidRDefault="006F1CA4" w:rsidP="00685C88">
    <w:pPr>
      <w:pStyle w:val="a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BB6" w:rsidRDefault="00ED1BB6">
      <w:r>
        <w:separator/>
      </w:r>
    </w:p>
  </w:footnote>
  <w:footnote w:type="continuationSeparator" w:id="0">
    <w:p w:rsidR="00ED1BB6" w:rsidRDefault="00ED1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551A"/>
    <w:multiLevelType w:val="multilevel"/>
    <w:tmpl w:val="3D6E2644"/>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744"/>
        </w:tabs>
        <w:ind w:left="744" w:hanging="72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116"/>
        </w:tabs>
        <w:ind w:left="1116" w:hanging="1080"/>
      </w:pPr>
      <w:rPr>
        <w:rFonts w:hint="default"/>
      </w:rPr>
    </w:lvl>
    <w:lvl w:ilvl="7">
      <w:start w:val="1"/>
      <w:numFmt w:val="decimal"/>
      <w:lvlText w:val="%1.%2.%3.%4.%5.%6.%7.%8."/>
      <w:lvlJc w:val="left"/>
      <w:pPr>
        <w:tabs>
          <w:tab w:val="num" w:pos="1122"/>
        </w:tabs>
        <w:ind w:left="1122" w:hanging="1080"/>
      </w:pPr>
      <w:rPr>
        <w:rFonts w:hint="default"/>
      </w:rPr>
    </w:lvl>
    <w:lvl w:ilvl="8">
      <w:start w:val="1"/>
      <w:numFmt w:val="decimal"/>
      <w:lvlText w:val="%1.%2.%3.%4.%5.%6.%7.%8.%9."/>
      <w:lvlJc w:val="left"/>
      <w:pPr>
        <w:tabs>
          <w:tab w:val="num" w:pos="1488"/>
        </w:tabs>
        <w:ind w:left="1488" w:hanging="1440"/>
      </w:pPr>
      <w:rPr>
        <w:rFonts w:hint="default"/>
      </w:rPr>
    </w:lvl>
  </w:abstractNum>
  <w:abstractNum w:abstractNumId="1">
    <w:nsid w:val="0CEF54F2"/>
    <w:multiLevelType w:val="multilevel"/>
    <w:tmpl w:val="35CE75D6"/>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744"/>
        </w:tabs>
        <w:ind w:left="744" w:hanging="72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116"/>
        </w:tabs>
        <w:ind w:left="1116" w:hanging="108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2">
    <w:nsid w:val="16A44367"/>
    <w:multiLevelType w:val="hybridMultilevel"/>
    <w:tmpl w:val="1A3CF068"/>
    <w:lvl w:ilvl="0" w:tplc="04190001">
      <w:start w:val="1"/>
      <w:numFmt w:val="bullet"/>
      <w:lvlText w:val=""/>
      <w:lvlJc w:val="left"/>
      <w:pPr>
        <w:tabs>
          <w:tab w:val="num" w:pos="727"/>
        </w:tabs>
        <w:ind w:left="727" w:hanging="360"/>
      </w:pPr>
      <w:rPr>
        <w:rFonts w:ascii="Symbol" w:hAnsi="Symbol" w:hint="default"/>
      </w:rPr>
    </w:lvl>
    <w:lvl w:ilvl="1" w:tplc="04190003" w:tentative="1">
      <w:start w:val="1"/>
      <w:numFmt w:val="bullet"/>
      <w:lvlText w:val="o"/>
      <w:lvlJc w:val="left"/>
      <w:pPr>
        <w:tabs>
          <w:tab w:val="num" w:pos="1447"/>
        </w:tabs>
        <w:ind w:left="1447" w:hanging="360"/>
      </w:pPr>
      <w:rPr>
        <w:rFonts w:ascii="Courier New" w:hAnsi="Courier New" w:cs="Courier New" w:hint="default"/>
      </w:rPr>
    </w:lvl>
    <w:lvl w:ilvl="2" w:tplc="04190005" w:tentative="1">
      <w:start w:val="1"/>
      <w:numFmt w:val="bullet"/>
      <w:lvlText w:val=""/>
      <w:lvlJc w:val="left"/>
      <w:pPr>
        <w:tabs>
          <w:tab w:val="num" w:pos="2167"/>
        </w:tabs>
        <w:ind w:left="2167" w:hanging="360"/>
      </w:pPr>
      <w:rPr>
        <w:rFonts w:ascii="Wingdings" w:hAnsi="Wingdings" w:hint="default"/>
      </w:rPr>
    </w:lvl>
    <w:lvl w:ilvl="3" w:tplc="04190001" w:tentative="1">
      <w:start w:val="1"/>
      <w:numFmt w:val="bullet"/>
      <w:lvlText w:val=""/>
      <w:lvlJc w:val="left"/>
      <w:pPr>
        <w:tabs>
          <w:tab w:val="num" w:pos="2887"/>
        </w:tabs>
        <w:ind w:left="2887" w:hanging="360"/>
      </w:pPr>
      <w:rPr>
        <w:rFonts w:ascii="Symbol" w:hAnsi="Symbol" w:hint="default"/>
      </w:rPr>
    </w:lvl>
    <w:lvl w:ilvl="4" w:tplc="04190003" w:tentative="1">
      <w:start w:val="1"/>
      <w:numFmt w:val="bullet"/>
      <w:lvlText w:val="o"/>
      <w:lvlJc w:val="left"/>
      <w:pPr>
        <w:tabs>
          <w:tab w:val="num" w:pos="3607"/>
        </w:tabs>
        <w:ind w:left="3607" w:hanging="360"/>
      </w:pPr>
      <w:rPr>
        <w:rFonts w:ascii="Courier New" w:hAnsi="Courier New" w:cs="Courier New" w:hint="default"/>
      </w:rPr>
    </w:lvl>
    <w:lvl w:ilvl="5" w:tplc="04190005" w:tentative="1">
      <w:start w:val="1"/>
      <w:numFmt w:val="bullet"/>
      <w:lvlText w:val=""/>
      <w:lvlJc w:val="left"/>
      <w:pPr>
        <w:tabs>
          <w:tab w:val="num" w:pos="4327"/>
        </w:tabs>
        <w:ind w:left="4327" w:hanging="360"/>
      </w:pPr>
      <w:rPr>
        <w:rFonts w:ascii="Wingdings" w:hAnsi="Wingdings" w:hint="default"/>
      </w:rPr>
    </w:lvl>
    <w:lvl w:ilvl="6" w:tplc="04190001" w:tentative="1">
      <w:start w:val="1"/>
      <w:numFmt w:val="bullet"/>
      <w:lvlText w:val=""/>
      <w:lvlJc w:val="left"/>
      <w:pPr>
        <w:tabs>
          <w:tab w:val="num" w:pos="5047"/>
        </w:tabs>
        <w:ind w:left="5047" w:hanging="360"/>
      </w:pPr>
      <w:rPr>
        <w:rFonts w:ascii="Symbol" w:hAnsi="Symbol" w:hint="default"/>
      </w:rPr>
    </w:lvl>
    <w:lvl w:ilvl="7" w:tplc="04190003" w:tentative="1">
      <w:start w:val="1"/>
      <w:numFmt w:val="bullet"/>
      <w:lvlText w:val="o"/>
      <w:lvlJc w:val="left"/>
      <w:pPr>
        <w:tabs>
          <w:tab w:val="num" w:pos="5767"/>
        </w:tabs>
        <w:ind w:left="5767" w:hanging="360"/>
      </w:pPr>
      <w:rPr>
        <w:rFonts w:ascii="Courier New" w:hAnsi="Courier New" w:cs="Courier New" w:hint="default"/>
      </w:rPr>
    </w:lvl>
    <w:lvl w:ilvl="8" w:tplc="04190005" w:tentative="1">
      <w:start w:val="1"/>
      <w:numFmt w:val="bullet"/>
      <w:lvlText w:val=""/>
      <w:lvlJc w:val="left"/>
      <w:pPr>
        <w:tabs>
          <w:tab w:val="num" w:pos="6487"/>
        </w:tabs>
        <w:ind w:left="6487" w:hanging="360"/>
      </w:pPr>
      <w:rPr>
        <w:rFonts w:ascii="Wingdings" w:hAnsi="Wingdings" w:hint="default"/>
      </w:rPr>
    </w:lvl>
  </w:abstractNum>
  <w:abstractNum w:abstractNumId="3">
    <w:nsid w:val="39C21910"/>
    <w:multiLevelType w:val="hybridMultilevel"/>
    <w:tmpl w:val="82BE4B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A854604"/>
    <w:multiLevelType w:val="multilevel"/>
    <w:tmpl w:val="965CEFE4"/>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744"/>
        </w:tabs>
        <w:ind w:left="744" w:hanging="72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116"/>
        </w:tabs>
        <w:ind w:left="1116" w:hanging="1080"/>
      </w:pPr>
      <w:rPr>
        <w:rFonts w:hint="default"/>
      </w:rPr>
    </w:lvl>
    <w:lvl w:ilvl="7">
      <w:start w:val="1"/>
      <w:numFmt w:val="decimal"/>
      <w:lvlText w:val="%1.%2.%3.%4.%5.%6.%7.%8."/>
      <w:lvlJc w:val="left"/>
      <w:pPr>
        <w:tabs>
          <w:tab w:val="num" w:pos="1122"/>
        </w:tabs>
        <w:ind w:left="1122" w:hanging="1080"/>
      </w:pPr>
      <w:rPr>
        <w:rFonts w:hint="default"/>
      </w:rPr>
    </w:lvl>
    <w:lvl w:ilvl="8">
      <w:start w:val="1"/>
      <w:numFmt w:val="decimal"/>
      <w:lvlText w:val="%1.%2.%3.%4.%5.%6.%7.%8.%9."/>
      <w:lvlJc w:val="left"/>
      <w:pPr>
        <w:tabs>
          <w:tab w:val="num" w:pos="1488"/>
        </w:tabs>
        <w:ind w:left="1488" w:hanging="1440"/>
      </w:pPr>
      <w:rPr>
        <w:rFonts w:hint="default"/>
      </w:rPr>
    </w:lvl>
  </w:abstractNum>
  <w:abstractNum w:abstractNumId="5">
    <w:nsid w:val="3C9F70A8"/>
    <w:multiLevelType w:val="hybridMultilevel"/>
    <w:tmpl w:val="5830AE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C0B1501"/>
    <w:multiLevelType w:val="multilevel"/>
    <w:tmpl w:val="0C5201FE"/>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360"/>
        </w:tabs>
        <w:ind w:left="360" w:hanging="36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720"/>
        </w:tabs>
        <w:ind w:left="720" w:hanging="72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080"/>
        </w:tabs>
        <w:ind w:left="1080" w:hanging="1080"/>
      </w:pPr>
      <w:rPr>
        <w:rFonts w:hint="default"/>
        <w:b/>
      </w:rPr>
    </w:lvl>
  </w:abstractNum>
  <w:abstractNum w:abstractNumId="7">
    <w:nsid w:val="509D67A4"/>
    <w:multiLevelType w:val="hybridMultilevel"/>
    <w:tmpl w:val="DB72464E"/>
    <w:lvl w:ilvl="0" w:tplc="A0F2CF8C">
      <w:start w:val="1"/>
      <w:numFmt w:val="decimal"/>
      <w:lvlText w:val="%1-"/>
      <w:lvlJc w:val="left"/>
      <w:pPr>
        <w:tabs>
          <w:tab w:val="num" w:pos="425"/>
        </w:tabs>
        <w:ind w:left="425" w:hanging="360"/>
      </w:pPr>
      <w:rPr>
        <w:rFonts w:hint="default"/>
        <w:w w:val="91"/>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8">
    <w:nsid w:val="513237C3"/>
    <w:multiLevelType w:val="hybridMultilevel"/>
    <w:tmpl w:val="F6908F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541204E3"/>
    <w:multiLevelType w:val="hybridMultilevel"/>
    <w:tmpl w:val="433A77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DBD5D8A"/>
    <w:multiLevelType w:val="hybridMultilevel"/>
    <w:tmpl w:val="8B142A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27D205B"/>
    <w:multiLevelType w:val="hybridMultilevel"/>
    <w:tmpl w:val="E72AD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4BD34C1"/>
    <w:multiLevelType w:val="multilevel"/>
    <w:tmpl w:val="27A8C948"/>
    <w:lvl w:ilvl="0">
      <w:start w:val="9"/>
      <w:numFmt w:val="decimal"/>
      <w:lvlText w:val="%1."/>
      <w:lvlJc w:val="left"/>
      <w:pPr>
        <w:tabs>
          <w:tab w:val="num" w:pos="450"/>
        </w:tabs>
        <w:ind w:left="450" w:hanging="450"/>
      </w:pPr>
      <w:rPr>
        <w:rFonts w:hint="default"/>
      </w:rPr>
    </w:lvl>
    <w:lvl w:ilvl="1">
      <w:start w:val="6"/>
      <w:numFmt w:val="decimal"/>
      <w:lvlText w:val="%1.%2."/>
      <w:lvlJc w:val="left"/>
      <w:pPr>
        <w:tabs>
          <w:tab w:val="num" w:pos="450"/>
        </w:tabs>
        <w:ind w:left="450" w:hanging="450"/>
      </w:pPr>
      <w:rPr>
        <w:rFonts w:hint="default"/>
        <w:b/>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744"/>
        </w:tabs>
        <w:ind w:left="744" w:hanging="72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116"/>
        </w:tabs>
        <w:ind w:left="1116" w:hanging="1080"/>
      </w:pPr>
      <w:rPr>
        <w:rFonts w:hint="default"/>
      </w:rPr>
    </w:lvl>
    <w:lvl w:ilvl="7">
      <w:start w:val="1"/>
      <w:numFmt w:val="decimal"/>
      <w:lvlText w:val="%1.%2.%3.%4.%5.%6.%7.%8."/>
      <w:lvlJc w:val="left"/>
      <w:pPr>
        <w:tabs>
          <w:tab w:val="num" w:pos="1122"/>
        </w:tabs>
        <w:ind w:left="1122" w:hanging="1080"/>
      </w:pPr>
      <w:rPr>
        <w:rFonts w:hint="default"/>
      </w:rPr>
    </w:lvl>
    <w:lvl w:ilvl="8">
      <w:start w:val="1"/>
      <w:numFmt w:val="decimal"/>
      <w:lvlText w:val="%1.%2.%3.%4.%5.%6.%7.%8.%9."/>
      <w:lvlJc w:val="left"/>
      <w:pPr>
        <w:tabs>
          <w:tab w:val="num" w:pos="1488"/>
        </w:tabs>
        <w:ind w:left="1488" w:hanging="1440"/>
      </w:pPr>
      <w:rPr>
        <w:rFonts w:hint="default"/>
      </w:rPr>
    </w:lvl>
  </w:abstractNum>
  <w:abstractNum w:abstractNumId="13">
    <w:nsid w:val="7530136D"/>
    <w:multiLevelType w:val="multilevel"/>
    <w:tmpl w:val="F8D0D8BA"/>
    <w:lvl w:ilvl="0">
      <w:start w:val="9"/>
      <w:numFmt w:val="decimal"/>
      <w:lvlText w:val="%1"/>
      <w:lvlJc w:val="left"/>
      <w:pPr>
        <w:tabs>
          <w:tab w:val="num" w:pos="360"/>
        </w:tabs>
        <w:ind w:left="360" w:hanging="360"/>
      </w:pPr>
      <w:rPr>
        <w:rFonts w:hint="default"/>
        <w:b/>
      </w:rPr>
    </w:lvl>
    <w:lvl w:ilvl="1">
      <w:start w:val="6"/>
      <w:numFmt w:val="decimal"/>
      <w:lvlText w:val="%1.%2"/>
      <w:lvlJc w:val="left"/>
      <w:pPr>
        <w:tabs>
          <w:tab w:val="num" w:pos="-90"/>
        </w:tabs>
        <w:ind w:left="-90" w:hanging="360"/>
      </w:pPr>
      <w:rPr>
        <w:rFonts w:hint="default"/>
        <w:b/>
      </w:rPr>
    </w:lvl>
    <w:lvl w:ilvl="2">
      <w:start w:val="1"/>
      <w:numFmt w:val="decimal"/>
      <w:lvlText w:val="%1.%2.%3"/>
      <w:lvlJc w:val="left"/>
      <w:pPr>
        <w:tabs>
          <w:tab w:val="num" w:pos="-540"/>
        </w:tabs>
        <w:ind w:left="-540" w:hanging="360"/>
      </w:pPr>
      <w:rPr>
        <w:rFonts w:hint="default"/>
        <w:b/>
      </w:rPr>
    </w:lvl>
    <w:lvl w:ilvl="3">
      <w:start w:val="1"/>
      <w:numFmt w:val="decimal"/>
      <w:lvlText w:val="%1.%2.%3.%4"/>
      <w:lvlJc w:val="left"/>
      <w:pPr>
        <w:tabs>
          <w:tab w:val="num" w:pos="-630"/>
        </w:tabs>
        <w:ind w:left="-630" w:hanging="720"/>
      </w:pPr>
      <w:rPr>
        <w:rFonts w:hint="default"/>
        <w:b/>
      </w:rPr>
    </w:lvl>
    <w:lvl w:ilvl="4">
      <w:start w:val="1"/>
      <w:numFmt w:val="decimal"/>
      <w:lvlText w:val="%1.%2.%3.%4.%5"/>
      <w:lvlJc w:val="left"/>
      <w:pPr>
        <w:tabs>
          <w:tab w:val="num" w:pos="-1080"/>
        </w:tabs>
        <w:ind w:left="-1080" w:hanging="720"/>
      </w:pPr>
      <w:rPr>
        <w:rFonts w:hint="default"/>
        <w:b/>
      </w:rPr>
    </w:lvl>
    <w:lvl w:ilvl="5">
      <w:start w:val="1"/>
      <w:numFmt w:val="decimal"/>
      <w:lvlText w:val="%1.%2.%3.%4.%5.%6"/>
      <w:lvlJc w:val="left"/>
      <w:pPr>
        <w:tabs>
          <w:tab w:val="num" w:pos="-1530"/>
        </w:tabs>
        <w:ind w:left="-1530" w:hanging="720"/>
      </w:pPr>
      <w:rPr>
        <w:rFonts w:hint="default"/>
        <w:b/>
      </w:rPr>
    </w:lvl>
    <w:lvl w:ilvl="6">
      <w:start w:val="1"/>
      <w:numFmt w:val="decimal"/>
      <w:lvlText w:val="%1.%2.%3.%4.%5.%6.%7"/>
      <w:lvlJc w:val="left"/>
      <w:pPr>
        <w:tabs>
          <w:tab w:val="num" w:pos="-1620"/>
        </w:tabs>
        <w:ind w:left="-1620" w:hanging="1080"/>
      </w:pPr>
      <w:rPr>
        <w:rFonts w:hint="default"/>
        <w:b/>
      </w:rPr>
    </w:lvl>
    <w:lvl w:ilvl="7">
      <w:start w:val="1"/>
      <w:numFmt w:val="decimal"/>
      <w:lvlText w:val="%1.%2.%3.%4.%5.%6.%7.%8"/>
      <w:lvlJc w:val="left"/>
      <w:pPr>
        <w:tabs>
          <w:tab w:val="num" w:pos="-2070"/>
        </w:tabs>
        <w:ind w:left="-2070" w:hanging="1080"/>
      </w:pPr>
      <w:rPr>
        <w:rFonts w:hint="default"/>
        <w:b/>
      </w:rPr>
    </w:lvl>
    <w:lvl w:ilvl="8">
      <w:start w:val="1"/>
      <w:numFmt w:val="decimal"/>
      <w:lvlText w:val="%1.%2.%3.%4.%5.%6.%7.%8.%9"/>
      <w:lvlJc w:val="left"/>
      <w:pPr>
        <w:tabs>
          <w:tab w:val="num" w:pos="-2520"/>
        </w:tabs>
        <w:ind w:left="-2520" w:hanging="1080"/>
      </w:pPr>
      <w:rPr>
        <w:rFonts w:hint="default"/>
        <w:b/>
      </w:rPr>
    </w:lvl>
  </w:abstractNum>
  <w:abstractNum w:abstractNumId="14">
    <w:nsid w:val="7AF30A1F"/>
    <w:multiLevelType w:val="hybridMultilevel"/>
    <w:tmpl w:val="D8002F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E10055E"/>
    <w:multiLevelType w:val="multilevel"/>
    <w:tmpl w:val="D00A9EC8"/>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7"/>
  </w:num>
  <w:num w:numId="2">
    <w:abstractNumId w:val="1"/>
  </w:num>
  <w:num w:numId="3">
    <w:abstractNumId w:val="0"/>
  </w:num>
  <w:num w:numId="4">
    <w:abstractNumId w:val="4"/>
  </w:num>
  <w:num w:numId="5">
    <w:abstractNumId w:val="12"/>
  </w:num>
  <w:num w:numId="6">
    <w:abstractNumId w:val="14"/>
  </w:num>
  <w:num w:numId="7">
    <w:abstractNumId w:val="2"/>
  </w:num>
  <w:num w:numId="8">
    <w:abstractNumId w:val="13"/>
  </w:num>
  <w:num w:numId="9">
    <w:abstractNumId w:val="15"/>
  </w:num>
  <w:num w:numId="10">
    <w:abstractNumId w:val="5"/>
  </w:num>
  <w:num w:numId="11">
    <w:abstractNumId w:val="8"/>
  </w:num>
  <w:num w:numId="12">
    <w:abstractNumId w:val="6"/>
  </w:num>
  <w:num w:numId="13">
    <w:abstractNumId w:val="3"/>
  </w:num>
  <w:num w:numId="14">
    <w:abstractNumId w:val="9"/>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2EE6"/>
    <w:rsid w:val="00001B0B"/>
    <w:rsid w:val="00002E24"/>
    <w:rsid w:val="000107FE"/>
    <w:rsid w:val="00010C0B"/>
    <w:rsid w:val="0001417E"/>
    <w:rsid w:val="00021454"/>
    <w:rsid w:val="00024341"/>
    <w:rsid w:val="00024DFA"/>
    <w:rsid w:val="00031466"/>
    <w:rsid w:val="000328FB"/>
    <w:rsid w:val="000430EB"/>
    <w:rsid w:val="00051649"/>
    <w:rsid w:val="00051D80"/>
    <w:rsid w:val="00053E6A"/>
    <w:rsid w:val="00063313"/>
    <w:rsid w:val="00064610"/>
    <w:rsid w:val="0006570D"/>
    <w:rsid w:val="00072C7F"/>
    <w:rsid w:val="00075608"/>
    <w:rsid w:val="00075700"/>
    <w:rsid w:val="000768C6"/>
    <w:rsid w:val="00082614"/>
    <w:rsid w:val="00083223"/>
    <w:rsid w:val="00091EDE"/>
    <w:rsid w:val="00093B5B"/>
    <w:rsid w:val="000A7516"/>
    <w:rsid w:val="000B1080"/>
    <w:rsid w:val="000B3FD5"/>
    <w:rsid w:val="000B4DB8"/>
    <w:rsid w:val="000C1C63"/>
    <w:rsid w:val="000C5A1B"/>
    <w:rsid w:val="000D2FDD"/>
    <w:rsid w:val="000D57D5"/>
    <w:rsid w:val="000D5D4C"/>
    <w:rsid w:val="000D7F32"/>
    <w:rsid w:val="000E27CD"/>
    <w:rsid w:val="000F7979"/>
    <w:rsid w:val="00102325"/>
    <w:rsid w:val="00103CC2"/>
    <w:rsid w:val="00111020"/>
    <w:rsid w:val="001239E4"/>
    <w:rsid w:val="00125089"/>
    <w:rsid w:val="00132F7B"/>
    <w:rsid w:val="00135F64"/>
    <w:rsid w:val="00137A8C"/>
    <w:rsid w:val="00141D51"/>
    <w:rsid w:val="00141EA9"/>
    <w:rsid w:val="0014426F"/>
    <w:rsid w:val="001444AC"/>
    <w:rsid w:val="0015353A"/>
    <w:rsid w:val="00155BB6"/>
    <w:rsid w:val="00157FEE"/>
    <w:rsid w:val="00161408"/>
    <w:rsid w:val="00164BB0"/>
    <w:rsid w:val="00165990"/>
    <w:rsid w:val="00166E84"/>
    <w:rsid w:val="00174B08"/>
    <w:rsid w:val="00175A85"/>
    <w:rsid w:val="0018003E"/>
    <w:rsid w:val="00183AC4"/>
    <w:rsid w:val="001927B5"/>
    <w:rsid w:val="00194460"/>
    <w:rsid w:val="00194B73"/>
    <w:rsid w:val="001A1150"/>
    <w:rsid w:val="001A376A"/>
    <w:rsid w:val="001A4BF3"/>
    <w:rsid w:val="001A7CF0"/>
    <w:rsid w:val="001B24CE"/>
    <w:rsid w:val="001B37C0"/>
    <w:rsid w:val="001C19D4"/>
    <w:rsid w:val="001C4141"/>
    <w:rsid w:val="001C4F6A"/>
    <w:rsid w:val="001C514F"/>
    <w:rsid w:val="001D1032"/>
    <w:rsid w:val="001E0C0F"/>
    <w:rsid w:val="001F04B3"/>
    <w:rsid w:val="001F7EA3"/>
    <w:rsid w:val="002043B0"/>
    <w:rsid w:val="002066F2"/>
    <w:rsid w:val="00224247"/>
    <w:rsid w:val="00226032"/>
    <w:rsid w:val="00226977"/>
    <w:rsid w:val="0023203E"/>
    <w:rsid w:val="002350ED"/>
    <w:rsid w:val="00235C92"/>
    <w:rsid w:val="00237238"/>
    <w:rsid w:val="00241A91"/>
    <w:rsid w:val="002451E6"/>
    <w:rsid w:val="0024564D"/>
    <w:rsid w:val="002528C3"/>
    <w:rsid w:val="00253EEE"/>
    <w:rsid w:val="00262F38"/>
    <w:rsid w:val="00263961"/>
    <w:rsid w:val="0026676E"/>
    <w:rsid w:val="002735E5"/>
    <w:rsid w:val="00276FD8"/>
    <w:rsid w:val="00281B52"/>
    <w:rsid w:val="00291D1A"/>
    <w:rsid w:val="00293661"/>
    <w:rsid w:val="00296702"/>
    <w:rsid w:val="002A1D2F"/>
    <w:rsid w:val="002A36C9"/>
    <w:rsid w:val="002A5FE5"/>
    <w:rsid w:val="002B2DBB"/>
    <w:rsid w:val="002B31EF"/>
    <w:rsid w:val="002B4408"/>
    <w:rsid w:val="002B61F5"/>
    <w:rsid w:val="002C6DBC"/>
    <w:rsid w:val="002D089F"/>
    <w:rsid w:val="002D28C1"/>
    <w:rsid w:val="002D657A"/>
    <w:rsid w:val="002D7114"/>
    <w:rsid w:val="002E0ECA"/>
    <w:rsid w:val="002E1B55"/>
    <w:rsid w:val="002E1EDA"/>
    <w:rsid w:val="002E2CCA"/>
    <w:rsid w:val="002E72B2"/>
    <w:rsid w:val="002F2B1A"/>
    <w:rsid w:val="002F6135"/>
    <w:rsid w:val="002F6575"/>
    <w:rsid w:val="002F7739"/>
    <w:rsid w:val="0030097E"/>
    <w:rsid w:val="0030313D"/>
    <w:rsid w:val="003040D8"/>
    <w:rsid w:val="0030695F"/>
    <w:rsid w:val="003143A8"/>
    <w:rsid w:val="00314773"/>
    <w:rsid w:val="00314B3D"/>
    <w:rsid w:val="00323FD2"/>
    <w:rsid w:val="00331606"/>
    <w:rsid w:val="00331CEC"/>
    <w:rsid w:val="00335637"/>
    <w:rsid w:val="003365E1"/>
    <w:rsid w:val="00340E8C"/>
    <w:rsid w:val="00341BA9"/>
    <w:rsid w:val="00342C7A"/>
    <w:rsid w:val="00346597"/>
    <w:rsid w:val="00347623"/>
    <w:rsid w:val="00350C60"/>
    <w:rsid w:val="00361885"/>
    <w:rsid w:val="00361D81"/>
    <w:rsid w:val="00366FD3"/>
    <w:rsid w:val="00376E57"/>
    <w:rsid w:val="003903A7"/>
    <w:rsid w:val="00390DB8"/>
    <w:rsid w:val="00395C5B"/>
    <w:rsid w:val="003A1568"/>
    <w:rsid w:val="003B446C"/>
    <w:rsid w:val="003B64BA"/>
    <w:rsid w:val="003D01A2"/>
    <w:rsid w:val="003D1796"/>
    <w:rsid w:val="003E3F6F"/>
    <w:rsid w:val="003F3191"/>
    <w:rsid w:val="003F5D8C"/>
    <w:rsid w:val="0040160B"/>
    <w:rsid w:val="00402D2D"/>
    <w:rsid w:val="00405665"/>
    <w:rsid w:val="00410949"/>
    <w:rsid w:val="0041143D"/>
    <w:rsid w:val="00417DF5"/>
    <w:rsid w:val="0042179B"/>
    <w:rsid w:val="00423FCF"/>
    <w:rsid w:val="00425A56"/>
    <w:rsid w:val="00427285"/>
    <w:rsid w:val="00430152"/>
    <w:rsid w:val="0043247F"/>
    <w:rsid w:val="00436745"/>
    <w:rsid w:val="00442EDF"/>
    <w:rsid w:val="00442EFC"/>
    <w:rsid w:val="0044345E"/>
    <w:rsid w:val="00444BDD"/>
    <w:rsid w:val="004467E6"/>
    <w:rsid w:val="00447D60"/>
    <w:rsid w:val="00452C74"/>
    <w:rsid w:val="00460656"/>
    <w:rsid w:val="004657D8"/>
    <w:rsid w:val="0046629A"/>
    <w:rsid w:val="00466BDE"/>
    <w:rsid w:val="00466DA6"/>
    <w:rsid w:val="0046777D"/>
    <w:rsid w:val="00474508"/>
    <w:rsid w:val="0048370E"/>
    <w:rsid w:val="004948CD"/>
    <w:rsid w:val="00496765"/>
    <w:rsid w:val="004A0813"/>
    <w:rsid w:val="004A440F"/>
    <w:rsid w:val="004A5FF0"/>
    <w:rsid w:val="004B0A9F"/>
    <w:rsid w:val="004C11B1"/>
    <w:rsid w:val="004C3C33"/>
    <w:rsid w:val="004C4A19"/>
    <w:rsid w:val="004C5CCD"/>
    <w:rsid w:val="004D05D3"/>
    <w:rsid w:val="004D216A"/>
    <w:rsid w:val="004D7685"/>
    <w:rsid w:val="004E0132"/>
    <w:rsid w:val="004E2450"/>
    <w:rsid w:val="004F3B99"/>
    <w:rsid w:val="004F3BC6"/>
    <w:rsid w:val="004F66C6"/>
    <w:rsid w:val="005118F4"/>
    <w:rsid w:val="00515126"/>
    <w:rsid w:val="00520EE2"/>
    <w:rsid w:val="0052248B"/>
    <w:rsid w:val="00523C81"/>
    <w:rsid w:val="00534BA5"/>
    <w:rsid w:val="00540476"/>
    <w:rsid w:val="00541EC2"/>
    <w:rsid w:val="00546A68"/>
    <w:rsid w:val="005550E4"/>
    <w:rsid w:val="00555409"/>
    <w:rsid w:val="00555CBC"/>
    <w:rsid w:val="00560665"/>
    <w:rsid w:val="00571E02"/>
    <w:rsid w:val="00575023"/>
    <w:rsid w:val="005835E1"/>
    <w:rsid w:val="0058423A"/>
    <w:rsid w:val="00587542"/>
    <w:rsid w:val="00596650"/>
    <w:rsid w:val="005A5528"/>
    <w:rsid w:val="005A6B9D"/>
    <w:rsid w:val="005B3881"/>
    <w:rsid w:val="005B3A17"/>
    <w:rsid w:val="005B59D2"/>
    <w:rsid w:val="005D0873"/>
    <w:rsid w:val="005D4A32"/>
    <w:rsid w:val="005D4F96"/>
    <w:rsid w:val="005E54CA"/>
    <w:rsid w:val="005F141B"/>
    <w:rsid w:val="00600DB7"/>
    <w:rsid w:val="00600EEB"/>
    <w:rsid w:val="00604495"/>
    <w:rsid w:val="00620C50"/>
    <w:rsid w:val="0062345C"/>
    <w:rsid w:val="006234DA"/>
    <w:rsid w:val="0064019B"/>
    <w:rsid w:val="0064047F"/>
    <w:rsid w:val="00641FDC"/>
    <w:rsid w:val="00652E84"/>
    <w:rsid w:val="006547E5"/>
    <w:rsid w:val="00663919"/>
    <w:rsid w:val="006641CA"/>
    <w:rsid w:val="0066436C"/>
    <w:rsid w:val="00673386"/>
    <w:rsid w:val="00680332"/>
    <w:rsid w:val="00685C88"/>
    <w:rsid w:val="006862D0"/>
    <w:rsid w:val="00687B14"/>
    <w:rsid w:val="006958C9"/>
    <w:rsid w:val="006A3561"/>
    <w:rsid w:val="006B1A9B"/>
    <w:rsid w:val="006B1BD5"/>
    <w:rsid w:val="006B581D"/>
    <w:rsid w:val="006C752D"/>
    <w:rsid w:val="006D313A"/>
    <w:rsid w:val="006D54DF"/>
    <w:rsid w:val="006E4E92"/>
    <w:rsid w:val="006E553A"/>
    <w:rsid w:val="006E5602"/>
    <w:rsid w:val="006F1CA4"/>
    <w:rsid w:val="00702D47"/>
    <w:rsid w:val="00705627"/>
    <w:rsid w:val="00705AC7"/>
    <w:rsid w:val="00716D11"/>
    <w:rsid w:val="00717B94"/>
    <w:rsid w:val="007233BA"/>
    <w:rsid w:val="00723EAD"/>
    <w:rsid w:val="00724150"/>
    <w:rsid w:val="007257C3"/>
    <w:rsid w:val="00740AFA"/>
    <w:rsid w:val="00753308"/>
    <w:rsid w:val="0075583E"/>
    <w:rsid w:val="00767BD4"/>
    <w:rsid w:val="00770C96"/>
    <w:rsid w:val="00771E41"/>
    <w:rsid w:val="00772876"/>
    <w:rsid w:val="00774A57"/>
    <w:rsid w:val="00774EAA"/>
    <w:rsid w:val="007768A0"/>
    <w:rsid w:val="0078576A"/>
    <w:rsid w:val="0079053F"/>
    <w:rsid w:val="00790575"/>
    <w:rsid w:val="0079097E"/>
    <w:rsid w:val="007953EB"/>
    <w:rsid w:val="007A1142"/>
    <w:rsid w:val="007C085F"/>
    <w:rsid w:val="007C79F4"/>
    <w:rsid w:val="007D3D75"/>
    <w:rsid w:val="007D430E"/>
    <w:rsid w:val="007D772A"/>
    <w:rsid w:val="007E4475"/>
    <w:rsid w:val="007E57F1"/>
    <w:rsid w:val="007E73A6"/>
    <w:rsid w:val="007E7F62"/>
    <w:rsid w:val="007F1300"/>
    <w:rsid w:val="00805732"/>
    <w:rsid w:val="00806C38"/>
    <w:rsid w:val="008153D9"/>
    <w:rsid w:val="00826F5B"/>
    <w:rsid w:val="00830420"/>
    <w:rsid w:val="008472A8"/>
    <w:rsid w:val="00850841"/>
    <w:rsid w:val="00853922"/>
    <w:rsid w:val="00860C83"/>
    <w:rsid w:val="0086120F"/>
    <w:rsid w:val="00862D42"/>
    <w:rsid w:val="00867D80"/>
    <w:rsid w:val="00867F34"/>
    <w:rsid w:val="00874D8C"/>
    <w:rsid w:val="00876522"/>
    <w:rsid w:val="00881DFA"/>
    <w:rsid w:val="00884BD3"/>
    <w:rsid w:val="00893A33"/>
    <w:rsid w:val="00896F9F"/>
    <w:rsid w:val="008A11CE"/>
    <w:rsid w:val="008A2408"/>
    <w:rsid w:val="008A3CD7"/>
    <w:rsid w:val="008A4519"/>
    <w:rsid w:val="008B1E13"/>
    <w:rsid w:val="008B4A2E"/>
    <w:rsid w:val="008C0B2A"/>
    <w:rsid w:val="008D0C6E"/>
    <w:rsid w:val="008D1AE3"/>
    <w:rsid w:val="008D4291"/>
    <w:rsid w:val="008D509B"/>
    <w:rsid w:val="008D6691"/>
    <w:rsid w:val="008F0B78"/>
    <w:rsid w:val="008F1654"/>
    <w:rsid w:val="008F2824"/>
    <w:rsid w:val="00902EE6"/>
    <w:rsid w:val="009036FE"/>
    <w:rsid w:val="009052FE"/>
    <w:rsid w:val="00907157"/>
    <w:rsid w:val="0091353D"/>
    <w:rsid w:val="00913DA9"/>
    <w:rsid w:val="00915C31"/>
    <w:rsid w:val="00926029"/>
    <w:rsid w:val="00926444"/>
    <w:rsid w:val="00930292"/>
    <w:rsid w:val="00933747"/>
    <w:rsid w:val="009358F4"/>
    <w:rsid w:val="00935E82"/>
    <w:rsid w:val="0094071A"/>
    <w:rsid w:val="00942F18"/>
    <w:rsid w:val="0094616C"/>
    <w:rsid w:val="009529F8"/>
    <w:rsid w:val="0095362F"/>
    <w:rsid w:val="009545D2"/>
    <w:rsid w:val="00961CF8"/>
    <w:rsid w:val="009639B6"/>
    <w:rsid w:val="009653AD"/>
    <w:rsid w:val="00965DB0"/>
    <w:rsid w:val="009700A2"/>
    <w:rsid w:val="00970C41"/>
    <w:rsid w:val="00976DC6"/>
    <w:rsid w:val="009833BD"/>
    <w:rsid w:val="00984586"/>
    <w:rsid w:val="009901A7"/>
    <w:rsid w:val="009951EC"/>
    <w:rsid w:val="009B2263"/>
    <w:rsid w:val="009B3582"/>
    <w:rsid w:val="009B411E"/>
    <w:rsid w:val="009B4495"/>
    <w:rsid w:val="009C036F"/>
    <w:rsid w:val="009C068B"/>
    <w:rsid w:val="009C52E7"/>
    <w:rsid w:val="009C6B67"/>
    <w:rsid w:val="009D0EB8"/>
    <w:rsid w:val="009D3023"/>
    <w:rsid w:val="009D3A8A"/>
    <w:rsid w:val="009E15DE"/>
    <w:rsid w:val="009E285A"/>
    <w:rsid w:val="009F5DBB"/>
    <w:rsid w:val="00A07A31"/>
    <w:rsid w:val="00A17DF7"/>
    <w:rsid w:val="00A26E23"/>
    <w:rsid w:val="00A27E56"/>
    <w:rsid w:val="00A304F6"/>
    <w:rsid w:val="00A403F0"/>
    <w:rsid w:val="00A40777"/>
    <w:rsid w:val="00A422BC"/>
    <w:rsid w:val="00A604E0"/>
    <w:rsid w:val="00A6263D"/>
    <w:rsid w:val="00A640D9"/>
    <w:rsid w:val="00A75682"/>
    <w:rsid w:val="00A81BD6"/>
    <w:rsid w:val="00A8621B"/>
    <w:rsid w:val="00A9695A"/>
    <w:rsid w:val="00AA0AAB"/>
    <w:rsid w:val="00AA13BE"/>
    <w:rsid w:val="00AA2164"/>
    <w:rsid w:val="00AA35E5"/>
    <w:rsid w:val="00AA4642"/>
    <w:rsid w:val="00AB06BD"/>
    <w:rsid w:val="00AB10A2"/>
    <w:rsid w:val="00AB5ABB"/>
    <w:rsid w:val="00AB68C7"/>
    <w:rsid w:val="00AB6D0E"/>
    <w:rsid w:val="00AC0FAC"/>
    <w:rsid w:val="00AC19CF"/>
    <w:rsid w:val="00AD049C"/>
    <w:rsid w:val="00AD1523"/>
    <w:rsid w:val="00AE31A1"/>
    <w:rsid w:val="00AE3816"/>
    <w:rsid w:val="00AF58BA"/>
    <w:rsid w:val="00AF65C6"/>
    <w:rsid w:val="00AF7D98"/>
    <w:rsid w:val="00B02DE2"/>
    <w:rsid w:val="00B11D5A"/>
    <w:rsid w:val="00B11E04"/>
    <w:rsid w:val="00B139B3"/>
    <w:rsid w:val="00B23D03"/>
    <w:rsid w:val="00B27A5F"/>
    <w:rsid w:val="00B32D32"/>
    <w:rsid w:val="00B4256E"/>
    <w:rsid w:val="00B45BCC"/>
    <w:rsid w:val="00B4662A"/>
    <w:rsid w:val="00B6165B"/>
    <w:rsid w:val="00B6536F"/>
    <w:rsid w:val="00B70666"/>
    <w:rsid w:val="00B71234"/>
    <w:rsid w:val="00B735E4"/>
    <w:rsid w:val="00B750E8"/>
    <w:rsid w:val="00B75CD3"/>
    <w:rsid w:val="00B92CC0"/>
    <w:rsid w:val="00B9343E"/>
    <w:rsid w:val="00B95AA7"/>
    <w:rsid w:val="00BA08A3"/>
    <w:rsid w:val="00BA504E"/>
    <w:rsid w:val="00BB1865"/>
    <w:rsid w:val="00BB1C83"/>
    <w:rsid w:val="00BB2B1F"/>
    <w:rsid w:val="00BC1F49"/>
    <w:rsid w:val="00BC3214"/>
    <w:rsid w:val="00BC4749"/>
    <w:rsid w:val="00BD4AD5"/>
    <w:rsid w:val="00BD698F"/>
    <w:rsid w:val="00BE4B72"/>
    <w:rsid w:val="00BE6A03"/>
    <w:rsid w:val="00BE7525"/>
    <w:rsid w:val="00BF791E"/>
    <w:rsid w:val="00C00817"/>
    <w:rsid w:val="00C0321B"/>
    <w:rsid w:val="00C06C3A"/>
    <w:rsid w:val="00C164FC"/>
    <w:rsid w:val="00C17E8D"/>
    <w:rsid w:val="00C22282"/>
    <w:rsid w:val="00C34479"/>
    <w:rsid w:val="00C409D4"/>
    <w:rsid w:val="00C5023C"/>
    <w:rsid w:val="00C50EFB"/>
    <w:rsid w:val="00C50F70"/>
    <w:rsid w:val="00C5194C"/>
    <w:rsid w:val="00C56726"/>
    <w:rsid w:val="00C703E4"/>
    <w:rsid w:val="00C83324"/>
    <w:rsid w:val="00C908EE"/>
    <w:rsid w:val="00C924A4"/>
    <w:rsid w:val="00C92A8D"/>
    <w:rsid w:val="00CA7004"/>
    <w:rsid w:val="00CB7835"/>
    <w:rsid w:val="00CC2525"/>
    <w:rsid w:val="00CC47DF"/>
    <w:rsid w:val="00CC4B14"/>
    <w:rsid w:val="00CC7055"/>
    <w:rsid w:val="00CD0EA8"/>
    <w:rsid w:val="00CD1ABB"/>
    <w:rsid w:val="00CD6CB4"/>
    <w:rsid w:val="00CD6DF7"/>
    <w:rsid w:val="00CD7C7B"/>
    <w:rsid w:val="00CE09EB"/>
    <w:rsid w:val="00CE0AD9"/>
    <w:rsid w:val="00CF17EF"/>
    <w:rsid w:val="00CF7A7A"/>
    <w:rsid w:val="00D000EA"/>
    <w:rsid w:val="00D02681"/>
    <w:rsid w:val="00D069D5"/>
    <w:rsid w:val="00D06B21"/>
    <w:rsid w:val="00D10571"/>
    <w:rsid w:val="00D25588"/>
    <w:rsid w:val="00D27DA7"/>
    <w:rsid w:val="00D27F2C"/>
    <w:rsid w:val="00D314BE"/>
    <w:rsid w:val="00D332A3"/>
    <w:rsid w:val="00D41BDE"/>
    <w:rsid w:val="00D45CF6"/>
    <w:rsid w:val="00D642CD"/>
    <w:rsid w:val="00D70537"/>
    <w:rsid w:val="00D73ECC"/>
    <w:rsid w:val="00D744DE"/>
    <w:rsid w:val="00D77F97"/>
    <w:rsid w:val="00D8192A"/>
    <w:rsid w:val="00D836D2"/>
    <w:rsid w:val="00D85909"/>
    <w:rsid w:val="00D85D00"/>
    <w:rsid w:val="00D90578"/>
    <w:rsid w:val="00D942F5"/>
    <w:rsid w:val="00DA006A"/>
    <w:rsid w:val="00DA4CEA"/>
    <w:rsid w:val="00DB022B"/>
    <w:rsid w:val="00DB4A0C"/>
    <w:rsid w:val="00DC36EE"/>
    <w:rsid w:val="00DC57DC"/>
    <w:rsid w:val="00DC642B"/>
    <w:rsid w:val="00DD2DF4"/>
    <w:rsid w:val="00DE4F03"/>
    <w:rsid w:val="00DE6B8F"/>
    <w:rsid w:val="00DE6DCF"/>
    <w:rsid w:val="00E020E5"/>
    <w:rsid w:val="00E10214"/>
    <w:rsid w:val="00E11686"/>
    <w:rsid w:val="00E1214F"/>
    <w:rsid w:val="00E27781"/>
    <w:rsid w:val="00E31C95"/>
    <w:rsid w:val="00E50EEF"/>
    <w:rsid w:val="00E53A8F"/>
    <w:rsid w:val="00E542CD"/>
    <w:rsid w:val="00E5547E"/>
    <w:rsid w:val="00E61869"/>
    <w:rsid w:val="00E66D69"/>
    <w:rsid w:val="00E757D1"/>
    <w:rsid w:val="00E84876"/>
    <w:rsid w:val="00E860E6"/>
    <w:rsid w:val="00EA2827"/>
    <w:rsid w:val="00EA2ABF"/>
    <w:rsid w:val="00EA32DD"/>
    <w:rsid w:val="00EB2AD5"/>
    <w:rsid w:val="00EB2DC6"/>
    <w:rsid w:val="00EB5D76"/>
    <w:rsid w:val="00EB743F"/>
    <w:rsid w:val="00EC12B5"/>
    <w:rsid w:val="00EC4288"/>
    <w:rsid w:val="00EC772A"/>
    <w:rsid w:val="00EC7EBE"/>
    <w:rsid w:val="00ED15E1"/>
    <w:rsid w:val="00ED1618"/>
    <w:rsid w:val="00ED1BB6"/>
    <w:rsid w:val="00EE5360"/>
    <w:rsid w:val="00EF489E"/>
    <w:rsid w:val="00EF52FC"/>
    <w:rsid w:val="00F0026D"/>
    <w:rsid w:val="00F01629"/>
    <w:rsid w:val="00F04176"/>
    <w:rsid w:val="00F05604"/>
    <w:rsid w:val="00F0618F"/>
    <w:rsid w:val="00F10987"/>
    <w:rsid w:val="00F12D04"/>
    <w:rsid w:val="00F13416"/>
    <w:rsid w:val="00F13F61"/>
    <w:rsid w:val="00F15E7F"/>
    <w:rsid w:val="00F17DD5"/>
    <w:rsid w:val="00F218D7"/>
    <w:rsid w:val="00F23E19"/>
    <w:rsid w:val="00F31BB4"/>
    <w:rsid w:val="00F37CCE"/>
    <w:rsid w:val="00F50594"/>
    <w:rsid w:val="00F555A4"/>
    <w:rsid w:val="00F57425"/>
    <w:rsid w:val="00F623C7"/>
    <w:rsid w:val="00F647FC"/>
    <w:rsid w:val="00F661CB"/>
    <w:rsid w:val="00F67F39"/>
    <w:rsid w:val="00F71820"/>
    <w:rsid w:val="00F72F1C"/>
    <w:rsid w:val="00F752DC"/>
    <w:rsid w:val="00F76438"/>
    <w:rsid w:val="00F81C72"/>
    <w:rsid w:val="00F82BBC"/>
    <w:rsid w:val="00FB0015"/>
    <w:rsid w:val="00FB0572"/>
    <w:rsid w:val="00FB3002"/>
    <w:rsid w:val="00FB47F6"/>
    <w:rsid w:val="00FC2760"/>
    <w:rsid w:val="00FC38C6"/>
    <w:rsid w:val="00FE4744"/>
    <w:rsid w:val="00FE52D0"/>
    <w:rsid w:val="00FF075C"/>
    <w:rsid w:val="00FF1CA8"/>
    <w:rsid w:val="00FF2DA4"/>
    <w:rsid w:val="00FF68CD"/>
    <w:rsid w:val="00FF724D"/>
    <w:rsid w:val="00FF7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EE6"/>
    <w:pPr>
      <w:widowControl w:val="0"/>
      <w:autoSpaceDE w:val="0"/>
      <w:autoSpaceDN w:val="0"/>
      <w:adjustRightInd w:val="0"/>
    </w:pPr>
    <w:rPr>
      <w:rFonts w:ascii="Arial" w:hAnsi="Arial" w:cs="Arial"/>
    </w:rPr>
  </w:style>
  <w:style w:type="paragraph" w:styleId="1">
    <w:name w:val="heading 1"/>
    <w:basedOn w:val="a"/>
    <w:next w:val="a"/>
    <w:qFormat/>
    <w:rsid w:val="00D332A3"/>
    <w:pPr>
      <w:keepNext/>
      <w:spacing w:before="240" w:after="60"/>
      <w:outlineLvl w:val="0"/>
    </w:pPr>
    <w:rPr>
      <w:b/>
      <w:bCs/>
      <w:kern w:val="32"/>
      <w:sz w:val="32"/>
      <w:szCs w:val="32"/>
    </w:rPr>
  </w:style>
  <w:style w:type="paragraph" w:styleId="2">
    <w:name w:val="heading 2"/>
    <w:basedOn w:val="a"/>
    <w:next w:val="a"/>
    <w:qFormat/>
    <w:rsid w:val="00D332A3"/>
    <w:pPr>
      <w:keepNext/>
      <w:spacing w:before="240" w:after="6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AF65C6"/>
    <w:pPr>
      <w:shd w:val="clear" w:color="auto" w:fill="000080"/>
    </w:pPr>
    <w:rPr>
      <w:rFonts w:ascii="Tahoma" w:hAnsi="Tahoma" w:cs="Tahoma"/>
    </w:rPr>
  </w:style>
  <w:style w:type="paragraph" w:styleId="a4">
    <w:name w:val="Balloon Text"/>
    <w:basedOn w:val="a"/>
    <w:semiHidden/>
    <w:rsid w:val="00AF65C6"/>
    <w:rPr>
      <w:rFonts w:ascii="Tahoma" w:hAnsi="Tahoma" w:cs="Tahoma"/>
      <w:sz w:val="16"/>
      <w:szCs w:val="16"/>
    </w:rPr>
  </w:style>
  <w:style w:type="table" w:styleId="a5">
    <w:name w:val="Table Grid"/>
    <w:basedOn w:val="a1"/>
    <w:rsid w:val="004C11B1"/>
    <w:pPr>
      <w:widowControl w:val="0"/>
      <w:autoSpaceDE w:val="0"/>
      <w:autoSpaceDN w:val="0"/>
      <w:adjustRightInd w:val="0"/>
    </w:pPr>
    <w:rPr>
      <w:rFonts w:ascii="Courier New" w:hAnsi="Courier New" w:cs="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rsid w:val="001444AC"/>
    <w:pPr>
      <w:widowControl/>
      <w:autoSpaceDE/>
      <w:autoSpaceDN/>
      <w:adjustRightInd/>
      <w:ind w:firstLine="709"/>
      <w:jc w:val="both"/>
    </w:pPr>
    <w:rPr>
      <w:rFonts w:ascii="Times New Roman" w:hAnsi="Times New Roman" w:cs="Times New Roman"/>
      <w:sz w:val="28"/>
    </w:rPr>
  </w:style>
  <w:style w:type="paragraph" w:styleId="3">
    <w:name w:val="Body Text Indent 3"/>
    <w:basedOn w:val="a"/>
    <w:rsid w:val="001444AC"/>
    <w:pPr>
      <w:spacing w:after="120"/>
      <w:ind w:left="283"/>
    </w:pPr>
    <w:rPr>
      <w:sz w:val="16"/>
      <w:szCs w:val="16"/>
    </w:rPr>
  </w:style>
  <w:style w:type="paragraph" w:styleId="a7">
    <w:name w:val="footer"/>
    <w:basedOn w:val="a"/>
    <w:rsid w:val="00685C88"/>
    <w:pPr>
      <w:tabs>
        <w:tab w:val="center" w:pos="4677"/>
        <w:tab w:val="right" w:pos="9355"/>
      </w:tabs>
    </w:pPr>
  </w:style>
  <w:style w:type="character" w:styleId="a8">
    <w:name w:val="page number"/>
    <w:basedOn w:val="a0"/>
    <w:rsid w:val="00685C88"/>
  </w:style>
  <w:style w:type="paragraph" w:styleId="10">
    <w:name w:val="toc 1"/>
    <w:basedOn w:val="a"/>
    <w:next w:val="a"/>
    <w:autoRedefine/>
    <w:semiHidden/>
    <w:rsid w:val="00BA08A3"/>
    <w:pPr>
      <w:tabs>
        <w:tab w:val="right" w:pos="6836"/>
      </w:tabs>
      <w:spacing w:before="360"/>
    </w:pPr>
    <w:rPr>
      <w:b/>
      <w:bCs/>
      <w:caps/>
      <w:sz w:val="24"/>
      <w:szCs w:val="24"/>
    </w:rPr>
  </w:style>
  <w:style w:type="paragraph" w:styleId="20">
    <w:name w:val="toc 2"/>
    <w:basedOn w:val="a"/>
    <w:next w:val="a"/>
    <w:autoRedefine/>
    <w:semiHidden/>
    <w:rsid w:val="00685C88"/>
    <w:pPr>
      <w:spacing w:before="240"/>
    </w:pPr>
    <w:rPr>
      <w:rFonts w:ascii="Times New Roman" w:hAnsi="Times New Roman" w:cs="Times New Roman"/>
      <w:b/>
      <w:bCs/>
    </w:rPr>
  </w:style>
  <w:style w:type="character" w:styleId="a9">
    <w:name w:val="Hyperlink"/>
    <w:basedOn w:val="a0"/>
    <w:rsid w:val="00685C88"/>
    <w:rPr>
      <w:color w:val="0000FF"/>
      <w:u w:val="single"/>
    </w:rPr>
  </w:style>
  <w:style w:type="paragraph" w:styleId="aa">
    <w:name w:val="header"/>
    <w:basedOn w:val="a"/>
    <w:rsid w:val="00141D51"/>
    <w:pPr>
      <w:tabs>
        <w:tab w:val="center" w:pos="4677"/>
        <w:tab w:val="right" w:pos="9355"/>
      </w:tabs>
    </w:pPr>
  </w:style>
  <w:style w:type="paragraph" w:styleId="30">
    <w:name w:val="toc 3"/>
    <w:basedOn w:val="a"/>
    <w:next w:val="a"/>
    <w:autoRedefine/>
    <w:semiHidden/>
    <w:rsid w:val="00BA08A3"/>
    <w:pPr>
      <w:ind w:left="200"/>
    </w:pPr>
    <w:rPr>
      <w:rFonts w:ascii="Times New Roman" w:hAnsi="Times New Roman" w:cs="Times New Roman"/>
    </w:rPr>
  </w:style>
  <w:style w:type="paragraph" w:styleId="4">
    <w:name w:val="toc 4"/>
    <w:basedOn w:val="a"/>
    <w:next w:val="a"/>
    <w:autoRedefine/>
    <w:semiHidden/>
    <w:rsid w:val="00BA08A3"/>
    <w:pPr>
      <w:ind w:left="400"/>
    </w:pPr>
    <w:rPr>
      <w:rFonts w:ascii="Times New Roman" w:hAnsi="Times New Roman" w:cs="Times New Roman"/>
    </w:rPr>
  </w:style>
  <w:style w:type="paragraph" w:styleId="5">
    <w:name w:val="toc 5"/>
    <w:basedOn w:val="a"/>
    <w:next w:val="a"/>
    <w:autoRedefine/>
    <w:semiHidden/>
    <w:rsid w:val="00BA08A3"/>
    <w:pPr>
      <w:ind w:left="600"/>
    </w:pPr>
    <w:rPr>
      <w:rFonts w:ascii="Times New Roman" w:hAnsi="Times New Roman" w:cs="Times New Roman"/>
    </w:rPr>
  </w:style>
  <w:style w:type="paragraph" w:styleId="6">
    <w:name w:val="toc 6"/>
    <w:basedOn w:val="a"/>
    <w:next w:val="a"/>
    <w:autoRedefine/>
    <w:semiHidden/>
    <w:rsid w:val="00BA08A3"/>
    <w:pPr>
      <w:ind w:left="800"/>
    </w:pPr>
    <w:rPr>
      <w:rFonts w:ascii="Times New Roman" w:hAnsi="Times New Roman" w:cs="Times New Roman"/>
    </w:rPr>
  </w:style>
  <w:style w:type="paragraph" w:styleId="7">
    <w:name w:val="toc 7"/>
    <w:basedOn w:val="a"/>
    <w:next w:val="a"/>
    <w:autoRedefine/>
    <w:semiHidden/>
    <w:rsid w:val="00BA08A3"/>
    <w:pPr>
      <w:ind w:left="1000"/>
    </w:pPr>
    <w:rPr>
      <w:rFonts w:ascii="Times New Roman" w:hAnsi="Times New Roman" w:cs="Times New Roman"/>
    </w:rPr>
  </w:style>
  <w:style w:type="paragraph" w:styleId="8">
    <w:name w:val="toc 8"/>
    <w:basedOn w:val="a"/>
    <w:next w:val="a"/>
    <w:autoRedefine/>
    <w:semiHidden/>
    <w:rsid w:val="00BA08A3"/>
    <w:pPr>
      <w:ind w:left="1200"/>
    </w:pPr>
    <w:rPr>
      <w:rFonts w:ascii="Times New Roman" w:hAnsi="Times New Roman" w:cs="Times New Roman"/>
    </w:rPr>
  </w:style>
  <w:style w:type="paragraph" w:styleId="9">
    <w:name w:val="toc 9"/>
    <w:basedOn w:val="a"/>
    <w:next w:val="a"/>
    <w:autoRedefine/>
    <w:semiHidden/>
    <w:rsid w:val="00BA08A3"/>
    <w:pPr>
      <w:ind w:left="1400"/>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4728C-9695-45BE-A91F-CD1013A37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10514</Words>
  <Characters>59931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ОПРЫСКИВАТЕЛЬ ПОЛУПРИЦЕПНОЙ МАЛООБЪЁМНЫЙ ШТАНГОВЫЙ ОПМ-2001</vt:lpstr>
    </vt:vector>
  </TitlesOfParts>
  <Company>OEM</Company>
  <LinksUpToDate>false</LinksUpToDate>
  <CharactersWithSpaces>70305</CharactersWithSpaces>
  <SharedDoc>false</SharedDoc>
  <HLinks>
    <vt:vector size="90" baseType="variant">
      <vt:variant>
        <vt:i4>1245245</vt:i4>
      </vt:variant>
      <vt:variant>
        <vt:i4>86</vt:i4>
      </vt:variant>
      <vt:variant>
        <vt:i4>0</vt:i4>
      </vt:variant>
      <vt:variant>
        <vt:i4>5</vt:i4>
      </vt:variant>
      <vt:variant>
        <vt:lpwstr/>
      </vt:variant>
      <vt:variant>
        <vt:lpwstr>_Toc226203973</vt:lpwstr>
      </vt:variant>
      <vt:variant>
        <vt:i4>1245245</vt:i4>
      </vt:variant>
      <vt:variant>
        <vt:i4>80</vt:i4>
      </vt:variant>
      <vt:variant>
        <vt:i4>0</vt:i4>
      </vt:variant>
      <vt:variant>
        <vt:i4>5</vt:i4>
      </vt:variant>
      <vt:variant>
        <vt:lpwstr/>
      </vt:variant>
      <vt:variant>
        <vt:lpwstr>_Toc226203970</vt:lpwstr>
      </vt:variant>
      <vt:variant>
        <vt:i4>1179709</vt:i4>
      </vt:variant>
      <vt:variant>
        <vt:i4>74</vt:i4>
      </vt:variant>
      <vt:variant>
        <vt:i4>0</vt:i4>
      </vt:variant>
      <vt:variant>
        <vt:i4>5</vt:i4>
      </vt:variant>
      <vt:variant>
        <vt:lpwstr/>
      </vt:variant>
      <vt:variant>
        <vt:lpwstr>_Toc226203969</vt:lpwstr>
      </vt:variant>
      <vt:variant>
        <vt:i4>1179709</vt:i4>
      </vt:variant>
      <vt:variant>
        <vt:i4>68</vt:i4>
      </vt:variant>
      <vt:variant>
        <vt:i4>0</vt:i4>
      </vt:variant>
      <vt:variant>
        <vt:i4>5</vt:i4>
      </vt:variant>
      <vt:variant>
        <vt:lpwstr/>
      </vt:variant>
      <vt:variant>
        <vt:lpwstr>_Toc226203967</vt:lpwstr>
      </vt:variant>
      <vt:variant>
        <vt:i4>1179709</vt:i4>
      </vt:variant>
      <vt:variant>
        <vt:i4>62</vt:i4>
      </vt:variant>
      <vt:variant>
        <vt:i4>0</vt:i4>
      </vt:variant>
      <vt:variant>
        <vt:i4>5</vt:i4>
      </vt:variant>
      <vt:variant>
        <vt:lpwstr/>
      </vt:variant>
      <vt:variant>
        <vt:lpwstr>_Toc226203966</vt:lpwstr>
      </vt:variant>
      <vt:variant>
        <vt:i4>1179709</vt:i4>
      </vt:variant>
      <vt:variant>
        <vt:i4>56</vt:i4>
      </vt:variant>
      <vt:variant>
        <vt:i4>0</vt:i4>
      </vt:variant>
      <vt:variant>
        <vt:i4>5</vt:i4>
      </vt:variant>
      <vt:variant>
        <vt:lpwstr/>
      </vt:variant>
      <vt:variant>
        <vt:lpwstr>_Toc226203964</vt:lpwstr>
      </vt:variant>
      <vt:variant>
        <vt:i4>1179709</vt:i4>
      </vt:variant>
      <vt:variant>
        <vt:i4>50</vt:i4>
      </vt:variant>
      <vt:variant>
        <vt:i4>0</vt:i4>
      </vt:variant>
      <vt:variant>
        <vt:i4>5</vt:i4>
      </vt:variant>
      <vt:variant>
        <vt:lpwstr/>
      </vt:variant>
      <vt:variant>
        <vt:lpwstr>_Toc226203962</vt:lpwstr>
      </vt:variant>
      <vt:variant>
        <vt:i4>1179709</vt:i4>
      </vt:variant>
      <vt:variant>
        <vt:i4>44</vt:i4>
      </vt:variant>
      <vt:variant>
        <vt:i4>0</vt:i4>
      </vt:variant>
      <vt:variant>
        <vt:i4>5</vt:i4>
      </vt:variant>
      <vt:variant>
        <vt:lpwstr/>
      </vt:variant>
      <vt:variant>
        <vt:lpwstr>_Toc226203960</vt:lpwstr>
      </vt:variant>
      <vt:variant>
        <vt:i4>1114173</vt:i4>
      </vt:variant>
      <vt:variant>
        <vt:i4>38</vt:i4>
      </vt:variant>
      <vt:variant>
        <vt:i4>0</vt:i4>
      </vt:variant>
      <vt:variant>
        <vt:i4>5</vt:i4>
      </vt:variant>
      <vt:variant>
        <vt:lpwstr/>
      </vt:variant>
      <vt:variant>
        <vt:lpwstr>_Toc226203959</vt:lpwstr>
      </vt:variant>
      <vt:variant>
        <vt:i4>1114173</vt:i4>
      </vt:variant>
      <vt:variant>
        <vt:i4>32</vt:i4>
      </vt:variant>
      <vt:variant>
        <vt:i4>0</vt:i4>
      </vt:variant>
      <vt:variant>
        <vt:i4>5</vt:i4>
      </vt:variant>
      <vt:variant>
        <vt:lpwstr/>
      </vt:variant>
      <vt:variant>
        <vt:lpwstr>_Toc226203956</vt:lpwstr>
      </vt:variant>
      <vt:variant>
        <vt:i4>1114173</vt:i4>
      </vt:variant>
      <vt:variant>
        <vt:i4>26</vt:i4>
      </vt:variant>
      <vt:variant>
        <vt:i4>0</vt:i4>
      </vt:variant>
      <vt:variant>
        <vt:i4>5</vt:i4>
      </vt:variant>
      <vt:variant>
        <vt:lpwstr/>
      </vt:variant>
      <vt:variant>
        <vt:lpwstr>_Toc226203951</vt:lpwstr>
      </vt:variant>
      <vt:variant>
        <vt:i4>1048637</vt:i4>
      </vt:variant>
      <vt:variant>
        <vt:i4>20</vt:i4>
      </vt:variant>
      <vt:variant>
        <vt:i4>0</vt:i4>
      </vt:variant>
      <vt:variant>
        <vt:i4>5</vt:i4>
      </vt:variant>
      <vt:variant>
        <vt:lpwstr/>
      </vt:variant>
      <vt:variant>
        <vt:lpwstr>_Toc226203944</vt:lpwstr>
      </vt:variant>
      <vt:variant>
        <vt:i4>1048637</vt:i4>
      </vt:variant>
      <vt:variant>
        <vt:i4>14</vt:i4>
      </vt:variant>
      <vt:variant>
        <vt:i4>0</vt:i4>
      </vt:variant>
      <vt:variant>
        <vt:i4>5</vt:i4>
      </vt:variant>
      <vt:variant>
        <vt:lpwstr/>
      </vt:variant>
      <vt:variant>
        <vt:lpwstr>_Toc226203942</vt:lpwstr>
      </vt:variant>
      <vt:variant>
        <vt:i4>1048637</vt:i4>
      </vt:variant>
      <vt:variant>
        <vt:i4>8</vt:i4>
      </vt:variant>
      <vt:variant>
        <vt:i4>0</vt:i4>
      </vt:variant>
      <vt:variant>
        <vt:i4>5</vt:i4>
      </vt:variant>
      <vt:variant>
        <vt:lpwstr/>
      </vt:variant>
      <vt:variant>
        <vt:lpwstr>_Toc226203941</vt:lpwstr>
      </vt:variant>
      <vt:variant>
        <vt:i4>1048637</vt:i4>
      </vt:variant>
      <vt:variant>
        <vt:i4>2</vt:i4>
      </vt:variant>
      <vt:variant>
        <vt:i4>0</vt:i4>
      </vt:variant>
      <vt:variant>
        <vt:i4>5</vt:i4>
      </vt:variant>
      <vt:variant>
        <vt:lpwstr/>
      </vt:variant>
      <vt:variant>
        <vt:lpwstr>_Toc226203940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ОПРЫСКИВАТЕЛЬ ПОЛУПРИЦЕПНОЙ МАЛООБЪЁМНЫЙ ШТАНГОВЫЙ ОПМ-2001</dc:title>
  <dc:subject/>
  <dc:creator>Владелец</dc:creator>
  <cp:keywords/>
  <dc:description/>
  <cp:lastModifiedBy>Алексей Владимирович</cp:lastModifiedBy>
  <cp:revision>4</cp:revision>
  <cp:lastPrinted>2014-08-22T07:06:00Z</cp:lastPrinted>
  <dcterms:created xsi:type="dcterms:W3CDTF">2016-03-09T13:25:00Z</dcterms:created>
  <dcterms:modified xsi:type="dcterms:W3CDTF">2016-09-13T11:46:00Z</dcterms:modified>
</cp:coreProperties>
</file>